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AA230">
      <w:pPr>
        <w:pStyle w:val="10"/>
        <w:rPr>
          <w:color w:val="auto"/>
        </w:rPr>
      </w:pP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213FE2AD">
      <w:pPr>
        <w:pStyle w:val="10"/>
        <w:jc w:val="center"/>
        <w:outlineLvl w:val="0"/>
        <w:rPr>
          <w:color w:val="auto"/>
        </w:rPr>
      </w:pPr>
      <w:r>
        <w:rPr>
          <w:b/>
          <w:color w:val="auto"/>
          <w:sz w:val="48"/>
        </w:rPr>
        <w:t>广东省政府采购</w:t>
      </w:r>
    </w:p>
    <w:p w14:paraId="2FD0CB68">
      <w:pPr>
        <w:pStyle w:val="10"/>
        <w:rPr>
          <w:color w:val="auto"/>
        </w:rPr>
      </w:pPr>
      <w:r>
        <w:rPr>
          <w:color w:val="auto"/>
        </w:rPr>
        <w:t>　</w:t>
      </w:r>
    </w:p>
    <w:p w14:paraId="7E382784">
      <w:pPr>
        <w:pStyle w:val="10"/>
        <w:rPr>
          <w:color w:val="auto"/>
        </w:rPr>
      </w:pPr>
      <w:r>
        <w:rPr>
          <w:color w:val="auto"/>
        </w:rPr>
        <w:t>　</w:t>
      </w:r>
    </w:p>
    <w:p w14:paraId="78E1537D">
      <w:pPr>
        <w:pStyle w:val="10"/>
        <w:rPr>
          <w:color w:val="auto"/>
        </w:rPr>
      </w:pPr>
      <w:r>
        <w:rPr>
          <w:color w:val="auto"/>
        </w:rPr>
        <w:t>　</w:t>
      </w:r>
    </w:p>
    <w:p w14:paraId="3878497F">
      <w:pPr>
        <w:pStyle w:val="10"/>
        <w:jc w:val="center"/>
        <w:outlineLvl w:val="0"/>
        <w:rPr>
          <w:color w:val="auto"/>
        </w:rPr>
      </w:pPr>
      <w:r>
        <w:rPr>
          <w:b/>
          <w:color w:val="auto"/>
          <w:sz w:val="48"/>
        </w:rPr>
        <w:t xml:space="preserve"> 公开招标文件</w:t>
      </w:r>
      <w:r>
        <w:rPr>
          <w:color w:val="auto"/>
        </w:rPr>
        <w:br w:type="textWrapping"/>
      </w:r>
      <w:r>
        <w:rPr>
          <w:color w:val="auto"/>
        </w:rPr>
        <w:br w:type="textWrapping"/>
      </w:r>
      <w:r>
        <w:rPr>
          <w:rFonts w:hint="eastAsia"/>
          <w:b/>
          <w:color w:val="auto"/>
          <w:sz w:val="24"/>
          <w:highlight w:val="none"/>
          <w:lang w:eastAsia="zh-CN"/>
        </w:rPr>
        <w:t>（采购需求征求意见</w:t>
      </w:r>
      <w:r>
        <w:rPr>
          <w:rFonts w:hint="eastAsia"/>
          <w:b/>
          <w:color w:val="auto"/>
          <w:sz w:val="24"/>
          <w:highlight w:val="none"/>
          <w:lang w:val="en-US" w:eastAsia="zh-CN"/>
        </w:rPr>
        <w:t>稿</w:t>
      </w:r>
      <w:r>
        <w:rPr>
          <w:rFonts w:hint="eastAsia"/>
          <w:b/>
          <w:color w:val="auto"/>
          <w:sz w:val="24"/>
          <w:highlight w:val="none"/>
          <w:lang w:eastAsia="zh-CN"/>
        </w:rPr>
        <w:t>）</w:t>
      </w:r>
      <w:r>
        <w:rPr>
          <w:b/>
          <w:color w:val="auto"/>
          <w:sz w:val="24"/>
          <w:highlight w:val="none"/>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bookmarkStart w:id="0" w:name="_GoBack"/>
      <w:bookmarkEnd w:id="0"/>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7CCA0112">
      <w:pPr>
        <w:pStyle w:val="10"/>
        <w:ind w:firstLine="1446" w:firstLineChars="600"/>
        <w:jc w:val="both"/>
        <w:outlineLvl w:val="3"/>
        <w:rPr>
          <w:rFonts w:hint="default" w:eastAsiaTheme="minorEastAsia"/>
          <w:color w:val="auto"/>
          <w:highlight w:val="none"/>
          <w:lang w:val="en-US" w:eastAsia="zh-CN"/>
        </w:rPr>
      </w:pPr>
      <w:r>
        <w:rPr>
          <w:b/>
          <w:color w:val="auto"/>
          <w:sz w:val="24"/>
          <w:highlight w:val="none"/>
        </w:rPr>
        <w:t>采购计划编号：</w:t>
      </w:r>
      <w:r>
        <w:rPr>
          <w:rFonts w:hint="eastAsia"/>
          <w:b/>
          <w:color w:val="auto"/>
          <w:sz w:val="24"/>
          <w:highlight w:val="none"/>
          <w:u w:val="single"/>
          <w:lang w:val="en-US" w:eastAsia="zh-CN"/>
        </w:rPr>
        <w:t xml:space="preserve">          </w:t>
      </w:r>
    </w:p>
    <w:p w14:paraId="215F0E29">
      <w:pPr>
        <w:pStyle w:val="10"/>
        <w:ind w:firstLine="1446" w:firstLineChars="600"/>
        <w:jc w:val="both"/>
        <w:outlineLvl w:val="3"/>
        <w:rPr>
          <w:rFonts w:hint="default" w:eastAsiaTheme="minorEastAsia"/>
          <w:color w:val="auto"/>
          <w:highlight w:val="none"/>
          <w:lang w:val="en-US" w:eastAsia="zh-CN"/>
        </w:rPr>
      </w:pPr>
      <w:r>
        <w:rPr>
          <w:b/>
          <w:color w:val="auto"/>
          <w:sz w:val="24"/>
          <w:highlight w:val="none"/>
        </w:rPr>
        <w:t>采购项目编号：</w:t>
      </w:r>
      <w:r>
        <w:rPr>
          <w:rFonts w:hint="eastAsia"/>
          <w:b/>
          <w:color w:val="auto"/>
          <w:sz w:val="24"/>
          <w:highlight w:val="none"/>
          <w:u w:val="single"/>
          <w:lang w:val="en-US" w:eastAsia="zh-CN"/>
        </w:rPr>
        <w:t xml:space="preserve">          </w:t>
      </w:r>
    </w:p>
    <w:p w14:paraId="7D16CC89">
      <w:pPr>
        <w:pStyle w:val="10"/>
        <w:jc w:val="center"/>
        <w:outlineLvl w:val="3"/>
        <w:rPr>
          <w:rFonts w:hint="eastAsia" w:eastAsiaTheme="minorEastAsia"/>
          <w:color w:val="auto"/>
          <w:lang w:eastAsia="zh-CN"/>
        </w:rPr>
      </w:pPr>
      <w:r>
        <w:rPr>
          <w:rFonts w:hint="eastAsia"/>
          <w:b/>
          <w:color w:val="auto"/>
          <w:sz w:val="24"/>
          <w:lang w:val="en-US" w:eastAsia="zh-CN"/>
        </w:rPr>
        <w:t xml:space="preserve">   </w:t>
      </w:r>
      <w:r>
        <w:rPr>
          <w:b/>
          <w:color w:val="auto"/>
          <w:sz w:val="24"/>
        </w:rPr>
        <w:t>项目名称：</w:t>
      </w:r>
      <w:r>
        <w:rPr>
          <w:rFonts w:hint="eastAsia"/>
          <w:b/>
          <w:color w:val="auto"/>
          <w:sz w:val="24"/>
          <w:lang w:eastAsia="zh-CN"/>
        </w:rPr>
        <w:t>南海区食品及食用农产品抽检机构服务采购</w:t>
      </w:r>
    </w:p>
    <w:p w14:paraId="40972180">
      <w:pPr>
        <w:pStyle w:val="10"/>
        <w:ind w:firstLine="1446" w:firstLineChars="600"/>
        <w:jc w:val="both"/>
        <w:outlineLvl w:val="3"/>
        <w:rPr>
          <w:rFonts w:hint="eastAsia" w:eastAsiaTheme="minorEastAsia"/>
          <w:color w:val="auto"/>
          <w:lang w:eastAsia="zh-CN"/>
        </w:rPr>
      </w:pPr>
      <w:r>
        <w:rPr>
          <w:b/>
          <w:color w:val="auto"/>
          <w:sz w:val="24"/>
        </w:rPr>
        <w:t>采购人：</w:t>
      </w:r>
      <w:r>
        <w:rPr>
          <w:rFonts w:hint="eastAsia"/>
          <w:b/>
          <w:color w:val="auto"/>
          <w:sz w:val="24"/>
          <w:lang w:eastAsia="zh-CN"/>
        </w:rPr>
        <w:t>佛山市南海区市场监督管理局</w:t>
      </w:r>
    </w:p>
    <w:p w14:paraId="00FB5772">
      <w:pPr>
        <w:pStyle w:val="10"/>
        <w:ind w:firstLine="1446" w:firstLineChars="600"/>
        <w:jc w:val="both"/>
        <w:outlineLvl w:val="3"/>
        <w:rPr>
          <w:rFonts w:hint="eastAsia" w:eastAsiaTheme="minorEastAsia"/>
          <w:color w:val="auto"/>
          <w:lang w:eastAsia="zh-CN"/>
        </w:rPr>
      </w:pPr>
      <w:r>
        <w:rPr>
          <w:b/>
          <w:color w:val="auto"/>
          <w:sz w:val="24"/>
        </w:rPr>
        <w:t>采购代理机构：</w:t>
      </w:r>
      <w:r>
        <w:rPr>
          <w:rFonts w:hint="eastAsia"/>
          <w:b/>
          <w:color w:val="auto"/>
          <w:sz w:val="24"/>
          <w:lang w:eastAsia="zh-CN"/>
        </w:rPr>
        <w:t>佛山市粤创招标代理有限公司</w:t>
      </w:r>
    </w:p>
    <w:p w14:paraId="101793E1">
      <w:pPr>
        <w:pStyle w:val="10"/>
        <w:ind w:firstLine="480"/>
        <w:rPr>
          <w:color w:val="auto"/>
        </w:rPr>
      </w:pPr>
      <w:r>
        <w:rPr>
          <w:color w:val="auto"/>
        </w:rPr>
        <w:t xml:space="preserve">  </w:t>
      </w:r>
      <w:r>
        <w:rPr>
          <w:color w:val="auto"/>
        </w:rPr>
        <w:br w:type="textWrapping"/>
      </w:r>
    </w:p>
    <w:p w14:paraId="3166602A">
      <w:pPr>
        <w:rPr>
          <w:b/>
          <w:color w:val="auto"/>
          <w:sz w:val="36"/>
        </w:rPr>
      </w:pPr>
      <w:r>
        <w:rPr>
          <w:b/>
          <w:color w:val="auto"/>
          <w:sz w:val="36"/>
        </w:rPr>
        <w:br w:type="page"/>
      </w:r>
    </w:p>
    <w:p w14:paraId="0DDABFD0">
      <w:pPr>
        <w:pStyle w:val="10"/>
        <w:jc w:val="center"/>
        <w:outlineLvl w:val="1"/>
        <w:rPr>
          <w:color w:val="auto"/>
        </w:rPr>
      </w:pPr>
      <w:r>
        <w:rPr>
          <w:b/>
          <w:color w:val="auto"/>
          <w:sz w:val="36"/>
        </w:rPr>
        <w:t>第一章投标邀请</w:t>
      </w:r>
    </w:p>
    <w:p w14:paraId="07392B70">
      <w:pPr>
        <w:pStyle w:val="10"/>
        <w:ind w:firstLine="480"/>
        <w:rPr>
          <w:color w:val="auto"/>
        </w:rPr>
      </w:pPr>
      <w:r>
        <w:rPr>
          <w:rFonts w:hint="eastAsia"/>
          <w:color w:val="auto"/>
          <w:lang w:eastAsia="zh-CN"/>
        </w:rPr>
        <w:t>佛山市粤创招标代理有限公司</w:t>
      </w:r>
      <w:r>
        <w:rPr>
          <w:color w:val="auto"/>
        </w:rPr>
        <w:t>受</w:t>
      </w:r>
      <w:r>
        <w:rPr>
          <w:rFonts w:hint="eastAsia"/>
          <w:color w:val="auto"/>
          <w:lang w:eastAsia="zh-CN"/>
        </w:rPr>
        <w:t>佛山市南海区市场监督管理局</w:t>
      </w:r>
      <w:r>
        <w:rPr>
          <w:color w:val="auto"/>
        </w:rPr>
        <w:t>的委托，采用公开招标方式组织采购</w:t>
      </w:r>
      <w:r>
        <w:rPr>
          <w:rFonts w:hint="eastAsia"/>
          <w:color w:val="auto"/>
          <w:lang w:eastAsia="zh-CN"/>
        </w:rPr>
        <w:t>南海区食品及食用农产品抽检机构服务采购</w:t>
      </w:r>
      <w:r>
        <w:rPr>
          <w:color w:val="auto"/>
        </w:rPr>
        <w:t>。欢迎符合资格条件的国内供应商参加投标。</w:t>
      </w:r>
    </w:p>
    <w:p w14:paraId="78D3AB34">
      <w:pPr>
        <w:pStyle w:val="10"/>
        <w:outlineLvl w:val="2"/>
        <w:rPr>
          <w:color w:val="auto"/>
        </w:rPr>
      </w:pPr>
      <w:r>
        <w:rPr>
          <w:b/>
          <w:color w:val="auto"/>
          <w:sz w:val="28"/>
        </w:rPr>
        <w:t>一.项目概述</w:t>
      </w:r>
    </w:p>
    <w:p w14:paraId="1CA95D31">
      <w:pPr>
        <w:pStyle w:val="10"/>
        <w:outlineLvl w:val="3"/>
        <w:rPr>
          <w:color w:val="auto"/>
        </w:rPr>
      </w:pPr>
      <w:r>
        <w:rPr>
          <w:b/>
          <w:color w:val="auto"/>
          <w:sz w:val="24"/>
        </w:rPr>
        <w:t>1.名称与编号</w:t>
      </w:r>
    </w:p>
    <w:p w14:paraId="114B716E">
      <w:pPr>
        <w:pStyle w:val="10"/>
        <w:shd w:val="clear"/>
        <w:ind w:firstLine="480"/>
        <w:rPr>
          <w:rFonts w:hint="eastAsia" w:eastAsiaTheme="minorEastAsia"/>
          <w:color w:val="auto"/>
          <w:lang w:eastAsia="zh-CN"/>
        </w:rPr>
      </w:pPr>
      <w:r>
        <w:rPr>
          <w:color w:val="auto"/>
        </w:rPr>
        <w:t>项目名称：</w:t>
      </w:r>
      <w:r>
        <w:rPr>
          <w:rFonts w:hint="eastAsia"/>
          <w:color w:val="auto"/>
          <w:lang w:eastAsia="zh-CN"/>
        </w:rPr>
        <w:t>南海区食品及食用农产品抽检机构服务采购</w:t>
      </w:r>
    </w:p>
    <w:p w14:paraId="2CD21C2E">
      <w:pPr>
        <w:pStyle w:val="10"/>
        <w:shd w:val="clear"/>
        <w:ind w:firstLine="480"/>
        <w:rPr>
          <w:rFonts w:hint="eastAsia" w:eastAsiaTheme="minorEastAsia"/>
          <w:color w:val="auto"/>
          <w:highlight w:val="none"/>
          <w:lang w:eastAsia="zh-CN"/>
        </w:rPr>
      </w:pPr>
      <w:r>
        <w:rPr>
          <w:color w:val="auto"/>
          <w:highlight w:val="none"/>
        </w:rPr>
        <w:t>采购计划编号：</w:t>
      </w:r>
      <w:r>
        <w:rPr>
          <w:rFonts w:hint="eastAsia"/>
          <w:color w:val="auto"/>
          <w:highlight w:val="none"/>
          <w:lang w:eastAsia="zh-CN"/>
        </w:rPr>
        <w:t xml:space="preserve"> </w:t>
      </w:r>
    </w:p>
    <w:p w14:paraId="713B0DC0">
      <w:pPr>
        <w:pStyle w:val="10"/>
        <w:shd w:val="clear"/>
        <w:ind w:firstLine="480"/>
        <w:rPr>
          <w:rFonts w:hint="eastAsia" w:eastAsiaTheme="minorEastAsia"/>
          <w:color w:val="auto"/>
          <w:highlight w:val="none"/>
          <w:lang w:eastAsia="zh-CN"/>
        </w:rPr>
      </w:pPr>
      <w:r>
        <w:rPr>
          <w:color w:val="auto"/>
          <w:highlight w:val="none"/>
        </w:rPr>
        <w:t>采购项目编号：</w:t>
      </w:r>
      <w:r>
        <w:rPr>
          <w:rFonts w:hint="eastAsia"/>
          <w:color w:val="auto"/>
          <w:highlight w:val="none"/>
          <w:lang w:eastAsia="zh-CN"/>
        </w:rPr>
        <w:t xml:space="preserve">  </w:t>
      </w:r>
    </w:p>
    <w:p w14:paraId="249C6409">
      <w:pPr>
        <w:pStyle w:val="10"/>
        <w:ind w:firstLine="480"/>
        <w:rPr>
          <w:color w:val="auto"/>
        </w:rPr>
      </w:pPr>
      <w:r>
        <w:rPr>
          <w:color w:val="auto"/>
        </w:rPr>
        <w:t>采购方式：公开招标</w:t>
      </w:r>
    </w:p>
    <w:p w14:paraId="2240910F">
      <w:pPr>
        <w:pStyle w:val="10"/>
        <w:ind w:firstLine="480"/>
        <w:rPr>
          <w:color w:val="auto"/>
        </w:rPr>
      </w:pPr>
      <w:r>
        <w:rPr>
          <w:color w:val="auto"/>
        </w:rPr>
        <w:t>预算金额：</w:t>
      </w:r>
      <w:r>
        <w:rPr>
          <w:rFonts w:hint="eastAsia"/>
          <w:color w:val="auto"/>
          <w:lang w:eastAsia="zh-CN"/>
        </w:rPr>
        <w:t>4,356,750.00</w:t>
      </w:r>
      <w:r>
        <w:rPr>
          <w:color w:val="auto"/>
        </w:rPr>
        <w:t>元</w:t>
      </w:r>
    </w:p>
    <w:p w14:paraId="00B87D15">
      <w:pPr>
        <w:pStyle w:val="10"/>
        <w:outlineLvl w:val="3"/>
        <w:rPr>
          <w:color w:val="auto"/>
        </w:rPr>
      </w:pPr>
      <w:r>
        <w:rPr>
          <w:b/>
          <w:color w:val="auto"/>
          <w:sz w:val="24"/>
        </w:rPr>
        <w:t>2.项目内容及需求情况（采购项目技术规格、参数及要求）</w:t>
      </w:r>
    </w:p>
    <w:p w14:paraId="0EB0CFD1">
      <w:pPr>
        <w:pStyle w:val="10"/>
        <w:rPr>
          <w:color w:val="auto"/>
        </w:rPr>
      </w:pPr>
      <w:r>
        <w:rPr>
          <w:color w:val="auto"/>
        </w:rPr>
        <w:t>采购包1(</w:t>
      </w:r>
      <w:r>
        <w:rPr>
          <w:rFonts w:hint="eastAsia"/>
          <w:color w:val="auto"/>
        </w:rPr>
        <w:t>流通环节食用农产品安全抽检</w:t>
      </w:r>
      <w:r>
        <w:rPr>
          <w:color w:val="auto"/>
        </w:rPr>
        <w:t>):</w:t>
      </w:r>
    </w:p>
    <w:p w14:paraId="66F414FB">
      <w:pPr>
        <w:pStyle w:val="10"/>
        <w:rPr>
          <w:color w:val="auto"/>
        </w:rPr>
      </w:pPr>
      <w:r>
        <w:rPr>
          <w:color w:val="auto"/>
        </w:rPr>
        <w:t>采购包预算金额：</w:t>
      </w:r>
      <w:r>
        <w:rPr>
          <w:rFonts w:hint="eastAsia" w:ascii="Calibri" w:hAnsi="Calibri" w:eastAsia="宋体" w:cs="Times New Roman"/>
          <w:color w:val="auto"/>
          <w:kern w:val="0"/>
          <w:sz w:val="20"/>
          <w:szCs w:val="20"/>
          <w:lang w:val="en-US" w:eastAsia="zh-CN"/>
        </w:rPr>
        <w:t>1</w:t>
      </w:r>
      <w:r>
        <w:rPr>
          <w:rFonts w:hint="eastAsia" w:ascii="Calibri" w:hAnsi="Calibri" w:eastAsia="宋体" w:cs="Times New Roman"/>
          <w:color w:val="auto"/>
          <w:kern w:val="0"/>
          <w:sz w:val="20"/>
          <w:szCs w:val="20"/>
          <w:lang w:val="en-US" w:eastAsia="zh-Hans"/>
        </w:rPr>
        <w:t>,</w:t>
      </w:r>
      <w:r>
        <w:rPr>
          <w:rFonts w:hint="eastAsia" w:ascii="Calibri" w:hAnsi="Calibri" w:eastAsia="宋体" w:cs="Times New Roman"/>
          <w:color w:val="auto"/>
          <w:kern w:val="0"/>
          <w:sz w:val="20"/>
          <w:szCs w:val="20"/>
          <w:lang w:val="en-US" w:eastAsia="zh-CN"/>
        </w:rPr>
        <w:t>0</w:t>
      </w:r>
      <w:r>
        <w:rPr>
          <w:rFonts w:hint="eastAsia" w:ascii="Calibri" w:hAnsi="Calibri" w:eastAsia="宋体" w:cs="Times New Roman"/>
          <w:color w:val="auto"/>
          <w:kern w:val="0"/>
          <w:sz w:val="20"/>
          <w:szCs w:val="20"/>
          <w:lang w:val="en-US" w:eastAsia="zh-Hans"/>
        </w:rPr>
        <w:t>0</w:t>
      </w:r>
      <w:r>
        <w:rPr>
          <w:rFonts w:hint="eastAsia" w:ascii="Calibri" w:hAnsi="Calibri" w:eastAsia="宋体" w:cs="Times New Roman"/>
          <w:color w:val="auto"/>
          <w:kern w:val="0"/>
          <w:sz w:val="20"/>
          <w:szCs w:val="20"/>
          <w:lang w:val="en-US" w:eastAsia="zh-CN"/>
        </w:rPr>
        <w:t>0</w:t>
      </w:r>
      <w:r>
        <w:rPr>
          <w:rFonts w:hint="eastAsia" w:ascii="Calibri" w:hAnsi="Calibri" w:eastAsia="宋体" w:cs="Times New Roman"/>
          <w:color w:val="auto"/>
          <w:kern w:val="0"/>
          <w:sz w:val="20"/>
          <w:szCs w:val="20"/>
          <w:lang w:val="en-US" w:eastAsia="zh-Hans"/>
        </w:rPr>
        <w:t>,000.00</w:t>
      </w:r>
      <w:r>
        <w:rPr>
          <w:color w:val="auto"/>
        </w:rPr>
        <w:t>元</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8"/>
        <w:gridCol w:w="2018"/>
        <w:gridCol w:w="975"/>
        <w:gridCol w:w="970"/>
        <w:gridCol w:w="1279"/>
        <w:gridCol w:w="965"/>
      </w:tblGrid>
      <w:tr w14:paraId="5B934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5FE8F247">
            <w:pPr>
              <w:pStyle w:val="10"/>
              <w:rPr>
                <w:color w:val="auto"/>
              </w:rPr>
            </w:pPr>
            <w:r>
              <w:rPr>
                <w:color w:val="auto"/>
              </w:rPr>
              <w:t>品目号</w:t>
            </w:r>
          </w:p>
        </w:tc>
        <w:tc>
          <w:tcPr>
            <w:tcW w:w="1368" w:type="dxa"/>
          </w:tcPr>
          <w:p w14:paraId="736E8EAD">
            <w:pPr>
              <w:pStyle w:val="10"/>
              <w:rPr>
                <w:color w:val="auto"/>
              </w:rPr>
            </w:pPr>
            <w:r>
              <w:rPr>
                <w:color w:val="auto"/>
              </w:rPr>
              <w:t>品目名称</w:t>
            </w:r>
          </w:p>
        </w:tc>
        <w:tc>
          <w:tcPr>
            <w:tcW w:w="2052" w:type="dxa"/>
          </w:tcPr>
          <w:p w14:paraId="43954043">
            <w:pPr>
              <w:pStyle w:val="10"/>
              <w:rPr>
                <w:color w:val="auto"/>
              </w:rPr>
            </w:pPr>
            <w:r>
              <w:rPr>
                <w:color w:val="auto"/>
              </w:rPr>
              <w:t>采购标的</w:t>
            </w:r>
          </w:p>
        </w:tc>
        <w:tc>
          <w:tcPr>
            <w:tcW w:w="977" w:type="dxa"/>
          </w:tcPr>
          <w:p w14:paraId="5E1D4A68">
            <w:pPr>
              <w:pStyle w:val="10"/>
              <w:rPr>
                <w:color w:val="auto"/>
              </w:rPr>
            </w:pPr>
            <w:r>
              <w:rPr>
                <w:color w:val="auto"/>
              </w:rPr>
              <w:t>数量（单位）</w:t>
            </w:r>
          </w:p>
        </w:tc>
        <w:tc>
          <w:tcPr>
            <w:tcW w:w="977" w:type="dxa"/>
          </w:tcPr>
          <w:p w14:paraId="22E2CA91">
            <w:pPr>
              <w:pStyle w:val="10"/>
              <w:rPr>
                <w:color w:val="auto"/>
              </w:rPr>
            </w:pPr>
            <w:r>
              <w:rPr>
                <w:color w:val="auto"/>
              </w:rPr>
              <w:t>技术规格、参数及要求</w:t>
            </w:r>
          </w:p>
        </w:tc>
        <w:tc>
          <w:tcPr>
            <w:tcW w:w="977" w:type="dxa"/>
          </w:tcPr>
          <w:p w14:paraId="4C8E173F">
            <w:pPr>
              <w:pStyle w:val="10"/>
              <w:rPr>
                <w:color w:val="auto"/>
              </w:rPr>
            </w:pPr>
            <w:r>
              <w:rPr>
                <w:color w:val="auto"/>
              </w:rPr>
              <w:t>品目预算(元)</w:t>
            </w:r>
          </w:p>
        </w:tc>
        <w:tc>
          <w:tcPr>
            <w:tcW w:w="977" w:type="dxa"/>
          </w:tcPr>
          <w:p w14:paraId="5B869999">
            <w:pPr>
              <w:pStyle w:val="10"/>
              <w:rPr>
                <w:color w:val="auto"/>
              </w:rPr>
            </w:pPr>
            <w:r>
              <w:rPr>
                <w:color w:val="auto"/>
              </w:rPr>
              <w:t>是否允许进口产品</w:t>
            </w:r>
          </w:p>
        </w:tc>
      </w:tr>
      <w:tr w14:paraId="2A28D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6C5E5E85">
            <w:pPr>
              <w:pStyle w:val="10"/>
              <w:rPr>
                <w:color w:val="auto"/>
              </w:rPr>
            </w:pPr>
            <w:r>
              <w:rPr>
                <w:color w:val="auto"/>
              </w:rPr>
              <w:t>1-1</w:t>
            </w:r>
          </w:p>
        </w:tc>
        <w:tc>
          <w:tcPr>
            <w:tcW w:w="1368" w:type="dxa"/>
            <w:vAlign w:val="center"/>
          </w:tcPr>
          <w:p w14:paraId="7F9C0B0A">
            <w:pPr>
              <w:pStyle w:val="10"/>
              <w:rPr>
                <w:color w:val="auto"/>
              </w:rPr>
            </w:pPr>
            <w:r>
              <w:rPr>
                <w:rFonts w:hint="eastAsia"/>
                <w:color w:val="auto"/>
              </w:rPr>
              <w:t>其他专业技术服务</w:t>
            </w:r>
          </w:p>
        </w:tc>
        <w:tc>
          <w:tcPr>
            <w:tcW w:w="2052" w:type="dxa"/>
            <w:vAlign w:val="center"/>
          </w:tcPr>
          <w:p w14:paraId="4103C143">
            <w:pPr>
              <w:pStyle w:val="10"/>
              <w:rPr>
                <w:rFonts w:hint="eastAsia"/>
                <w:color w:val="auto"/>
                <w:lang w:eastAsia="zh-CN"/>
              </w:rPr>
            </w:pPr>
            <w:r>
              <w:rPr>
                <w:rFonts w:hint="eastAsia"/>
                <w:color w:val="auto"/>
              </w:rPr>
              <w:t>流通环节食用农产品安全抽检</w:t>
            </w:r>
          </w:p>
        </w:tc>
        <w:tc>
          <w:tcPr>
            <w:tcW w:w="977" w:type="dxa"/>
            <w:vAlign w:val="center"/>
          </w:tcPr>
          <w:p w14:paraId="00104FD0">
            <w:pPr>
              <w:pStyle w:val="10"/>
              <w:rPr>
                <w:color w:val="auto"/>
              </w:rPr>
            </w:pPr>
            <w:r>
              <w:rPr>
                <w:rFonts w:hint="eastAsia"/>
                <w:color w:val="auto"/>
              </w:rPr>
              <w:t>1.00(项)</w:t>
            </w:r>
          </w:p>
        </w:tc>
        <w:tc>
          <w:tcPr>
            <w:tcW w:w="977" w:type="dxa"/>
            <w:vAlign w:val="center"/>
          </w:tcPr>
          <w:p w14:paraId="634EC742">
            <w:pPr>
              <w:pStyle w:val="10"/>
              <w:rPr>
                <w:color w:val="auto"/>
              </w:rPr>
            </w:pPr>
            <w:r>
              <w:rPr>
                <w:rFonts w:hint="eastAsia"/>
                <w:color w:val="auto"/>
              </w:rPr>
              <w:t>详见第二章</w:t>
            </w:r>
          </w:p>
        </w:tc>
        <w:tc>
          <w:tcPr>
            <w:tcW w:w="977" w:type="dxa"/>
            <w:vAlign w:val="center"/>
          </w:tcPr>
          <w:p w14:paraId="19B6CF38">
            <w:pPr>
              <w:pStyle w:val="10"/>
              <w:rPr>
                <w:rFonts w:hint="eastAsia"/>
                <w:color w:val="auto"/>
                <w:lang w:eastAsia="zh-CN"/>
              </w:rPr>
            </w:pPr>
            <w:r>
              <w:rPr>
                <w:rFonts w:hint="eastAsia"/>
                <w:color w:val="auto"/>
                <w:lang w:val="en-US" w:eastAsia="zh-CN"/>
              </w:rPr>
              <w:t>1,000,000.00</w:t>
            </w:r>
          </w:p>
        </w:tc>
        <w:tc>
          <w:tcPr>
            <w:tcW w:w="977" w:type="dxa"/>
            <w:vAlign w:val="center"/>
          </w:tcPr>
          <w:p w14:paraId="63D43D93">
            <w:pPr>
              <w:pStyle w:val="10"/>
              <w:rPr>
                <w:color w:val="auto"/>
              </w:rPr>
            </w:pPr>
            <w:r>
              <w:rPr>
                <w:rFonts w:hint="eastAsia"/>
                <w:color w:val="auto"/>
              </w:rPr>
              <w:t>否</w:t>
            </w:r>
          </w:p>
        </w:tc>
      </w:tr>
    </w:tbl>
    <w:p w14:paraId="54B67538">
      <w:pPr>
        <w:pStyle w:val="10"/>
        <w:rPr>
          <w:color w:val="auto"/>
          <w:sz w:val="20"/>
          <w:szCs w:val="20"/>
        </w:rPr>
      </w:pPr>
      <w:r>
        <w:rPr>
          <w:color w:val="auto"/>
          <w:sz w:val="20"/>
          <w:szCs w:val="20"/>
        </w:rPr>
        <w:t>本采购包不接受联合体投标</w:t>
      </w:r>
    </w:p>
    <w:p w14:paraId="69C71118">
      <w:pPr>
        <w:pStyle w:val="10"/>
        <w:rPr>
          <w:color w:val="auto"/>
          <w:sz w:val="20"/>
          <w:szCs w:val="20"/>
        </w:rPr>
      </w:pPr>
      <w:r>
        <w:rPr>
          <w:color w:val="auto"/>
          <w:sz w:val="20"/>
          <w:szCs w:val="20"/>
        </w:rPr>
        <w:t>合同分包：不允许合同分包</w:t>
      </w:r>
    </w:p>
    <w:p w14:paraId="67DB8C01">
      <w:pPr>
        <w:pStyle w:val="10"/>
        <w:rPr>
          <w:color w:val="auto"/>
          <w:sz w:val="20"/>
          <w:szCs w:val="20"/>
        </w:rPr>
      </w:pPr>
      <w:r>
        <w:rPr>
          <w:color w:val="auto"/>
          <w:sz w:val="20"/>
          <w:szCs w:val="20"/>
        </w:rPr>
        <w:t>合同履行期限：</w:t>
      </w:r>
      <w:r>
        <w:rPr>
          <w:rFonts w:hint="eastAsia" w:ascii="Calibri" w:hAnsi="Calibri" w:eastAsia="宋体" w:cs="Times New Roman"/>
          <w:color w:val="auto"/>
          <w:kern w:val="0"/>
          <w:sz w:val="20"/>
          <w:szCs w:val="20"/>
          <w:lang w:val="en-US" w:eastAsia="zh-Hans"/>
        </w:rPr>
        <w:t>自合同签订生效之日起一年</w:t>
      </w:r>
      <w:r>
        <w:rPr>
          <w:color w:val="auto"/>
          <w:sz w:val="20"/>
          <w:szCs w:val="20"/>
        </w:rPr>
        <w:t>。</w:t>
      </w:r>
    </w:p>
    <w:p w14:paraId="4DE789F4">
      <w:pPr>
        <w:pStyle w:val="10"/>
        <w:ind w:firstLine="400" w:firstLineChars="200"/>
        <w:rPr>
          <w:rFonts w:hint="eastAsia" w:ascii="Calibri" w:hAnsi="Calibri" w:eastAsia="宋体" w:cs="Times New Roman"/>
          <w:color w:val="auto"/>
          <w:kern w:val="0"/>
          <w:sz w:val="20"/>
          <w:szCs w:val="20"/>
          <w:lang w:val="en-US" w:eastAsia="zh-Hans"/>
        </w:rPr>
      </w:pPr>
    </w:p>
    <w:p w14:paraId="64FE3050">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Hans"/>
        </w:rPr>
        <w:t>采购包2(餐饮环节食品安全抽检)：</w:t>
      </w:r>
    </w:p>
    <w:p w14:paraId="155A298E">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Hans"/>
        </w:rPr>
        <w:t>采购包预算金额：</w:t>
      </w:r>
      <w:r>
        <w:rPr>
          <w:rFonts w:hint="eastAsia" w:ascii="Calibri" w:hAnsi="Calibri" w:eastAsia="宋体" w:cs="Times New Roman"/>
          <w:color w:val="auto"/>
          <w:kern w:val="0"/>
          <w:sz w:val="20"/>
          <w:szCs w:val="20"/>
          <w:lang w:val="en-US" w:eastAsia="zh-CN"/>
        </w:rPr>
        <w:t>900,000.00</w:t>
      </w:r>
      <w:r>
        <w:rPr>
          <w:rFonts w:hint="eastAsia" w:ascii="Calibri" w:hAnsi="Calibri" w:eastAsia="宋体" w:cs="Times New Roman"/>
          <w:color w:val="auto"/>
          <w:kern w:val="0"/>
          <w:sz w:val="20"/>
          <w:szCs w:val="20"/>
          <w:lang w:val="en-US" w:eastAsia="zh-Hans"/>
        </w:rPr>
        <w:t>元</w:t>
      </w:r>
    </w:p>
    <w:tbl>
      <w:tblPr>
        <w:tblStyle w:val="6"/>
        <w:tblW w:w="84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4"/>
        <w:gridCol w:w="1234"/>
        <w:gridCol w:w="1425"/>
        <w:gridCol w:w="990"/>
        <w:gridCol w:w="1320"/>
        <w:gridCol w:w="1455"/>
        <w:gridCol w:w="1038"/>
      </w:tblGrid>
      <w:tr w14:paraId="37B95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7" w:hRule="atLeast"/>
          <w:jc w:val="center"/>
        </w:trPr>
        <w:tc>
          <w:tcPr>
            <w:tcW w:w="954" w:type="dxa"/>
            <w:shd w:val="clear" w:color="auto" w:fill="auto"/>
            <w:noWrap w:val="0"/>
            <w:vAlign w:val="center"/>
          </w:tcPr>
          <w:p w14:paraId="42D597FD">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品目号</w:t>
            </w:r>
          </w:p>
        </w:tc>
        <w:tc>
          <w:tcPr>
            <w:tcW w:w="1234" w:type="dxa"/>
            <w:shd w:val="clear" w:color="auto" w:fill="auto"/>
            <w:noWrap w:val="0"/>
            <w:vAlign w:val="center"/>
          </w:tcPr>
          <w:p w14:paraId="5D6084DF">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品目名称</w:t>
            </w:r>
          </w:p>
        </w:tc>
        <w:tc>
          <w:tcPr>
            <w:tcW w:w="1425" w:type="dxa"/>
            <w:shd w:val="clear" w:color="auto" w:fill="auto"/>
            <w:noWrap w:val="0"/>
            <w:vAlign w:val="center"/>
          </w:tcPr>
          <w:p w14:paraId="7232DA1C">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采购标的</w:t>
            </w:r>
          </w:p>
        </w:tc>
        <w:tc>
          <w:tcPr>
            <w:tcW w:w="990" w:type="dxa"/>
            <w:shd w:val="clear" w:color="auto" w:fill="auto"/>
            <w:noWrap w:val="0"/>
            <w:vAlign w:val="center"/>
          </w:tcPr>
          <w:p w14:paraId="5D1C0313">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数量</w:t>
            </w:r>
          </w:p>
          <w:p w14:paraId="07858492">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（单位）</w:t>
            </w:r>
          </w:p>
        </w:tc>
        <w:tc>
          <w:tcPr>
            <w:tcW w:w="1320" w:type="dxa"/>
            <w:shd w:val="clear" w:color="auto" w:fill="auto"/>
            <w:noWrap w:val="0"/>
            <w:vAlign w:val="center"/>
          </w:tcPr>
          <w:p w14:paraId="661E723A">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技术规格、参数及要求</w:t>
            </w:r>
          </w:p>
        </w:tc>
        <w:tc>
          <w:tcPr>
            <w:tcW w:w="1455" w:type="dxa"/>
            <w:shd w:val="clear" w:color="auto" w:fill="auto"/>
            <w:noWrap w:val="0"/>
            <w:vAlign w:val="center"/>
          </w:tcPr>
          <w:p w14:paraId="121976F9">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品目预算 (元)</w:t>
            </w:r>
          </w:p>
        </w:tc>
        <w:tc>
          <w:tcPr>
            <w:tcW w:w="1038" w:type="dxa"/>
            <w:shd w:val="clear" w:color="auto" w:fill="auto"/>
            <w:noWrap w:val="0"/>
            <w:vAlign w:val="center"/>
          </w:tcPr>
          <w:p w14:paraId="3C6BAE19">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是否允许</w:t>
            </w:r>
          </w:p>
          <w:p w14:paraId="1D5EB5F5">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进口产品</w:t>
            </w:r>
          </w:p>
        </w:tc>
      </w:tr>
      <w:tr w14:paraId="20C78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jc w:val="center"/>
        </w:trPr>
        <w:tc>
          <w:tcPr>
            <w:tcW w:w="954" w:type="dxa"/>
            <w:noWrap w:val="0"/>
            <w:vAlign w:val="center"/>
          </w:tcPr>
          <w:p w14:paraId="0CD579A8">
            <w:pPr>
              <w:pStyle w:val="10"/>
              <w:jc w:val="center"/>
              <w:rPr>
                <w:rFonts w:hint="eastAsia" w:ascii="宋体" w:hAnsi="宋体" w:eastAsia="宋体" w:cs="宋体"/>
                <w:color w:val="auto"/>
                <w:sz w:val="20"/>
                <w:szCs w:val="20"/>
                <w:highlight w:val="none"/>
              </w:rPr>
            </w:pPr>
            <w:r>
              <w:rPr>
                <w:rFonts w:hint="eastAsia"/>
                <w:color w:val="auto"/>
              </w:rPr>
              <w:t>2-1</w:t>
            </w:r>
          </w:p>
        </w:tc>
        <w:tc>
          <w:tcPr>
            <w:tcW w:w="1234" w:type="dxa"/>
            <w:noWrap w:val="0"/>
            <w:vAlign w:val="center"/>
          </w:tcPr>
          <w:p w14:paraId="37E711D2">
            <w:pPr>
              <w:pStyle w:val="10"/>
              <w:jc w:val="center"/>
              <w:rPr>
                <w:rFonts w:hint="eastAsia"/>
                <w:color w:val="auto"/>
                <w:lang w:eastAsia="zh-CN"/>
              </w:rPr>
            </w:pPr>
            <w:r>
              <w:rPr>
                <w:rFonts w:hint="eastAsia"/>
                <w:color w:val="auto"/>
                <w:lang w:eastAsia="zh-CN"/>
              </w:rPr>
              <w:t>其他专业技术服务</w:t>
            </w:r>
          </w:p>
        </w:tc>
        <w:tc>
          <w:tcPr>
            <w:tcW w:w="1425" w:type="dxa"/>
            <w:noWrap w:val="0"/>
            <w:vAlign w:val="center"/>
          </w:tcPr>
          <w:p w14:paraId="4A60721E">
            <w:pPr>
              <w:pStyle w:val="10"/>
              <w:jc w:val="center"/>
              <w:rPr>
                <w:rFonts w:hint="eastAsia"/>
                <w:color w:val="auto"/>
                <w:lang w:eastAsia="zh-CN"/>
              </w:rPr>
            </w:pPr>
            <w:r>
              <w:rPr>
                <w:rFonts w:hint="eastAsia"/>
                <w:color w:val="auto"/>
                <w:lang w:eastAsia="zh-CN"/>
              </w:rPr>
              <w:t>餐饮环节食品安全抽检</w:t>
            </w:r>
          </w:p>
        </w:tc>
        <w:tc>
          <w:tcPr>
            <w:tcW w:w="990" w:type="dxa"/>
            <w:noWrap w:val="0"/>
            <w:vAlign w:val="center"/>
          </w:tcPr>
          <w:p w14:paraId="19821EA7">
            <w:pPr>
              <w:pStyle w:val="10"/>
              <w:jc w:val="center"/>
              <w:rPr>
                <w:rFonts w:hint="eastAsia"/>
                <w:color w:val="auto"/>
                <w:lang w:eastAsia="zh-CN"/>
              </w:rPr>
            </w:pPr>
            <w:r>
              <w:rPr>
                <w:rFonts w:hint="eastAsia"/>
                <w:color w:val="auto"/>
                <w:lang w:eastAsia="zh-CN"/>
              </w:rPr>
              <w:t>1.00(项)</w:t>
            </w:r>
          </w:p>
        </w:tc>
        <w:tc>
          <w:tcPr>
            <w:tcW w:w="1320" w:type="dxa"/>
            <w:noWrap w:val="0"/>
            <w:vAlign w:val="center"/>
          </w:tcPr>
          <w:p w14:paraId="4445913A">
            <w:pPr>
              <w:pStyle w:val="10"/>
              <w:jc w:val="center"/>
              <w:rPr>
                <w:rFonts w:hint="eastAsia"/>
                <w:color w:val="auto"/>
                <w:lang w:eastAsia="zh-CN"/>
              </w:rPr>
            </w:pPr>
            <w:r>
              <w:rPr>
                <w:rFonts w:hint="eastAsia"/>
                <w:color w:val="auto"/>
                <w:lang w:eastAsia="zh-CN"/>
              </w:rPr>
              <w:t>详见第二章</w:t>
            </w:r>
          </w:p>
        </w:tc>
        <w:tc>
          <w:tcPr>
            <w:tcW w:w="1455" w:type="dxa"/>
            <w:noWrap w:val="0"/>
            <w:vAlign w:val="center"/>
          </w:tcPr>
          <w:p w14:paraId="5ED3862D">
            <w:pPr>
              <w:pStyle w:val="10"/>
              <w:jc w:val="center"/>
              <w:rPr>
                <w:rFonts w:hint="eastAsia"/>
                <w:color w:val="auto"/>
                <w:lang w:eastAsia="zh-CN"/>
              </w:rPr>
            </w:pPr>
            <w:r>
              <w:rPr>
                <w:rFonts w:hint="eastAsia"/>
                <w:color w:val="auto"/>
                <w:lang w:val="en-US" w:eastAsia="zh-CN"/>
              </w:rPr>
              <w:t>900,000.00</w:t>
            </w:r>
          </w:p>
        </w:tc>
        <w:tc>
          <w:tcPr>
            <w:tcW w:w="1038" w:type="dxa"/>
            <w:noWrap w:val="0"/>
            <w:vAlign w:val="center"/>
          </w:tcPr>
          <w:p w14:paraId="126C17F1">
            <w:pPr>
              <w:pStyle w:val="10"/>
              <w:jc w:val="center"/>
              <w:rPr>
                <w:rFonts w:hint="eastAsia"/>
                <w:color w:val="auto"/>
                <w:lang w:eastAsia="zh-CN"/>
              </w:rPr>
            </w:pPr>
            <w:r>
              <w:rPr>
                <w:rFonts w:hint="eastAsia"/>
                <w:color w:val="auto"/>
                <w:lang w:eastAsia="zh-CN"/>
              </w:rPr>
              <w:t>否</w:t>
            </w:r>
          </w:p>
        </w:tc>
      </w:tr>
    </w:tbl>
    <w:p w14:paraId="488BB978">
      <w:pPr>
        <w:keepNext w:val="0"/>
        <w:keepLines w:val="0"/>
        <w:pageBreakBefore w:val="0"/>
        <w:widowControl w:val="0"/>
        <w:kinsoku/>
        <w:overflowPunct/>
        <w:autoSpaceDE/>
        <w:autoSpaceDN/>
        <w:bidi w:val="0"/>
        <w:adjustRightInd/>
        <w:snapToGrid/>
        <w:spacing w:line="312" w:lineRule="auto"/>
        <w:ind w:firstLine="400" w:firstLineChars="200"/>
        <w:textAlignment w:val="auto"/>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Hans"/>
        </w:rPr>
        <w:t>本采购包不接受联合体投标</w:t>
      </w:r>
    </w:p>
    <w:p w14:paraId="43D2B64A">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Hans"/>
        </w:rPr>
        <w:t>合同分包：不允许合同分包</w:t>
      </w:r>
    </w:p>
    <w:p w14:paraId="5B16D257">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Hans"/>
        </w:rPr>
        <w:t>合同履行期限：自合同签订生效之日起一年。</w:t>
      </w:r>
    </w:p>
    <w:p w14:paraId="69DDDDE6">
      <w:pPr>
        <w:keepNext w:val="0"/>
        <w:keepLines w:val="0"/>
        <w:pageBreakBefore w:val="0"/>
        <w:widowControl w:val="0"/>
        <w:kinsoku/>
        <w:overflowPunct/>
        <w:autoSpaceDE/>
        <w:autoSpaceDN/>
        <w:bidi w:val="0"/>
        <w:adjustRightInd/>
        <w:snapToGrid/>
        <w:spacing w:line="312" w:lineRule="auto"/>
        <w:ind w:firstLine="480"/>
        <w:textAlignment w:val="auto"/>
        <w:rPr>
          <w:rFonts w:eastAsia="宋体" w:cs="Times New Roman"/>
          <w:color w:val="auto"/>
          <w:sz w:val="20"/>
          <w:szCs w:val="20"/>
        </w:rPr>
      </w:pPr>
    </w:p>
    <w:p w14:paraId="4633282C">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Hans"/>
        </w:rPr>
        <w:t>采购包3(流通环节食品安全抽检)：</w:t>
      </w:r>
    </w:p>
    <w:p w14:paraId="0289C4AA">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Hans"/>
        </w:rPr>
        <w:t>采购包预算金额：</w:t>
      </w:r>
      <w:r>
        <w:rPr>
          <w:rFonts w:hint="eastAsia" w:ascii="Calibri" w:hAnsi="Calibri" w:eastAsia="宋体" w:cs="Times New Roman"/>
          <w:color w:val="auto"/>
          <w:kern w:val="0"/>
          <w:sz w:val="20"/>
          <w:szCs w:val="20"/>
          <w:lang w:val="en-US" w:eastAsia="zh-CN"/>
        </w:rPr>
        <w:t>800,000.00</w:t>
      </w:r>
      <w:r>
        <w:rPr>
          <w:rFonts w:hint="eastAsia" w:ascii="Calibri" w:hAnsi="Calibri" w:eastAsia="宋体" w:cs="Times New Roman"/>
          <w:color w:val="auto"/>
          <w:kern w:val="0"/>
          <w:sz w:val="20"/>
          <w:szCs w:val="20"/>
          <w:lang w:val="en-US" w:eastAsia="zh-Hans"/>
        </w:rPr>
        <w:t>元</w:t>
      </w:r>
    </w:p>
    <w:tbl>
      <w:tblPr>
        <w:tblStyle w:val="6"/>
        <w:tblW w:w="83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245"/>
        <w:gridCol w:w="1470"/>
        <w:gridCol w:w="990"/>
        <w:gridCol w:w="1260"/>
        <w:gridCol w:w="1470"/>
        <w:gridCol w:w="1022"/>
      </w:tblGrid>
      <w:tr w14:paraId="3D6F9B1D">
        <w:tblPrEx>
          <w:tblCellMar>
            <w:top w:w="0" w:type="dxa"/>
            <w:left w:w="0" w:type="dxa"/>
            <w:bottom w:w="0" w:type="dxa"/>
            <w:right w:w="0" w:type="dxa"/>
          </w:tblCellMar>
        </w:tblPrEx>
        <w:trPr>
          <w:trHeight w:val="745" w:hRule="atLeast"/>
          <w:jc w:val="center"/>
        </w:trPr>
        <w:tc>
          <w:tcPr>
            <w:tcW w:w="891" w:type="dxa"/>
            <w:shd w:val="clear" w:color="auto" w:fill="auto"/>
            <w:noWrap w:val="0"/>
            <w:vAlign w:val="center"/>
          </w:tcPr>
          <w:p w14:paraId="5342A0E4">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品目号</w:t>
            </w:r>
          </w:p>
        </w:tc>
        <w:tc>
          <w:tcPr>
            <w:tcW w:w="1245" w:type="dxa"/>
            <w:shd w:val="clear" w:color="auto" w:fill="auto"/>
            <w:noWrap w:val="0"/>
            <w:vAlign w:val="center"/>
          </w:tcPr>
          <w:p w14:paraId="321CE78A">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品目名称</w:t>
            </w:r>
          </w:p>
        </w:tc>
        <w:tc>
          <w:tcPr>
            <w:tcW w:w="1470" w:type="dxa"/>
            <w:shd w:val="clear" w:color="auto" w:fill="auto"/>
            <w:noWrap w:val="0"/>
            <w:vAlign w:val="center"/>
          </w:tcPr>
          <w:p w14:paraId="05F9E1F2">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采购标的</w:t>
            </w:r>
          </w:p>
        </w:tc>
        <w:tc>
          <w:tcPr>
            <w:tcW w:w="990" w:type="dxa"/>
            <w:shd w:val="clear" w:color="auto" w:fill="auto"/>
            <w:noWrap w:val="0"/>
            <w:vAlign w:val="center"/>
          </w:tcPr>
          <w:p w14:paraId="607D07AC">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数量</w:t>
            </w:r>
          </w:p>
          <w:p w14:paraId="7C435138">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（单位）</w:t>
            </w:r>
          </w:p>
        </w:tc>
        <w:tc>
          <w:tcPr>
            <w:tcW w:w="1260" w:type="dxa"/>
            <w:shd w:val="clear" w:color="auto" w:fill="auto"/>
            <w:noWrap w:val="0"/>
            <w:vAlign w:val="center"/>
          </w:tcPr>
          <w:p w14:paraId="0E8814C0">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技术规格、参数及要求</w:t>
            </w:r>
          </w:p>
        </w:tc>
        <w:tc>
          <w:tcPr>
            <w:tcW w:w="1470" w:type="dxa"/>
            <w:shd w:val="clear" w:color="auto" w:fill="auto"/>
            <w:noWrap w:val="0"/>
            <w:vAlign w:val="center"/>
          </w:tcPr>
          <w:p w14:paraId="57426EC6">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品目预算 (元)</w:t>
            </w:r>
          </w:p>
        </w:tc>
        <w:tc>
          <w:tcPr>
            <w:tcW w:w="1022" w:type="dxa"/>
            <w:shd w:val="clear" w:color="auto" w:fill="auto"/>
            <w:noWrap w:val="0"/>
            <w:vAlign w:val="center"/>
          </w:tcPr>
          <w:p w14:paraId="33774C34">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是否允许</w:t>
            </w:r>
          </w:p>
          <w:p w14:paraId="755A1F19">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进口产品</w:t>
            </w:r>
          </w:p>
        </w:tc>
      </w:tr>
      <w:tr w14:paraId="1C14E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jc w:val="center"/>
        </w:trPr>
        <w:tc>
          <w:tcPr>
            <w:tcW w:w="891" w:type="dxa"/>
            <w:noWrap w:val="0"/>
            <w:vAlign w:val="center"/>
          </w:tcPr>
          <w:p w14:paraId="5508A34A">
            <w:pPr>
              <w:pStyle w:val="10"/>
              <w:jc w:val="center"/>
              <w:rPr>
                <w:rFonts w:hint="eastAsia" w:ascii="宋体" w:hAnsi="宋体" w:eastAsia="宋体" w:cs="宋体"/>
                <w:color w:val="auto"/>
                <w:sz w:val="20"/>
                <w:szCs w:val="20"/>
                <w:highlight w:val="none"/>
              </w:rPr>
            </w:pPr>
            <w:r>
              <w:rPr>
                <w:rFonts w:hint="eastAsia"/>
                <w:color w:val="auto"/>
              </w:rPr>
              <w:t>3-1</w:t>
            </w:r>
          </w:p>
        </w:tc>
        <w:tc>
          <w:tcPr>
            <w:tcW w:w="1245" w:type="dxa"/>
            <w:noWrap w:val="0"/>
            <w:vAlign w:val="center"/>
          </w:tcPr>
          <w:p w14:paraId="696C3028">
            <w:pPr>
              <w:pStyle w:val="10"/>
              <w:jc w:val="center"/>
              <w:rPr>
                <w:rFonts w:hint="eastAsia"/>
                <w:color w:val="auto"/>
                <w:lang w:eastAsia="zh-CN"/>
              </w:rPr>
            </w:pPr>
            <w:r>
              <w:rPr>
                <w:rFonts w:hint="eastAsia"/>
                <w:color w:val="auto"/>
                <w:lang w:eastAsia="zh-CN"/>
              </w:rPr>
              <w:t>其他专业技术服务</w:t>
            </w:r>
          </w:p>
        </w:tc>
        <w:tc>
          <w:tcPr>
            <w:tcW w:w="1470" w:type="dxa"/>
            <w:noWrap w:val="0"/>
            <w:vAlign w:val="center"/>
          </w:tcPr>
          <w:p w14:paraId="16F5E52B">
            <w:pPr>
              <w:pStyle w:val="10"/>
              <w:jc w:val="center"/>
              <w:rPr>
                <w:rFonts w:hint="eastAsia"/>
                <w:color w:val="auto"/>
                <w:lang w:eastAsia="zh-CN"/>
              </w:rPr>
            </w:pPr>
            <w:r>
              <w:rPr>
                <w:rFonts w:hint="eastAsia"/>
                <w:color w:val="auto"/>
                <w:lang w:eastAsia="zh-CN"/>
              </w:rPr>
              <w:t>流通环节食品安全抽检</w:t>
            </w:r>
          </w:p>
        </w:tc>
        <w:tc>
          <w:tcPr>
            <w:tcW w:w="990" w:type="dxa"/>
            <w:noWrap w:val="0"/>
            <w:vAlign w:val="center"/>
          </w:tcPr>
          <w:p w14:paraId="792BC820">
            <w:pPr>
              <w:pStyle w:val="10"/>
              <w:jc w:val="center"/>
              <w:rPr>
                <w:rFonts w:hint="eastAsia"/>
                <w:color w:val="auto"/>
                <w:lang w:eastAsia="zh-CN"/>
              </w:rPr>
            </w:pPr>
            <w:r>
              <w:rPr>
                <w:rFonts w:hint="eastAsia"/>
                <w:color w:val="auto"/>
                <w:lang w:eastAsia="zh-CN"/>
              </w:rPr>
              <w:t>1.00(项)</w:t>
            </w:r>
          </w:p>
        </w:tc>
        <w:tc>
          <w:tcPr>
            <w:tcW w:w="1260" w:type="dxa"/>
            <w:noWrap w:val="0"/>
            <w:vAlign w:val="center"/>
          </w:tcPr>
          <w:p w14:paraId="50F2A503">
            <w:pPr>
              <w:pStyle w:val="10"/>
              <w:jc w:val="center"/>
              <w:rPr>
                <w:rFonts w:hint="eastAsia"/>
                <w:color w:val="auto"/>
                <w:lang w:eastAsia="zh-CN"/>
              </w:rPr>
            </w:pPr>
            <w:r>
              <w:rPr>
                <w:rFonts w:hint="eastAsia"/>
                <w:color w:val="auto"/>
                <w:lang w:eastAsia="zh-CN"/>
              </w:rPr>
              <w:t>详见第二章</w:t>
            </w:r>
          </w:p>
        </w:tc>
        <w:tc>
          <w:tcPr>
            <w:tcW w:w="1470" w:type="dxa"/>
            <w:noWrap w:val="0"/>
            <w:vAlign w:val="center"/>
          </w:tcPr>
          <w:p w14:paraId="600C9663">
            <w:pPr>
              <w:pStyle w:val="10"/>
              <w:jc w:val="center"/>
              <w:rPr>
                <w:rFonts w:hint="eastAsia"/>
                <w:color w:val="auto"/>
                <w:lang w:val="en-US" w:eastAsia="zh-CN"/>
              </w:rPr>
            </w:pPr>
            <w:r>
              <w:rPr>
                <w:rFonts w:hint="eastAsia"/>
                <w:color w:val="auto"/>
                <w:lang w:val="en-US" w:eastAsia="zh-CN"/>
              </w:rPr>
              <w:t>800,000.00</w:t>
            </w:r>
          </w:p>
        </w:tc>
        <w:tc>
          <w:tcPr>
            <w:tcW w:w="1022" w:type="dxa"/>
            <w:noWrap w:val="0"/>
            <w:vAlign w:val="center"/>
          </w:tcPr>
          <w:p w14:paraId="60AE0ED4">
            <w:pPr>
              <w:pStyle w:val="10"/>
              <w:jc w:val="center"/>
              <w:rPr>
                <w:rFonts w:hint="eastAsia"/>
                <w:color w:val="auto"/>
                <w:lang w:val="en-US" w:eastAsia="zh-CN"/>
              </w:rPr>
            </w:pPr>
            <w:r>
              <w:rPr>
                <w:rFonts w:hint="eastAsia"/>
                <w:color w:val="auto"/>
                <w:lang w:val="en-US" w:eastAsia="zh-CN"/>
              </w:rPr>
              <w:t>否</w:t>
            </w:r>
          </w:p>
        </w:tc>
      </w:tr>
    </w:tbl>
    <w:p w14:paraId="2C3F6941">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Hans"/>
        </w:rPr>
        <w:t>本采购包不接受联合体投标</w:t>
      </w:r>
    </w:p>
    <w:p w14:paraId="6C71168F">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Hans"/>
        </w:rPr>
        <w:t>合同分包：不允许合同分包</w:t>
      </w:r>
    </w:p>
    <w:p w14:paraId="3EC4F621">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Hans"/>
        </w:rPr>
        <w:t>合同履行期限：自合同签订生效之日起一年。</w:t>
      </w:r>
    </w:p>
    <w:p w14:paraId="39451652">
      <w:pPr>
        <w:keepNext w:val="0"/>
        <w:keepLines w:val="0"/>
        <w:pageBreakBefore w:val="0"/>
        <w:widowControl w:val="0"/>
        <w:kinsoku/>
        <w:overflowPunct/>
        <w:autoSpaceDE/>
        <w:autoSpaceDN/>
        <w:bidi w:val="0"/>
        <w:adjustRightInd/>
        <w:snapToGrid/>
        <w:spacing w:line="312" w:lineRule="auto"/>
        <w:ind w:firstLine="480"/>
        <w:textAlignment w:val="auto"/>
        <w:rPr>
          <w:rFonts w:eastAsia="宋体" w:cs="Times New Roman"/>
          <w:color w:val="auto"/>
          <w:sz w:val="20"/>
          <w:szCs w:val="20"/>
        </w:rPr>
      </w:pPr>
    </w:p>
    <w:p w14:paraId="04B8C082">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Hans"/>
        </w:rPr>
        <w:t>采购包4(</w:t>
      </w:r>
      <w:r>
        <w:rPr>
          <w:rFonts w:hint="eastAsia" w:ascii="Calibri" w:hAnsi="Calibri" w:eastAsia="宋体" w:cs="Times New Roman"/>
          <w:color w:val="auto"/>
          <w:kern w:val="0"/>
          <w:sz w:val="20"/>
          <w:szCs w:val="20"/>
          <w:lang w:val="en-US" w:eastAsia="zh-CN"/>
        </w:rPr>
        <w:t>食品安全专项</w:t>
      </w:r>
      <w:r>
        <w:rPr>
          <w:rFonts w:hint="eastAsia" w:ascii="Calibri" w:hAnsi="Calibri" w:eastAsia="宋体" w:cs="Times New Roman"/>
          <w:color w:val="auto"/>
          <w:kern w:val="0"/>
          <w:sz w:val="20"/>
          <w:szCs w:val="20"/>
          <w:lang w:val="en-US" w:eastAsia="zh-Hans"/>
        </w:rPr>
        <w:t>抽检)：</w:t>
      </w:r>
    </w:p>
    <w:p w14:paraId="43579D79">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Hans"/>
        </w:rPr>
        <w:t>采购包预算金额：</w:t>
      </w:r>
      <w:r>
        <w:rPr>
          <w:rFonts w:hint="eastAsia" w:ascii="Calibri" w:hAnsi="Calibri" w:eastAsia="宋体" w:cs="Times New Roman"/>
          <w:color w:val="auto"/>
          <w:kern w:val="0"/>
          <w:sz w:val="20"/>
          <w:szCs w:val="20"/>
          <w:lang w:val="en-US" w:eastAsia="zh-CN"/>
        </w:rPr>
        <w:t>70</w:t>
      </w:r>
      <w:r>
        <w:rPr>
          <w:rFonts w:hint="eastAsia" w:ascii="Calibri" w:hAnsi="Calibri" w:eastAsia="宋体" w:cs="Times New Roman"/>
          <w:color w:val="auto"/>
          <w:kern w:val="0"/>
          <w:sz w:val="20"/>
          <w:szCs w:val="20"/>
          <w:lang w:val="en-US" w:eastAsia="zh-Hans"/>
        </w:rPr>
        <w:t>0,000.00元</w:t>
      </w:r>
    </w:p>
    <w:tbl>
      <w:tblPr>
        <w:tblStyle w:val="6"/>
        <w:tblW w:w="84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6"/>
        <w:gridCol w:w="1212"/>
        <w:gridCol w:w="1470"/>
        <w:gridCol w:w="1005"/>
        <w:gridCol w:w="1260"/>
        <w:gridCol w:w="1470"/>
        <w:gridCol w:w="1083"/>
      </w:tblGrid>
      <w:tr w14:paraId="6ABE3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jc w:val="center"/>
        </w:trPr>
        <w:tc>
          <w:tcPr>
            <w:tcW w:w="946" w:type="dxa"/>
            <w:shd w:val="clear" w:color="auto" w:fill="auto"/>
            <w:noWrap w:val="0"/>
            <w:vAlign w:val="center"/>
          </w:tcPr>
          <w:p w14:paraId="07E40DB7">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品目号</w:t>
            </w:r>
          </w:p>
        </w:tc>
        <w:tc>
          <w:tcPr>
            <w:tcW w:w="1212" w:type="dxa"/>
            <w:shd w:val="clear" w:color="auto" w:fill="auto"/>
            <w:noWrap w:val="0"/>
            <w:vAlign w:val="center"/>
          </w:tcPr>
          <w:p w14:paraId="429D63D5">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品目名称</w:t>
            </w:r>
          </w:p>
        </w:tc>
        <w:tc>
          <w:tcPr>
            <w:tcW w:w="1470" w:type="dxa"/>
            <w:shd w:val="clear" w:color="auto" w:fill="auto"/>
            <w:noWrap w:val="0"/>
            <w:vAlign w:val="center"/>
          </w:tcPr>
          <w:p w14:paraId="541273F4">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采购标的</w:t>
            </w:r>
          </w:p>
        </w:tc>
        <w:tc>
          <w:tcPr>
            <w:tcW w:w="1005" w:type="dxa"/>
            <w:shd w:val="clear" w:color="auto" w:fill="auto"/>
            <w:noWrap w:val="0"/>
            <w:vAlign w:val="center"/>
          </w:tcPr>
          <w:p w14:paraId="7034144C">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数量</w:t>
            </w:r>
          </w:p>
          <w:p w14:paraId="1E343167">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（单位）</w:t>
            </w:r>
          </w:p>
        </w:tc>
        <w:tc>
          <w:tcPr>
            <w:tcW w:w="1260" w:type="dxa"/>
            <w:shd w:val="clear" w:color="auto" w:fill="auto"/>
            <w:noWrap w:val="0"/>
            <w:vAlign w:val="center"/>
          </w:tcPr>
          <w:p w14:paraId="2641D0CF">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技术规格、参数及要求</w:t>
            </w:r>
          </w:p>
        </w:tc>
        <w:tc>
          <w:tcPr>
            <w:tcW w:w="1470" w:type="dxa"/>
            <w:shd w:val="clear" w:color="auto" w:fill="auto"/>
            <w:noWrap w:val="0"/>
            <w:vAlign w:val="center"/>
          </w:tcPr>
          <w:p w14:paraId="19CEA38D">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品目预算 (元)</w:t>
            </w:r>
          </w:p>
        </w:tc>
        <w:tc>
          <w:tcPr>
            <w:tcW w:w="1083" w:type="dxa"/>
            <w:shd w:val="clear" w:color="auto" w:fill="auto"/>
            <w:noWrap w:val="0"/>
            <w:vAlign w:val="center"/>
          </w:tcPr>
          <w:p w14:paraId="4C2E60B9">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是否允许</w:t>
            </w:r>
          </w:p>
          <w:p w14:paraId="36997765">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进口产品</w:t>
            </w:r>
          </w:p>
        </w:tc>
      </w:tr>
      <w:tr w14:paraId="104BE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jc w:val="center"/>
        </w:trPr>
        <w:tc>
          <w:tcPr>
            <w:tcW w:w="946" w:type="dxa"/>
            <w:noWrap w:val="0"/>
            <w:vAlign w:val="center"/>
          </w:tcPr>
          <w:p w14:paraId="04DD590A">
            <w:pPr>
              <w:pStyle w:val="10"/>
              <w:jc w:val="center"/>
              <w:rPr>
                <w:rFonts w:hint="eastAsia" w:ascii="宋体" w:hAnsi="宋体" w:eastAsia="宋体" w:cs="宋体"/>
                <w:color w:val="auto"/>
                <w:sz w:val="20"/>
                <w:szCs w:val="20"/>
                <w:highlight w:val="none"/>
              </w:rPr>
            </w:pPr>
            <w:r>
              <w:rPr>
                <w:rFonts w:hint="eastAsia"/>
                <w:color w:val="auto"/>
              </w:rPr>
              <w:t>4-1</w:t>
            </w:r>
          </w:p>
        </w:tc>
        <w:tc>
          <w:tcPr>
            <w:tcW w:w="1212" w:type="dxa"/>
            <w:noWrap w:val="0"/>
            <w:vAlign w:val="center"/>
          </w:tcPr>
          <w:p w14:paraId="336862B8">
            <w:pPr>
              <w:pStyle w:val="10"/>
              <w:jc w:val="center"/>
              <w:rPr>
                <w:rFonts w:hint="eastAsia"/>
                <w:color w:val="auto"/>
                <w:lang w:eastAsia="zh-CN"/>
              </w:rPr>
            </w:pPr>
            <w:r>
              <w:rPr>
                <w:rFonts w:hint="eastAsia"/>
                <w:color w:val="auto"/>
                <w:lang w:eastAsia="zh-CN"/>
              </w:rPr>
              <w:t>其他专业技术服务</w:t>
            </w:r>
          </w:p>
        </w:tc>
        <w:tc>
          <w:tcPr>
            <w:tcW w:w="1470" w:type="dxa"/>
            <w:noWrap w:val="0"/>
            <w:vAlign w:val="center"/>
          </w:tcPr>
          <w:p w14:paraId="2D7A4CEB">
            <w:pPr>
              <w:pStyle w:val="10"/>
              <w:jc w:val="center"/>
              <w:rPr>
                <w:rFonts w:hint="eastAsia"/>
                <w:color w:val="auto"/>
                <w:lang w:eastAsia="zh-CN"/>
              </w:rPr>
            </w:pPr>
            <w:r>
              <w:rPr>
                <w:rFonts w:hint="eastAsia"/>
                <w:color w:val="auto"/>
                <w:lang w:eastAsia="zh-CN"/>
              </w:rPr>
              <w:t>食品安全专项抽检</w:t>
            </w:r>
          </w:p>
        </w:tc>
        <w:tc>
          <w:tcPr>
            <w:tcW w:w="1005" w:type="dxa"/>
            <w:noWrap w:val="0"/>
            <w:vAlign w:val="center"/>
          </w:tcPr>
          <w:p w14:paraId="523FBDE5">
            <w:pPr>
              <w:pStyle w:val="10"/>
              <w:jc w:val="center"/>
              <w:rPr>
                <w:rFonts w:hint="eastAsia"/>
                <w:color w:val="auto"/>
                <w:lang w:eastAsia="zh-CN"/>
              </w:rPr>
            </w:pPr>
            <w:r>
              <w:rPr>
                <w:rFonts w:hint="eastAsia"/>
                <w:color w:val="auto"/>
                <w:lang w:eastAsia="zh-CN"/>
              </w:rPr>
              <w:t>1.00(项)</w:t>
            </w:r>
          </w:p>
        </w:tc>
        <w:tc>
          <w:tcPr>
            <w:tcW w:w="1260" w:type="dxa"/>
            <w:noWrap w:val="0"/>
            <w:vAlign w:val="center"/>
          </w:tcPr>
          <w:p w14:paraId="15F092AA">
            <w:pPr>
              <w:pStyle w:val="10"/>
              <w:jc w:val="center"/>
              <w:rPr>
                <w:rFonts w:hint="eastAsia"/>
                <w:color w:val="auto"/>
                <w:lang w:eastAsia="zh-CN"/>
              </w:rPr>
            </w:pPr>
            <w:r>
              <w:rPr>
                <w:rFonts w:hint="eastAsia"/>
                <w:color w:val="auto"/>
                <w:lang w:eastAsia="zh-CN"/>
              </w:rPr>
              <w:t>详见第二章</w:t>
            </w:r>
          </w:p>
        </w:tc>
        <w:tc>
          <w:tcPr>
            <w:tcW w:w="1470" w:type="dxa"/>
            <w:noWrap w:val="0"/>
            <w:vAlign w:val="center"/>
          </w:tcPr>
          <w:p w14:paraId="3E7397AE">
            <w:pPr>
              <w:pStyle w:val="10"/>
              <w:jc w:val="center"/>
              <w:rPr>
                <w:rFonts w:hint="eastAsia"/>
                <w:color w:val="auto"/>
                <w:lang w:eastAsia="zh-CN"/>
              </w:rPr>
            </w:pPr>
            <w:r>
              <w:rPr>
                <w:rFonts w:hint="eastAsia"/>
                <w:color w:val="auto"/>
                <w:lang w:val="en-US" w:eastAsia="zh-CN"/>
              </w:rPr>
              <w:t>700,000.00</w:t>
            </w:r>
          </w:p>
        </w:tc>
        <w:tc>
          <w:tcPr>
            <w:tcW w:w="1083" w:type="dxa"/>
            <w:noWrap w:val="0"/>
            <w:vAlign w:val="center"/>
          </w:tcPr>
          <w:p w14:paraId="71FCA34E">
            <w:pPr>
              <w:pStyle w:val="10"/>
              <w:jc w:val="center"/>
              <w:rPr>
                <w:rFonts w:hint="eastAsia"/>
                <w:color w:val="auto"/>
                <w:lang w:eastAsia="zh-CN"/>
              </w:rPr>
            </w:pPr>
            <w:r>
              <w:rPr>
                <w:rFonts w:hint="eastAsia"/>
                <w:color w:val="auto"/>
                <w:lang w:eastAsia="zh-CN"/>
              </w:rPr>
              <w:t>否</w:t>
            </w:r>
          </w:p>
        </w:tc>
      </w:tr>
    </w:tbl>
    <w:p w14:paraId="64CE8660">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CN"/>
        </w:rPr>
        <w:t>本采购包不接受联合体投标</w:t>
      </w:r>
    </w:p>
    <w:p w14:paraId="47261A6A">
      <w:pPr>
        <w:pStyle w:val="10"/>
        <w:ind w:firstLine="400" w:firstLineChars="200"/>
        <w:rPr>
          <w:rFonts w:hint="eastAsia" w:ascii="Calibri" w:hAnsi="Calibri" w:eastAsia="宋体" w:cs="Times New Roman"/>
          <w:color w:val="auto"/>
          <w:kern w:val="0"/>
          <w:sz w:val="20"/>
          <w:szCs w:val="20"/>
          <w:lang w:val="en-US" w:eastAsia="zh-CN"/>
        </w:rPr>
      </w:pPr>
      <w:r>
        <w:rPr>
          <w:rFonts w:hint="eastAsia" w:ascii="Calibri" w:hAnsi="Calibri" w:eastAsia="宋体" w:cs="Times New Roman"/>
          <w:color w:val="auto"/>
          <w:kern w:val="0"/>
          <w:sz w:val="20"/>
          <w:szCs w:val="20"/>
          <w:lang w:val="en-US" w:eastAsia="zh-Hans"/>
        </w:rPr>
        <w:t>合同分包：不允许合同分包</w:t>
      </w:r>
    </w:p>
    <w:p w14:paraId="7A33033F">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Hans"/>
        </w:rPr>
        <w:t>合同履行期限：自合同签订生效之日起一年。</w:t>
      </w:r>
    </w:p>
    <w:p w14:paraId="774CB30D">
      <w:pPr>
        <w:pStyle w:val="2"/>
        <w:rPr>
          <w:color w:val="auto"/>
          <w:sz w:val="20"/>
          <w:szCs w:val="20"/>
          <w:highlight w:val="none"/>
        </w:rPr>
      </w:pPr>
    </w:p>
    <w:p w14:paraId="7D491732">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Hans"/>
        </w:rPr>
        <w:t>采购包</w:t>
      </w:r>
      <w:r>
        <w:rPr>
          <w:rFonts w:hint="eastAsia" w:ascii="Calibri" w:hAnsi="Calibri" w:eastAsia="宋体" w:cs="Times New Roman"/>
          <w:color w:val="auto"/>
          <w:kern w:val="0"/>
          <w:sz w:val="20"/>
          <w:szCs w:val="20"/>
          <w:lang w:val="en-US" w:eastAsia="zh-CN"/>
        </w:rPr>
        <w:t>5</w:t>
      </w:r>
      <w:r>
        <w:rPr>
          <w:rFonts w:hint="eastAsia" w:ascii="Calibri" w:hAnsi="Calibri" w:eastAsia="宋体" w:cs="Times New Roman"/>
          <w:color w:val="auto"/>
          <w:kern w:val="0"/>
          <w:sz w:val="20"/>
          <w:szCs w:val="20"/>
          <w:lang w:val="en-US" w:eastAsia="zh-Hans"/>
        </w:rPr>
        <w:t>(</w:t>
      </w:r>
      <w:r>
        <w:rPr>
          <w:rFonts w:hint="eastAsia" w:ascii="Calibri" w:hAnsi="Calibri" w:eastAsia="宋体" w:cs="Times New Roman"/>
          <w:color w:val="auto"/>
          <w:kern w:val="0"/>
          <w:sz w:val="20"/>
          <w:szCs w:val="20"/>
          <w:lang w:val="en-US" w:eastAsia="zh-CN"/>
        </w:rPr>
        <w:t>生产环节食品安全</w:t>
      </w:r>
      <w:r>
        <w:rPr>
          <w:rFonts w:hint="eastAsia" w:ascii="Calibri" w:hAnsi="Calibri" w:eastAsia="宋体" w:cs="Times New Roman"/>
          <w:color w:val="auto"/>
          <w:kern w:val="0"/>
          <w:sz w:val="20"/>
          <w:szCs w:val="20"/>
          <w:lang w:val="en-US" w:eastAsia="zh-Hans"/>
        </w:rPr>
        <w:t>抽检)：</w:t>
      </w:r>
    </w:p>
    <w:p w14:paraId="043E2B6E">
      <w:pPr>
        <w:pStyle w:val="10"/>
        <w:shd w:val="clear"/>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Hans"/>
        </w:rPr>
        <w:t>采购包预算金额：</w:t>
      </w:r>
      <w:r>
        <w:rPr>
          <w:rFonts w:hint="eastAsia" w:ascii="Calibri" w:hAnsi="Calibri" w:eastAsia="宋体" w:cs="Times New Roman"/>
          <w:color w:val="auto"/>
          <w:kern w:val="0"/>
          <w:sz w:val="20"/>
          <w:szCs w:val="20"/>
          <w:lang w:val="en-US" w:eastAsia="zh-CN"/>
        </w:rPr>
        <w:t>65</w:t>
      </w:r>
      <w:r>
        <w:rPr>
          <w:rFonts w:hint="eastAsia" w:ascii="Calibri" w:hAnsi="Calibri" w:eastAsia="宋体" w:cs="Times New Roman"/>
          <w:color w:val="auto"/>
          <w:kern w:val="0"/>
          <w:sz w:val="20"/>
          <w:szCs w:val="20"/>
          <w:lang w:val="en-US" w:eastAsia="zh-Hans"/>
        </w:rPr>
        <w:t>0,000.00元</w:t>
      </w:r>
    </w:p>
    <w:tbl>
      <w:tblPr>
        <w:tblStyle w:val="6"/>
        <w:tblW w:w="85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5"/>
        <w:gridCol w:w="1237"/>
        <w:gridCol w:w="1485"/>
        <w:gridCol w:w="990"/>
        <w:gridCol w:w="1290"/>
        <w:gridCol w:w="1440"/>
        <w:gridCol w:w="1131"/>
      </w:tblGrid>
      <w:tr w14:paraId="3340D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jc w:val="center"/>
        </w:trPr>
        <w:tc>
          <w:tcPr>
            <w:tcW w:w="945" w:type="dxa"/>
            <w:shd w:val="clear" w:color="auto" w:fill="auto"/>
            <w:noWrap w:val="0"/>
            <w:vAlign w:val="center"/>
          </w:tcPr>
          <w:p w14:paraId="5A4941B8">
            <w:pPr>
              <w:pStyle w:val="11"/>
              <w:keepNext w:val="0"/>
              <w:keepLines w:val="0"/>
              <w:pageBreakBefore w:val="0"/>
              <w:widowControl w:val="0"/>
              <w:shd w:val="clear"/>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品目号</w:t>
            </w:r>
          </w:p>
        </w:tc>
        <w:tc>
          <w:tcPr>
            <w:tcW w:w="1237" w:type="dxa"/>
            <w:shd w:val="clear" w:color="auto" w:fill="auto"/>
            <w:noWrap w:val="0"/>
            <w:vAlign w:val="center"/>
          </w:tcPr>
          <w:p w14:paraId="395B447E">
            <w:pPr>
              <w:pStyle w:val="11"/>
              <w:keepNext w:val="0"/>
              <w:keepLines w:val="0"/>
              <w:pageBreakBefore w:val="0"/>
              <w:widowControl w:val="0"/>
              <w:shd w:val="clear"/>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品目名称</w:t>
            </w:r>
          </w:p>
        </w:tc>
        <w:tc>
          <w:tcPr>
            <w:tcW w:w="1485" w:type="dxa"/>
            <w:shd w:val="clear" w:color="auto" w:fill="auto"/>
            <w:noWrap w:val="0"/>
            <w:vAlign w:val="center"/>
          </w:tcPr>
          <w:p w14:paraId="6E63001A">
            <w:pPr>
              <w:pStyle w:val="11"/>
              <w:keepNext w:val="0"/>
              <w:keepLines w:val="0"/>
              <w:pageBreakBefore w:val="0"/>
              <w:widowControl w:val="0"/>
              <w:shd w:val="clear"/>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采购标的</w:t>
            </w:r>
          </w:p>
        </w:tc>
        <w:tc>
          <w:tcPr>
            <w:tcW w:w="990" w:type="dxa"/>
            <w:shd w:val="clear" w:color="auto" w:fill="auto"/>
            <w:noWrap w:val="0"/>
            <w:vAlign w:val="center"/>
          </w:tcPr>
          <w:p w14:paraId="3AF19B3A">
            <w:pPr>
              <w:pStyle w:val="11"/>
              <w:keepNext w:val="0"/>
              <w:keepLines w:val="0"/>
              <w:pageBreakBefore w:val="0"/>
              <w:widowControl w:val="0"/>
              <w:shd w:val="clear"/>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数量</w:t>
            </w:r>
          </w:p>
          <w:p w14:paraId="6AAE4F58">
            <w:pPr>
              <w:pStyle w:val="11"/>
              <w:keepNext w:val="0"/>
              <w:keepLines w:val="0"/>
              <w:pageBreakBefore w:val="0"/>
              <w:widowControl w:val="0"/>
              <w:shd w:val="clear"/>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（单位）</w:t>
            </w:r>
          </w:p>
        </w:tc>
        <w:tc>
          <w:tcPr>
            <w:tcW w:w="1290" w:type="dxa"/>
            <w:shd w:val="clear" w:color="auto" w:fill="auto"/>
            <w:noWrap w:val="0"/>
            <w:vAlign w:val="center"/>
          </w:tcPr>
          <w:p w14:paraId="1B37D3ED">
            <w:pPr>
              <w:pStyle w:val="11"/>
              <w:keepNext w:val="0"/>
              <w:keepLines w:val="0"/>
              <w:pageBreakBefore w:val="0"/>
              <w:widowControl w:val="0"/>
              <w:shd w:val="clear"/>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技术规格、参数及要求</w:t>
            </w:r>
          </w:p>
        </w:tc>
        <w:tc>
          <w:tcPr>
            <w:tcW w:w="1440" w:type="dxa"/>
            <w:shd w:val="clear" w:color="auto" w:fill="auto"/>
            <w:noWrap w:val="0"/>
            <w:vAlign w:val="center"/>
          </w:tcPr>
          <w:p w14:paraId="31C42F4C">
            <w:pPr>
              <w:pStyle w:val="11"/>
              <w:keepNext w:val="0"/>
              <w:keepLines w:val="0"/>
              <w:pageBreakBefore w:val="0"/>
              <w:widowControl w:val="0"/>
              <w:shd w:val="clear"/>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品目预算 (元)</w:t>
            </w:r>
          </w:p>
        </w:tc>
        <w:tc>
          <w:tcPr>
            <w:tcW w:w="1131" w:type="dxa"/>
            <w:shd w:val="clear" w:color="auto" w:fill="auto"/>
            <w:noWrap w:val="0"/>
            <w:vAlign w:val="center"/>
          </w:tcPr>
          <w:p w14:paraId="76AD6B1E">
            <w:pPr>
              <w:pStyle w:val="11"/>
              <w:keepNext w:val="0"/>
              <w:keepLines w:val="0"/>
              <w:pageBreakBefore w:val="0"/>
              <w:widowControl w:val="0"/>
              <w:shd w:val="clear"/>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是否允许</w:t>
            </w:r>
          </w:p>
          <w:p w14:paraId="7713D123">
            <w:pPr>
              <w:pStyle w:val="11"/>
              <w:keepNext w:val="0"/>
              <w:keepLines w:val="0"/>
              <w:pageBreakBefore w:val="0"/>
              <w:widowControl w:val="0"/>
              <w:shd w:val="clear"/>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进口产品</w:t>
            </w:r>
          </w:p>
        </w:tc>
      </w:tr>
      <w:tr w14:paraId="69C10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jc w:val="center"/>
        </w:trPr>
        <w:tc>
          <w:tcPr>
            <w:tcW w:w="945" w:type="dxa"/>
            <w:noWrap w:val="0"/>
            <w:vAlign w:val="center"/>
          </w:tcPr>
          <w:p w14:paraId="0D96F731">
            <w:pPr>
              <w:pStyle w:val="10"/>
              <w:jc w:val="center"/>
              <w:rPr>
                <w:rFonts w:hint="eastAsia" w:ascii="宋体" w:hAnsi="宋体" w:eastAsia="宋体" w:cs="宋体"/>
                <w:color w:val="auto"/>
                <w:sz w:val="20"/>
                <w:szCs w:val="20"/>
                <w:highlight w:val="none"/>
              </w:rPr>
            </w:pPr>
            <w:r>
              <w:rPr>
                <w:rFonts w:hint="eastAsia"/>
                <w:color w:val="auto"/>
                <w:lang w:val="en-US" w:eastAsia="zh-CN"/>
              </w:rPr>
              <w:t>5</w:t>
            </w:r>
            <w:r>
              <w:rPr>
                <w:rFonts w:hint="eastAsia"/>
                <w:color w:val="auto"/>
              </w:rPr>
              <w:t>-1</w:t>
            </w:r>
          </w:p>
        </w:tc>
        <w:tc>
          <w:tcPr>
            <w:tcW w:w="1237" w:type="dxa"/>
            <w:noWrap w:val="0"/>
            <w:vAlign w:val="center"/>
          </w:tcPr>
          <w:p w14:paraId="253CAB7B">
            <w:pPr>
              <w:pStyle w:val="10"/>
              <w:jc w:val="center"/>
              <w:rPr>
                <w:rFonts w:hint="eastAsia"/>
                <w:color w:val="auto"/>
                <w:lang w:eastAsia="zh-CN"/>
              </w:rPr>
            </w:pPr>
            <w:r>
              <w:rPr>
                <w:rFonts w:hint="eastAsia"/>
                <w:color w:val="auto"/>
                <w:lang w:eastAsia="zh-CN"/>
              </w:rPr>
              <w:t>其他专业技术服务</w:t>
            </w:r>
          </w:p>
        </w:tc>
        <w:tc>
          <w:tcPr>
            <w:tcW w:w="1485" w:type="dxa"/>
            <w:noWrap w:val="0"/>
            <w:vAlign w:val="center"/>
          </w:tcPr>
          <w:p w14:paraId="2386128D">
            <w:pPr>
              <w:pStyle w:val="10"/>
              <w:jc w:val="center"/>
              <w:rPr>
                <w:rFonts w:hint="eastAsia"/>
                <w:color w:val="auto"/>
                <w:lang w:eastAsia="zh-CN"/>
              </w:rPr>
            </w:pPr>
            <w:r>
              <w:rPr>
                <w:rFonts w:hint="eastAsia"/>
                <w:color w:val="auto"/>
                <w:lang w:eastAsia="zh-CN"/>
              </w:rPr>
              <w:t>生产环节食品安全抽检</w:t>
            </w:r>
          </w:p>
        </w:tc>
        <w:tc>
          <w:tcPr>
            <w:tcW w:w="990" w:type="dxa"/>
            <w:noWrap w:val="0"/>
            <w:vAlign w:val="center"/>
          </w:tcPr>
          <w:p w14:paraId="7928D086">
            <w:pPr>
              <w:pStyle w:val="10"/>
              <w:jc w:val="center"/>
              <w:rPr>
                <w:rFonts w:hint="eastAsia"/>
                <w:color w:val="auto"/>
                <w:lang w:eastAsia="zh-CN"/>
              </w:rPr>
            </w:pPr>
            <w:r>
              <w:rPr>
                <w:rFonts w:hint="eastAsia"/>
                <w:color w:val="auto"/>
                <w:lang w:eastAsia="zh-CN"/>
              </w:rPr>
              <w:t>1.00(项)</w:t>
            </w:r>
          </w:p>
        </w:tc>
        <w:tc>
          <w:tcPr>
            <w:tcW w:w="1290" w:type="dxa"/>
            <w:noWrap w:val="0"/>
            <w:vAlign w:val="center"/>
          </w:tcPr>
          <w:p w14:paraId="12FB54B5">
            <w:pPr>
              <w:pStyle w:val="10"/>
              <w:jc w:val="center"/>
              <w:rPr>
                <w:rFonts w:hint="eastAsia"/>
                <w:color w:val="auto"/>
                <w:lang w:eastAsia="zh-CN"/>
              </w:rPr>
            </w:pPr>
            <w:r>
              <w:rPr>
                <w:rFonts w:hint="eastAsia"/>
                <w:color w:val="auto"/>
                <w:lang w:eastAsia="zh-CN"/>
              </w:rPr>
              <w:t>详见第二章</w:t>
            </w:r>
          </w:p>
        </w:tc>
        <w:tc>
          <w:tcPr>
            <w:tcW w:w="1440" w:type="dxa"/>
            <w:noWrap w:val="0"/>
            <w:vAlign w:val="center"/>
          </w:tcPr>
          <w:p w14:paraId="25CB4084">
            <w:pPr>
              <w:pStyle w:val="10"/>
              <w:jc w:val="center"/>
              <w:rPr>
                <w:rFonts w:hint="eastAsia"/>
                <w:color w:val="auto"/>
                <w:lang w:eastAsia="zh-CN"/>
              </w:rPr>
            </w:pPr>
            <w:r>
              <w:rPr>
                <w:rFonts w:hint="eastAsia"/>
                <w:color w:val="auto"/>
                <w:lang w:val="en-US" w:eastAsia="zh-CN"/>
              </w:rPr>
              <w:t>650,000.00</w:t>
            </w:r>
          </w:p>
        </w:tc>
        <w:tc>
          <w:tcPr>
            <w:tcW w:w="1131" w:type="dxa"/>
            <w:noWrap w:val="0"/>
            <w:vAlign w:val="center"/>
          </w:tcPr>
          <w:p w14:paraId="324DD71C">
            <w:pPr>
              <w:pStyle w:val="10"/>
              <w:jc w:val="center"/>
              <w:rPr>
                <w:rFonts w:hint="eastAsia"/>
                <w:color w:val="auto"/>
                <w:lang w:eastAsia="zh-CN"/>
              </w:rPr>
            </w:pPr>
            <w:r>
              <w:rPr>
                <w:rFonts w:hint="eastAsia"/>
                <w:color w:val="auto"/>
                <w:lang w:eastAsia="zh-CN"/>
              </w:rPr>
              <w:t>否</w:t>
            </w:r>
          </w:p>
        </w:tc>
      </w:tr>
    </w:tbl>
    <w:p w14:paraId="0AF595F9">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CN"/>
        </w:rPr>
        <w:t>本采购包不接受联合体投标</w:t>
      </w:r>
    </w:p>
    <w:p w14:paraId="17C76AEC">
      <w:pPr>
        <w:pStyle w:val="10"/>
        <w:ind w:firstLine="400" w:firstLineChars="200"/>
        <w:rPr>
          <w:rFonts w:hint="eastAsia" w:ascii="Calibri" w:hAnsi="Calibri" w:eastAsia="宋体" w:cs="Times New Roman"/>
          <w:color w:val="auto"/>
          <w:kern w:val="0"/>
          <w:sz w:val="20"/>
          <w:szCs w:val="20"/>
          <w:lang w:val="en-US" w:eastAsia="zh-CN"/>
        </w:rPr>
      </w:pPr>
      <w:r>
        <w:rPr>
          <w:rFonts w:hint="eastAsia" w:ascii="Calibri" w:hAnsi="Calibri" w:eastAsia="宋体" w:cs="Times New Roman"/>
          <w:color w:val="auto"/>
          <w:kern w:val="0"/>
          <w:sz w:val="20"/>
          <w:szCs w:val="20"/>
          <w:lang w:val="en-US" w:eastAsia="zh-Hans"/>
        </w:rPr>
        <w:t>合同分包：不允许合同分包</w:t>
      </w:r>
    </w:p>
    <w:p w14:paraId="1DBF2C25">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Hans"/>
        </w:rPr>
        <w:t>合同履行期限：自合同签订生效之日起一年。</w:t>
      </w:r>
    </w:p>
    <w:p w14:paraId="18BA942F">
      <w:pPr>
        <w:pStyle w:val="2"/>
        <w:rPr>
          <w:color w:val="auto"/>
          <w:sz w:val="20"/>
          <w:szCs w:val="20"/>
          <w:highlight w:val="none"/>
        </w:rPr>
      </w:pPr>
    </w:p>
    <w:p w14:paraId="08EE439B">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Hans"/>
        </w:rPr>
        <w:t>采购包</w:t>
      </w:r>
      <w:r>
        <w:rPr>
          <w:rFonts w:hint="eastAsia" w:ascii="Calibri" w:hAnsi="Calibri" w:eastAsia="宋体" w:cs="Times New Roman"/>
          <w:color w:val="auto"/>
          <w:kern w:val="0"/>
          <w:sz w:val="20"/>
          <w:szCs w:val="20"/>
          <w:lang w:val="en-US" w:eastAsia="zh-CN"/>
        </w:rPr>
        <w:t>6</w:t>
      </w:r>
      <w:r>
        <w:rPr>
          <w:rFonts w:hint="eastAsia" w:ascii="Calibri" w:hAnsi="Calibri" w:eastAsia="宋体" w:cs="Times New Roman"/>
          <w:color w:val="auto"/>
          <w:kern w:val="0"/>
          <w:sz w:val="20"/>
          <w:szCs w:val="20"/>
          <w:lang w:val="en-US" w:eastAsia="zh-Hans"/>
        </w:rPr>
        <w:t>(</w:t>
      </w:r>
      <w:r>
        <w:rPr>
          <w:rFonts w:hint="eastAsia" w:ascii="Calibri" w:hAnsi="Calibri" w:eastAsia="宋体" w:cs="Times New Roman"/>
          <w:color w:val="auto"/>
          <w:kern w:val="0"/>
          <w:sz w:val="20"/>
          <w:szCs w:val="20"/>
          <w:lang w:val="en-US" w:eastAsia="zh-CN"/>
        </w:rPr>
        <w:t>食用农产品快速检测</w:t>
      </w:r>
      <w:r>
        <w:rPr>
          <w:rFonts w:hint="eastAsia" w:ascii="Calibri" w:hAnsi="Calibri" w:eastAsia="宋体" w:cs="Times New Roman"/>
          <w:color w:val="auto"/>
          <w:kern w:val="0"/>
          <w:sz w:val="20"/>
          <w:szCs w:val="20"/>
          <w:lang w:val="en-US" w:eastAsia="zh-Hans"/>
        </w:rPr>
        <w:t>)：</w:t>
      </w:r>
    </w:p>
    <w:p w14:paraId="75BDD452">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Hans"/>
        </w:rPr>
        <w:t>采购包预算金额：</w:t>
      </w:r>
      <w:r>
        <w:rPr>
          <w:rFonts w:hint="eastAsia" w:ascii="Calibri" w:hAnsi="Calibri" w:eastAsia="宋体" w:cs="Times New Roman"/>
          <w:color w:val="auto"/>
          <w:kern w:val="0"/>
          <w:sz w:val="20"/>
          <w:szCs w:val="20"/>
          <w:lang w:val="en-US" w:eastAsia="zh-CN"/>
        </w:rPr>
        <w:t>306</w:t>
      </w:r>
      <w:r>
        <w:rPr>
          <w:rFonts w:hint="eastAsia" w:ascii="Calibri" w:hAnsi="Calibri" w:eastAsia="宋体" w:cs="Times New Roman"/>
          <w:color w:val="auto"/>
          <w:kern w:val="0"/>
          <w:sz w:val="20"/>
          <w:szCs w:val="20"/>
          <w:lang w:val="en-US" w:eastAsia="zh-Hans"/>
        </w:rPr>
        <w:t>,</w:t>
      </w:r>
      <w:r>
        <w:rPr>
          <w:rFonts w:hint="eastAsia" w:ascii="Calibri" w:hAnsi="Calibri" w:eastAsia="宋体" w:cs="Times New Roman"/>
          <w:color w:val="auto"/>
          <w:kern w:val="0"/>
          <w:sz w:val="20"/>
          <w:szCs w:val="20"/>
          <w:lang w:val="en-US" w:eastAsia="zh-CN"/>
        </w:rPr>
        <w:t>75</w:t>
      </w:r>
      <w:r>
        <w:rPr>
          <w:rFonts w:hint="eastAsia" w:ascii="Calibri" w:hAnsi="Calibri" w:eastAsia="宋体" w:cs="Times New Roman"/>
          <w:color w:val="auto"/>
          <w:kern w:val="0"/>
          <w:sz w:val="20"/>
          <w:szCs w:val="20"/>
          <w:lang w:val="en-US" w:eastAsia="zh-Hans"/>
        </w:rPr>
        <w:t>0.00元</w:t>
      </w:r>
    </w:p>
    <w:tbl>
      <w:tblPr>
        <w:tblStyle w:val="6"/>
        <w:tblW w:w="84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275"/>
        <w:gridCol w:w="1455"/>
        <w:gridCol w:w="1020"/>
        <w:gridCol w:w="1230"/>
        <w:gridCol w:w="1440"/>
        <w:gridCol w:w="1124"/>
      </w:tblGrid>
      <w:tr w14:paraId="2F481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jc w:val="center"/>
        </w:trPr>
        <w:tc>
          <w:tcPr>
            <w:tcW w:w="900" w:type="dxa"/>
            <w:shd w:val="clear" w:color="auto" w:fill="auto"/>
            <w:noWrap w:val="0"/>
            <w:vAlign w:val="center"/>
          </w:tcPr>
          <w:p w14:paraId="04C3495D">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品目号</w:t>
            </w:r>
          </w:p>
        </w:tc>
        <w:tc>
          <w:tcPr>
            <w:tcW w:w="1275" w:type="dxa"/>
            <w:shd w:val="clear" w:color="auto" w:fill="auto"/>
            <w:noWrap w:val="0"/>
            <w:vAlign w:val="center"/>
          </w:tcPr>
          <w:p w14:paraId="0A24CFEB">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品目名称</w:t>
            </w:r>
          </w:p>
        </w:tc>
        <w:tc>
          <w:tcPr>
            <w:tcW w:w="1455" w:type="dxa"/>
            <w:shd w:val="clear" w:color="auto" w:fill="auto"/>
            <w:noWrap w:val="0"/>
            <w:vAlign w:val="center"/>
          </w:tcPr>
          <w:p w14:paraId="3F9A6DB4">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采购标的</w:t>
            </w:r>
          </w:p>
        </w:tc>
        <w:tc>
          <w:tcPr>
            <w:tcW w:w="1020" w:type="dxa"/>
            <w:shd w:val="clear" w:color="auto" w:fill="auto"/>
            <w:noWrap w:val="0"/>
            <w:vAlign w:val="center"/>
          </w:tcPr>
          <w:p w14:paraId="385B7E45">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数量</w:t>
            </w:r>
          </w:p>
          <w:p w14:paraId="01BAE398">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（单位）</w:t>
            </w:r>
          </w:p>
        </w:tc>
        <w:tc>
          <w:tcPr>
            <w:tcW w:w="1230" w:type="dxa"/>
            <w:shd w:val="clear" w:color="auto" w:fill="auto"/>
            <w:noWrap w:val="0"/>
            <w:vAlign w:val="center"/>
          </w:tcPr>
          <w:p w14:paraId="4F2DF586">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技术规格、参数及要求</w:t>
            </w:r>
          </w:p>
        </w:tc>
        <w:tc>
          <w:tcPr>
            <w:tcW w:w="1440" w:type="dxa"/>
            <w:shd w:val="clear" w:color="auto" w:fill="auto"/>
            <w:noWrap w:val="0"/>
            <w:vAlign w:val="center"/>
          </w:tcPr>
          <w:p w14:paraId="3258A087">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品目预算 (元)</w:t>
            </w:r>
          </w:p>
        </w:tc>
        <w:tc>
          <w:tcPr>
            <w:tcW w:w="1124" w:type="dxa"/>
            <w:shd w:val="clear" w:color="auto" w:fill="auto"/>
            <w:noWrap w:val="0"/>
            <w:vAlign w:val="center"/>
          </w:tcPr>
          <w:p w14:paraId="36C31EB6">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是否允许</w:t>
            </w:r>
          </w:p>
          <w:p w14:paraId="3AB1BB47">
            <w:pPr>
              <w:pStyle w:val="11"/>
              <w:keepNext w:val="0"/>
              <w:keepLines w:val="0"/>
              <w:pageBreakBefore w:val="0"/>
              <w:widowControl w:val="0"/>
              <w:kinsoku/>
              <w:wordWrap w:val="0"/>
              <w:overflowPunct/>
              <w:topLinePunct/>
              <w:autoSpaceDE/>
              <w:autoSpaceDN/>
              <w:bidi w:val="0"/>
              <w:adjustRightInd/>
              <w:snapToGrid/>
              <w:spacing w:line="240" w:lineRule="auto"/>
              <w:ind w:left="0" w:right="0"/>
              <w:jc w:val="center"/>
              <w:textAlignment w:val="auto"/>
              <w:rPr>
                <w:b/>
                <w:color w:val="auto"/>
                <w:sz w:val="20"/>
                <w:szCs w:val="20"/>
                <w:highlight w:val="none"/>
              </w:rPr>
            </w:pPr>
            <w:r>
              <w:rPr>
                <w:b/>
                <w:color w:val="auto"/>
                <w:sz w:val="20"/>
                <w:szCs w:val="20"/>
                <w:highlight w:val="none"/>
              </w:rPr>
              <w:t>进口产品</w:t>
            </w:r>
          </w:p>
        </w:tc>
      </w:tr>
      <w:tr w14:paraId="4DE77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jc w:val="center"/>
        </w:trPr>
        <w:tc>
          <w:tcPr>
            <w:tcW w:w="900" w:type="dxa"/>
            <w:noWrap w:val="0"/>
            <w:vAlign w:val="center"/>
          </w:tcPr>
          <w:p w14:paraId="6611973C">
            <w:pPr>
              <w:pStyle w:val="10"/>
              <w:jc w:val="center"/>
              <w:rPr>
                <w:rFonts w:hint="eastAsia" w:ascii="宋体" w:hAnsi="宋体" w:eastAsia="宋体" w:cs="宋体"/>
                <w:color w:val="auto"/>
                <w:sz w:val="20"/>
                <w:szCs w:val="20"/>
                <w:highlight w:val="none"/>
              </w:rPr>
            </w:pPr>
            <w:r>
              <w:rPr>
                <w:rFonts w:hint="eastAsia"/>
                <w:color w:val="auto"/>
                <w:lang w:val="en-US" w:eastAsia="zh-CN"/>
              </w:rPr>
              <w:t>6-1</w:t>
            </w:r>
          </w:p>
        </w:tc>
        <w:tc>
          <w:tcPr>
            <w:tcW w:w="1275" w:type="dxa"/>
            <w:noWrap w:val="0"/>
            <w:vAlign w:val="center"/>
          </w:tcPr>
          <w:p w14:paraId="50488CC2">
            <w:pPr>
              <w:pStyle w:val="10"/>
              <w:jc w:val="center"/>
              <w:rPr>
                <w:rFonts w:hint="eastAsia"/>
                <w:color w:val="auto"/>
                <w:lang w:eastAsia="zh-CN"/>
              </w:rPr>
            </w:pPr>
            <w:r>
              <w:rPr>
                <w:rFonts w:hint="eastAsia"/>
                <w:color w:val="auto"/>
                <w:lang w:eastAsia="zh-CN"/>
              </w:rPr>
              <w:t>其他专业技术服务</w:t>
            </w:r>
          </w:p>
        </w:tc>
        <w:tc>
          <w:tcPr>
            <w:tcW w:w="1455" w:type="dxa"/>
            <w:noWrap w:val="0"/>
            <w:vAlign w:val="center"/>
          </w:tcPr>
          <w:p w14:paraId="71359067">
            <w:pPr>
              <w:pStyle w:val="10"/>
              <w:jc w:val="center"/>
              <w:rPr>
                <w:rFonts w:hint="eastAsia"/>
                <w:color w:val="auto"/>
                <w:lang w:eastAsia="zh-CN"/>
              </w:rPr>
            </w:pPr>
            <w:r>
              <w:rPr>
                <w:rFonts w:hint="eastAsia"/>
                <w:color w:val="auto"/>
                <w:lang w:eastAsia="zh-CN"/>
              </w:rPr>
              <w:t>食用农产品快速检测</w:t>
            </w:r>
          </w:p>
        </w:tc>
        <w:tc>
          <w:tcPr>
            <w:tcW w:w="1020" w:type="dxa"/>
            <w:noWrap w:val="0"/>
            <w:vAlign w:val="center"/>
          </w:tcPr>
          <w:p w14:paraId="1E744373">
            <w:pPr>
              <w:pStyle w:val="10"/>
              <w:jc w:val="center"/>
              <w:rPr>
                <w:rFonts w:hint="eastAsia"/>
                <w:color w:val="auto"/>
                <w:lang w:eastAsia="zh-CN"/>
              </w:rPr>
            </w:pPr>
            <w:r>
              <w:rPr>
                <w:rFonts w:hint="eastAsia"/>
                <w:color w:val="auto"/>
                <w:lang w:eastAsia="zh-CN"/>
              </w:rPr>
              <w:t>1.00(项)</w:t>
            </w:r>
          </w:p>
        </w:tc>
        <w:tc>
          <w:tcPr>
            <w:tcW w:w="1230" w:type="dxa"/>
            <w:noWrap w:val="0"/>
            <w:vAlign w:val="center"/>
          </w:tcPr>
          <w:p w14:paraId="17093D6B">
            <w:pPr>
              <w:pStyle w:val="10"/>
              <w:jc w:val="center"/>
              <w:rPr>
                <w:rFonts w:hint="eastAsia"/>
                <w:color w:val="auto"/>
                <w:lang w:eastAsia="zh-CN"/>
              </w:rPr>
            </w:pPr>
            <w:r>
              <w:rPr>
                <w:rFonts w:hint="eastAsia"/>
                <w:color w:val="auto"/>
                <w:lang w:eastAsia="zh-CN"/>
              </w:rPr>
              <w:t>详见第二章</w:t>
            </w:r>
          </w:p>
        </w:tc>
        <w:tc>
          <w:tcPr>
            <w:tcW w:w="1440" w:type="dxa"/>
            <w:noWrap w:val="0"/>
            <w:vAlign w:val="center"/>
          </w:tcPr>
          <w:p w14:paraId="574FC523">
            <w:pPr>
              <w:pStyle w:val="10"/>
              <w:jc w:val="center"/>
              <w:rPr>
                <w:rFonts w:hint="eastAsia"/>
                <w:color w:val="auto"/>
                <w:lang w:eastAsia="zh-CN"/>
              </w:rPr>
            </w:pPr>
            <w:r>
              <w:rPr>
                <w:rFonts w:hint="eastAsia"/>
                <w:color w:val="auto"/>
                <w:lang w:val="en-US" w:eastAsia="zh-CN"/>
              </w:rPr>
              <w:t>306,750.00</w:t>
            </w:r>
          </w:p>
        </w:tc>
        <w:tc>
          <w:tcPr>
            <w:tcW w:w="1124" w:type="dxa"/>
            <w:noWrap w:val="0"/>
            <w:vAlign w:val="center"/>
          </w:tcPr>
          <w:p w14:paraId="4F6BE150">
            <w:pPr>
              <w:pStyle w:val="10"/>
              <w:jc w:val="center"/>
              <w:rPr>
                <w:rFonts w:hint="eastAsia"/>
                <w:color w:val="auto"/>
                <w:lang w:eastAsia="zh-CN"/>
              </w:rPr>
            </w:pPr>
            <w:r>
              <w:rPr>
                <w:rFonts w:hint="eastAsia"/>
                <w:color w:val="auto"/>
                <w:lang w:eastAsia="zh-CN"/>
              </w:rPr>
              <w:t>否</w:t>
            </w:r>
          </w:p>
        </w:tc>
      </w:tr>
    </w:tbl>
    <w:p w14:paraId="4377592B">
      <w:pPr>
        <w:pStyle w:val="10"/>
        <w:ind w:firstLine="400" w:firstLineChars="200"/>
        <w:rPr>
          <w:rFonts w:hint="eastAsia" w:ascii="Calibri" w:hAnsi="Calibri" w:eastAsia="宋体" w:cs="Times New Roman"/>
          <w:color w:val="auto"/>
          <w:kern w:val="0"/>
          <w:sz w:val="20"/>
          <w:szCs w:val="20"/>
          <w:lang w:val="en-US" w:eastAsia="zh-Hans"/>
        </w:rPr>
      </w:pPr>
      <w:r>
        <w:rPr>
          <w:rFonts w:hint="eastAsia" w:ascii="Calibri" w:hAnsi="Calibri" w:eastAsia="宋体" w:cs="Times New Roman"/>
          <w:color w:val="auto"/>
          <w:kern w:val="0"/>
          <w:sz w:val="20"/>
          <w:szCs w:val="20"/>
          <w:lang w:val="en-US" w:eastAsia="zh-CN"/>
        </w:rPr>
        <w:t>本采购包不接受联合体投标</w:t>
      </w:r>
    </w:p>
    <w:p w14:paraId="3DA36B1E">
      <w:pPr>
        <w:pStyle w:val="10"/>
        <w:ind w:firstLine="400" w:firstLineChars="200"/>
        <w:rPr>
          <w:rFonts w:hint="eastAsia" w:ascii="Calibri" w:hAnsi="Calibri" w:eastAsia="宋体" w:cs="Times New Roman"/>
          <w:color w:val="auto"/>
          <w:kern w:val="0"/>
          <w:sz w:val="20"/>
          <w:szCs w:val="20"/>
          <w:lang w:val="en-US" w:eastAsia="zh-CN"/>
        </w:rPr>
      </w:pPr>
      <w:r>
        <w:rPr>
          <w:rFonts w:hint="eastAsia" w:ascii="Calibri" w:hAnsi="Calibri" w:eastAsia="宋体" w:cs="Times New Roman"/>
          <w:color w:val="auto"/>
          <w:kern w:val="0"/>
          <w:sz w:val="20"/>
          <w:szCs w:val="20"/>
          <w:lang w:val="en-US" w:eastAsia="zh-Hans"/>
        </w:rPr>
        <w:t>合同分包：不允许合同分包</w:t>
      </w:r>
    </w:p>
    <w:p w14:paraId="50034905">
      <w:pPr>
        <w:pStyle w:val="10"/>
        <w:rPr>
          <w:color w:val="auto"/>
          <w:sz w:val="20"/>
          <w:szCs w:val="20"/>
        </w:rPr>
      </w:pPr>
      <w:r>
        <w:rPr>
          <w:rFonts w:hint="eastAsia" w:ascii="Calibri" w:hAnsi="Calibri" w:eastAsia="宋体" w:cs="Times New Roman"/>
          <w:color w:val="auto"/>
          <w:kern w:val="0"/>
          <w:sz w:val="20"/>
          <w:szCs w:val="20"/>
          <w:lang w:val="en-US" w:eastAsia="zh-Hans"/>
        </w:rPr>
        <w:t>合同履行期限：自合同签订生效之日起一年。</w:t>
      </w:r>
    </w:p>
    <w:p w14:paraId="3D62B53F">
      <w:pPr>
        <w:pStyle w:val="10"/>
        <w:outlineLvl w:val="2"/>
        <w:rPr>
          <w:color w:val="auto"/>
        </w:rPr>
      </w:pPr>
      <w:r>
        <w:rPr>
          <w:b/>
          <w:color w:val="auto"/>
          <w:sz w:val="28"/>
        </w:rPr>
        <w:t>二.投标人的资格要求</w:t>
      </w:r>
    </w:p>
    <w:p w14:paraId="0F61D384">
      <w:pPr>
        <w:pStyle w:val="10"/>
        <w:outlineLvl w:val="3"/>
        <w:rPr>
          <w:color w:val="auto"/>
        </w:rPr>
      </w:pPr>
      <w:r>
        <w:rPr>
          <w:b/>
          <w:color w:val="auto"/>
          <w:sz w:val="24"/>
        </w:rPr>
        <w:t>1.投标人应具备《中华人民共和国政府采购法》第二十二条规定的条件，提供下列材料：</w:t>
      </w:r>
    </w:p>
    <w:p w14:paraId="67C0F18A">
      <w:pPr>
        <w:pStyle w:val="10"/>
        <w:keepNext w:val="0"/>
        <w:keepLines w:val="0"/>
        <w:pageBreakBefore w:val="0"/>
        <w:widowControl/>
        <w:kinsoku/>
        <w:wordWrap/>
        <w:overflowPunct/>
        <w:topLinePunct w:val="0"/>
        <w:autoSpaceDE/>
        <w:autoSpaceDN/>
        <w:bidi w:val="0"/>
        <w:adjustRightInd/>
        <w:snapToGrid/>
        <w:ind w:firstLine="400" w:firstLineChars="200"/>
        <w:textAlignment w:val="auto"/>
        <w:outlineLvl w:val="9"/>
        <w:rPr>
          <w:color w:val="auto"/>
        </w:rPr>
      </w:pPr>
      <w:r>
        <w:rPr>
          <w:color w:val="auto"/>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1B41DB40">
      <w:pPr>
        <w:pStyle w:val="10"/>
        <w:keepNext w:val="0"/>
        <w:keepLines w:val="0"/>
        <w:pageBreakBefore w:val="0"/>
        <w:widowControl/>
        <w:kinsoku/>
        <w:wordWrap/>
        <w:overflowPunct/>
        <w:topLinePunct w:val="0"/>
        <w:autoSpaceDE/>
        <w:autoSpaceDN/>
        <w:bidi w:val="0"/>
        <w:adjustRightInd/>
        <w:snapToGrid/>
        <w:ind w:firstLine="400" w:firstLineChars="200"/>
        <w:textAlignment w:val="auto"/>
        <w:outlineLvl w:val="9"/>
        <w:rPr>
          <w:color w:val="auto"/>
        </w:rPr>
      </w:pPr>
      <w:r>
        <w:rPr>
          <w:color w:val="auto"/>
        </w:rPr>
        <w:t>2）有依法缴纳税收和社会保障资金的良好记录：提供以下两种证明材料之一：1、提供《政府采购供应商资格信用承诺函》（承诺函格式见附件）；2、提供投标截止日前6个月内任意1个月依法缴纳税收和社会保障资金的相关材料（如依法免税或不需要缴纳社会保障资金的，提供相应证明材料）。</w:t>
      </w:r>
    </w:p>
    <w:p w14:paraId="25D4D757">
      <w:pPr>
        <w:pStyle w:val="10"/>
        <w:keepNext w:val="0"/>
        <w:keepLines w:val="0"/>
        <w:pageBreakBefore w:val="0"/>
        <w:widowControl/>
        <w:kinsoku/>
        <w:wordWrap/>
        <w:overflowPunct/>
        <w:topLinePunct w:val="0"/>
        <w:autoSpaceDE/>
        <w:autoSpaceDN/>
        <w:bidi w:val="0"/>
        <w:adjustRightInd/>
        <w:snapToGrid/>
        <w:ind w:firstLine="400" w:firstLineChars="200"/>
        <w:textAlignment w:val="auto"/>
        <w:outlineLvl w:val="9"/>
        <w:rPr>
          <w:color w:val="auto"/>
        </w:rPr>
      </w:pPr>
      <w:r>
        <w:rPr>
          <w:color w:val="auto"/>
        </w:rPr>
        <w:t>3）具有良好的商业信誉和健全的财务会计制度：提供以下四种证明材料之一：1、提供《政府采购供应商资格信用承诺函》（承诺函格式见附件）；2、提供2024年或2025年度财务状况报告；3、提供投标截止日前6个月内基本开户行出具的资信证明；4、财政部门认可的政府采购专业担保机构出具的投标担保函。</w:t>
      </w:r>
    </w:p>
    <w:p w14:paraId="57533C76">
      <w:pPr>
        <w:pStyle w:val="10"/>
        <w:keepNext w:val="0"/>
        <w:keepLines w:val="0"/>
        <w:pageBreakBefore w:val="0"/>
        <w:widowControl/>
        <w:kinsoku/>
        <w:wordWrap/>
        <w:overflowPunct/>
        <w:topLinePunct w:val="0"/>
        <w:autoSpaceDE/>
        <w:autoSpaceDN/>
        <w:bidi w:val="0"/>
        <w:adjustRightInd/>
        <w:snapToGrid/>
        <w:ind w:firstLine="400" w:firstLineChars="200"/>
        <w:textAlignment w:val="auto"/>
        <w:outlineLvl w:val="9"/>
        <w:rPr>
          <w:color w:val="auto"/>
        </w:rPr>
      </w:pPr>
      <w:r>
        <w:rPr>
          <w:color w:val="auto"/>
        </w:rPr>
        <w:t>4）履行合同所必需的设备和专业技术能力：</w:t>
      </w:r>
      <w:r>
        <w:rPr>
          <w:rFonts w:hint="eastAsia"/>
          <w:color w:val="auto"/>
        </w:rPr>
        <w:t>提供设备和专业技术能力的清单或提供书面声明</w:t>
      </w:r>
      <w:r>
        <w:rPr>
          <w:color w:val="auto"/>
        </w:rPr>
        <w:t>。</w:t>
      </w:r>
    </w:p>
    <w:p w14:paraId="63D7DDD6">
      <w:pPr>
        <w:pStyle w:val="10"/>
        <w:keepNext w:val="0"/>
        <w:keepLines w:val="0"/>
        <w:pageBreakBefore w:val="0"/>
        <w:widowControl/>
        <w:shd w:val="clear"/>
        <w:kinsoku/>
        <w:wordWrap/>
        <w:overflowPunct/>
        <w:topLinePunct w:val="0"/>
        <w:autoSpaceDE/>
        <w:autoSpaceDN/>
        <w:bidi w:val="0"/>
        <w:adjustRightInd/>
        <w:snapToGrid/>
        <w:ind w:firstLine="400" w:firstLineChars="200"/>
        <w:textAlignment w:val="auto"/>
        <w:outlineLvl w:val="9"/>
        <w:rPr>
          <w:color w:val="auto"/>
        </w:rPr>
      </w:pPr>
      <w:r>
        <w:rPr>
          <w:color w:val="auto"/>
        </w:rPr>
        <w:t>5）参加采购活动前3年内，在经营活动中没有重大违法记录：参照投标函相关承诺格式内容或提供《政府采购供应商资格信用承诺函》（承诺函格式见附件）。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22D045D">
      <w:pPr>
        <w:pStyle w:val="10"/>
        <w:keepNext w:val="0"/>
        <w:keepLines w:val="0"/>
        <w:pageBreakBefore w:val="0"/>
        <w:widowControl/>
        <w:shd w:val="clear"/>
        <w:kinsoku/>
        <w:wordWrap/>
        <w:overflowPunct/>
        <w:topLinePunct w:val="0"/>
        <w:autoSpaceDE/>
        <w:autoSpaceDN/>
        <w:bidi w:val="0"/>
        <w:adjustRightInd/>
        <w:snapToGrid/>
        <w:ind w:firstLine="482" w:firstLineChars="200"/>
        <w:textAlignment w:val="auto"/>
        <w:outlineLvl w:val="9"/>
        <w:rPr>
          <w:color w:val="auto"/>
        </w:rPr>
      </w:pPr>
      <w:r>
        <w:rPr>
          <w:b/>
          <w:color w:val="auto"/>
          <w:sz w:val="24"/>
        </w:rPr>
        <w:t>2.落实政府采购政策需满足的资格要求：</w:t>
      </w:r>
    </w:p>
    <w:p w14:paraId="7EA012C9">
      <w:pPr>
        <w:pStyle w:val="10"/>
        <w:keepNext w:val="0"/>
        <w:keepLines w:val="0"/>
        <w:pageBreakBefore w:val="0"/>
        <w:widowControl/>
        <w:shd w:val="clear"/>
        <w:kinsoku/>
        <w:wordWrap/>
        <w:overflowPunct/>
        <w:topLinePunct w:val="0"/>
        <w:autoSpaceDE/>
        <w:autoSpaceDN/>
        <w:bidi w:val="0"/>
        <w:adjustRightInd/>
        <w:snapToGrid/>
        <w:ind w:firstLine="400" w:firstLineChars="200"/>
        <w:jc w:val="left"/>
        <w:textAlignment w:val="auto"/>
        <w:outlineLvl w:val="9"/>
        <w:rPr>
          <w:color w:val="auto"/>
          <w:highlight w:val="none"/>
        </w:rPr>
      </w:pPr>
      <w:r>
        <w:rPr>
          <w:color w:val="auto"/>
          <w:highlight w:val="none"/>
        </w:rPr>
        <w:t>采购包1（</w:t>
      </w:r>
      <w:r>
        <w:rPr>
          <w:rFonts w:hint="eastAsia"/>
          <w:color w:val="auto"/>
          <w:highlight w:val="none"/>
        </w:rPr>
        <w:t>流通环节食用农产品安全抽检</w:t>
      </w:r>
      <w:r>
        <w:rPr>
          <w:color w:val="auto"/>
          <w:highlight w:val="none"/>
        </w:rPr>
        <w:t>）：</w:t>
      </w:r>
      <w:r>
        <w:rPr>
          <w:rFonts w:hint="eastAsia"/>
          <w:color w:val="auto"/>
          <w:highlight w:val="none"/>
        </w:rPr>
        <w:t>本</w:t>
      </w:r>
      <w:r>
        <w:rPr>
          <w:rFonts w:hint="eastAsia"/>
          <w:color w:val="auto"/>
          <w:highlight w:val="none"/>
          <w:lang w:eastAsia="zh-CN"/>
        </w:rPr>
        <w:t>包组</w:t>
      </w:r>
      <w:r>
        <w:rPr>
          <w:rFonts w:hint="eastAsia"/>
          <w:color w:val="auto"/>
          <w:highlight w:val="none"/>
        </w:rPr>
        <w:t>不属于专门面向中小企业采购的项目。对于小微企业、监狱企业、残疾人福利性单位等参与本项目所享受的优惠政策，详见本项目采购文件。本项目为服务类项目；根据中小企业划分标准，本项目所属行业为</w:t>
      </w:r>
      <w:r>
        <w:rPr>
          <w:rFonts w:hint="eastAsia"/>
          <w:color w:val="auto"/>
          <w:highlight w:val="none"/>
          <w:lang w:val="en-US"/>
        </w:rPr>
        <w:t>其他未列明行业</w:t>
      </w:r>
      <w:r>
        <w:rPr>
          <w:color w:val="auto"/>
          <w:highlight w:val="none"/>
        </w:rPr>
        <w:t>。</w:t>
      </w:r>
    </w:p>
    <w:p w14:paraId="0FC9436B">
      <w:pPr>
        <w:pStyle w:val="10"/>
        <w:keepNext w:val="0"/>
        <w:keepLines w:val="0"/>
        <w:pageBreakBefore w:val="0"/>
        <w:widowControl/>
        <w:shd w:val="clear"/>
        <w:kinsoku/>
        <w:wordWrap/>
        <w:overflowPunct/>
        <w:topLinePunct w:val="0"/>
        <w:autoSpaceDE/>
        <w:autoSpaceDN/>
        <w:bidi w:val="0"/>
        <w:adjustRightInd/>
        <w:snapToGrid/>
        <w:ind w:firstLine="400" w:firstLineChars="200"/>
        <w:jc w:val="left"/>
        <w:textAlignment w:val="auto"/>
        <w:outlineLvl w:val="9"/>
        <w:rPr>
          <w:color w:val="auto"/>
          <w:highlight w:val="none"/>
        </w:rPr>
      </w:pPr>
      <w:r>
        <w:rPr>
          <w:rFonts w:hint="eastAsia" w:ascii="Calibri" w:hAnsi="Calibri" w:eastAsia="宋体" w:cs="Times New Roman"/>
          <w:color w:val="auto"/>
          <w:kern w:val="0"/>
          <w:sz w:val="20"/>
          <w:szCs w:val="20"/>
          <w:highlight w:val="none"/>
          <w:lang w:val="en-US" w:eastAsia="zh-Hans"/>
        </w:rPr>
        <w:t>采购包2(餐饮环节食品安全抽检)</w:t>
      </w:r>
      <w:r>
        <w:rPr>
          <w:color w:val="auto"/>
          <w:highlight w:val="none"/>
        </w:rPr>
        <w:t>：</w:t>
      </w:r>
      <w:r>
        <w:rPr>
          <w:rFonts w:hint="eastAsia"/>
          <w:color w:val="auto"/>
          <w:highlight w:val="none"/>
        </w:rPr>
        <w:t>本</w:t>
      </w:r>
      <w:r>
        <w:rPr>
          <w:rFonts w:hint="eastAsia"/>
          <w:color w:val="auto"/>
          <w:highlight w:val="none"/>
          <w:lang w:eastAsia="zh-CN"/>
        </w:rPr>
        <w:t>包组</w:t>
      </w:r>
      <w:r>
        <w:rPr>
          <w:rFonts w:hint="eastAsia"/>
          <w:color w:val="auto"/>
          <w:highlight w:val="none"/>
        </w:rPr>
        <w:t>不属于专门面向中小企业采购的项目。对于小微企业、监狱企业、残疾人福利性单位等参与本项目所享受的优惠政策，详见本项目采购文件。本项目为服务类项目；根据中小企业划分标准，本项目所属行业为</w:t>
      </w:r>
      <w:r>
        <w:rPr>
          <w:rFonts w:hint="eastAsia"/>
          <w:color w:val="auto"/>
          <w:highlight w:val="none"/>
          <w:lang w:val="en-US"/>
        </w:rPr>
        <w:t>其他未列明行业</w:t>
      </w:r>
      <w:r>
        <w:rPr>
          <w:color w:val="auto"/>
          <w:highlight w:val="none"/>
        </w:rPr>
        <w:t>。</w:t>
      </w:r>
    </w:p>
    <w:p w14:paraId="12EDB12B">
      <w:pPr>
        <w:pStyle w:val="10"/>
        <w:keepNext w:val="0"/>
        <w:keepLines w:val="0"/>
        <w:pageBreakBefore w:val="0"/>
        <w:widowControl/>
        <w:shd w:val="clear"/>
        <w:kinsoku/>
        <w:wordWrap/>
        <w:overflowPunct/>
        <w:topLinePunct w:val="0"/>
        <w:autoSpaceDE/>
        <w:autoSpaceDN/>
        <w:bidi w:val="0"/>
        <w:adjustRightInd/>
        <w:snapToGrid/>
        <w:ind w:firstLine="400" w:firstLineChars="200"/>
        <w:jc w:val="left"/>
        <w:textAlignment w:val="auto"/>
        <w:outlineLvl w:val="9"/>
        <w:rPr>
          <w:color w:val="auto"/>
          <w:highlight w:val="none"/>
        </w:rPr>
      </w:pPr>
      <w:r>
        <w:rPr>
          <w:rFonts w:hint="eastAsia" w:ascii="Calibri" w:hAnsi="Calibri" w:eastAsia="宋体" w:cs="Times New Roman"/>
          <w:color w:val="auto"/>
          <w:kern w:val="0"/>
          <w:sz w:val="20"/>
          <w:szCs w:val="20"/>
          <w:highlight w:val="none"/>
          <w:lang w:val="en-US" w:eastAsia="zh-Hans"/>
        </w:rPr>
        <w:t>采购包3(流通环节食品安全抽检)</w:t>
      </w:r>
      <w:r>
        <w:rPr>
          <w:color w:val="auto"/>
          <w:highlight w:val="none"/>
        </w:rPr>
        <w:t>：</w:t>
      </w:r>
      <w:r>
        <w:rPr>
          <w:rFonts w:hint="eastAsia"/>
          <w:color w:val="auto"/>
          <w:highlight w:val="none"/>
        </w:rPr>
        <w:t>本</w:t>
      </w:r>
      <w:r>
        <w:rPr>
          <w:rFonts w:hint="eastAsia"/>
          <w:color w:val="auto"/>
          <w:highlight w:val="none"/>
          <w:lang w:eastAsia="zh-CN"/>
        </w:rPr>
        <w:t>包组</w:t>
      </w:r>
      <w:r>
        <w:rPr>
          <w:rFonts w:hint="eastAsia"/>
          <w:color w:val="auto"/>
          <w:highlight w:val="none"/>
        </w:rPr>
        <w:t>不属于专门面向中小企业采购的项目。对于小微企业、监狱企业、残疾人福利性单位等参与本项目所享受的优惠政策，详见本项目采购文件。本项目为服务类项目；根据中小企业划分标准，本项目所属行业为</w:t>
      </w:r>
      <w:r>
        <w:rPr>
          <w:rFonts w:hint="eastAsia"/>
          <w:color w:val="auto"/>
          <w:highlight w:val="none"/>
          <w:lang w:val="en-US"/>
        </w:rPr>
        <w:t>其他未列明行业</w:t>
      </w:r>
      <w:r>
        <w:rPr>
          <w:color w:val="auto"/>
          <w:highlight w:val="none"/>
        </w:rPr>
        <w:t>。</w:t>
      </w:r>
    </w:p>
    <w:p w14:paraId="49BBB798">
      <w:pPr>
        <w:pStyle w:val="10"/>
        <w:keepNext w:val="0"/>
        <w:keepLines w:val="0"/>
        <w:pageBreakBefore w:val="0"/>
        <w:widowControl/>
        <w:shd w:val="clear"/>
        <w:kinsoku/>
        <w:wordWrap/>
        <w:overflowPunct/>
        <w:topLinePunct w:val="0"/>
        <w:autoSpaceDE/>
        <w:autoSpaceDN/>
        <w:bidi w:val="0"/>
        <w:adjustRightInd/>
        <w:snapToGrid/>
        <w:ind w:firstLine="400" w:firstLineChars="200"/>
        <w:jc w:val="left"/>
        <w:textAlignment w:val="auto"/>
        <w:outlineLvl w:val="9"/>
        <w:rPr>
          <w:color w:val="auto"/>
          <w:highlight w:val="none"/>
        </w:rPr>
      </w:pPr>
      <w:r>
        <w:rPr>
          <w:rFonts w:hint="eastAsia" w:ascii="Calibri" w:hAnsi="Calibri" w:eastAsia="宋体" w:cs="Times New Roman"/>
          <w:color w:val="auto"/>
          <w:kern w:val="0"/>
          <w:sz w:val="20"/>
          <w:szCs w:val="20"/>
          <w:highlight w:val="none"/>
          <w:lang w:val="en-US" w:eastAsia="zh-Hans"/>
        </w:rPr>
        <w:t>采购包4(</w:t>
      </w:r>
      <w:r>
        <w:rPr>
          <w:rFonts w:hint="eastAsia" w:ascii="Calibri" w:hAnsi="Calibri" w:eastAsia="宋体" w:cs="Times New Roman"/>
          <w:color w:val="auto"/>
          <w:kern w:val="0"/>
          <w:sz w:val="20"/>
          <w:szCs w:val="20"/>
          <w:highlight w:val="none"/>
          <w:lang w:val="en-US" w:eastAsia="zh-CN"/>
        </w:rPr>
        <w:t>食品安全专项</w:t>
      </w:r>
      <w:r>
        <w:rPr>
          <w:rFonts w:hint="eastAsia" w:ascii="Calibri" w:hAnsi="Calibri" w:eastAsia="宋体" w:cs="Times New Roman"/>
          <w:color w:val="auto"/>
          <w:kern w:val="0"/>
          <w:sz w:val="20"/>
          <w:szCs w:val="20"/>
          <w:highlight w:val="none"/>
          <w:lang w:val="en-US" w:eastAsia="zh-Hans"/>
        </w:rPr>
        <w:t>抽检)</w:t>
      </w:r>
      <w:r>
        <w:rPr>
          <w:color w:val="auto"/>
          <w:highlight w:val="none"/>
        </w:rPr>
        <w:t>：</w:t>
      </w:r>
      <w:r>
        <w:rPr>
          <w:rFonts w:hint="eastAsia"/>
          <w:color w:val="auto"/>
          <w:highlight w:val="none"/>
        </w:rPr>
        <w:t>本</w:t>
      </w:r>
      <w:r>
        <w:rPr>
          <w:rFonts w:hint="eastAsia"/>
          <w:color w:val="auto"/>
          <w:highlight w:val="none"/>
          <w:lang w:eastAsia="zh-CN"/>
        </w:rPr>
        <w:t>包组</w:t>
      </w:r>
      <w:r>
        <w:rPr>
          <w:rFonts w:hint="eastAsia"/>
          <w:color w:val="auto"/>
          <w:highlight w:val="none"/>
        </w:rPr>
        <w:t>不属于专门面向中小企业采购的项目。对于小微企业、监狱企业、残疾人福利性单位等参与本项目所享受的优惠政策，详见本项目采购文件。本项目为服务类项目；根据中小企业划分标准，本项目所属行业为</w:t>
      </w:r>
      <w:r>
        <w:rPr>
          <w:rFonts w:hint="eastAsia"/>
          <w:color w:val="auto"/>
          <w:highlight w:val="none"/>
          <w:lang w:val="en-US"/>
        </w:rPr>
        <w:t>其他未列明行业</w:t>
      </w:r>
      <w:r>
        <w:rPr>
          <w:color w:val="auto"/>
          <w:highlight w:val="none"/>
        </w:rPr>
        <w:t>。</w:t>
      </w:r>
    </w:p>
    <w:p w14:paraId="75671CED">
      <w:pPr>
        <w:pStyle w:val="10"/>
        <w:keepNext w:val="0"/>
        <w:keepLines w:val="0"/>
        <w:pageBreakBefore w:val="0"/>
        <w:widowControl/>
        <w:shd w:val="clear"/>
        <w:kinsoku/>
        <w:wordWrap/>
        <w:overflowPunct/>
        <w:topLinePunct w:val="0"/>
        <w:autoSpaceDE/>
        <w:autoSpaceDN/>
        <w:bidi w:val="0"/>
        <w:adjustRightInd/>
        <w:snapToGrid/>
        <w:ind w:firstLine="400" w:firstLineChars="200"/>
        <w:jc w:val="left"/>
        <w:textAlignment w:val="auto"/>
        <w:outlineLvl w:val="9"/>
        <w:rPr>
          <w:color w:val="auto"/>
          <w:highlight w:val="none"/>
        </w:rPr>
      </w:pPr>
      <w:r>
        <w:rPr>
          <w:rFonts w:hint="eastAsia" w:ascii="Calibri" w:hAnsi="Calibri" w:eastAsia="宋体" w:cs="Times New Roman"/>
          <w:color w:val="auto"/>
          <w:kern w:val="0"/>
          <w:sz w:val="20"/>
          <w:szCs w:val="20"/>
          <w:highlight w:val="none"/>
          <w:lang w:val="en-US" w:eastAsia="zh-Hans"/>
        </w:rPr>
        <w:t>采购包</w:t>
      </w:r>
      <w:r>
        <w:rPr>
          <w:rFonts w:hint="eastAsia" w:ascii="Calibri" w:hAnsi="Calibri" w:eastAsia="宋体" w:cs="Times New Roman"/>
          <w:color w:val="auto"/>
          <w:kern w:val="0"/>
          <w:sz w:val="20"/>
          <w:szCs w:val="20"/>
          <w:highlight w:val="none"/>
          <w:lang w:val="en-US" w:eastAsia="zh-CN"/>
        </w:rPr>
        <w:t>5</w:t>
      </w:r>
      <w:r>
        <w:rPr>
          <w:rFonts w:hint="eastAsia" w:ascii="Calibri" w:hAnsi="Calibri" w:eastAsia="宋体" w:cs="Times New Roman"/>
          <w:color w:val="auto"/>
          <w:kern w:val="0"/>
          <w:sz w:val="20"/>
          <w:szCs w:val="20"/>
          <w:highlight w:val="none"/>
          <w:lang w:val="en-US" w:eastAsia="zh-Hans"/>
        </w:rPr>
        <w:t>(</w:t>
      </w:r>
      <w:r>
        <w:rPr>
          <w:rFonts w:hint="eastAsia" w:ascii="Calibri" w:hAnsi="Calibri" w:eastAsia="宋体" w:cs="Times New Roman"/>
          <w:color w:val="auto"/>
          <w:kern w:val="0"/>
          <w:sz w:val="20"/>
          <w:szCs w:val="20"/>
          <w:highlight w:val="none"/>
          <w:lang w:val="en-US" w:eastAsia="zh-CN"/>
        </w:rPr>
        <w:t>生产环节食品安全</w:t>
      </w:r>
      <w:r>
        <w:rPr>
          <w:rFonts w:hint="eastAsia" w:ascii="Calibri" w:hAnsi="Calibri" w:eastAsia="宋体" w:cs="Times New Roman"/>
          <w:color w:val="auto"/>
          <w:kern w:val="0"/>
          <w:sz w:val="20"/>
          <w:szCs w:val="20"/>
          <w:highlight w:val="none"/>
          <w:lang w:val="en-US" w:eastAsia="zh-Hans"/>
        </w:rPr>
        <w:t>抽检)</w:t>
      </w:r>
      <w:r>
        <w:rPr>
          <w:color w:val="auto"/>
          <w:highlight w:val="none"/>
        </w:rPr>
        <w:t>：</w:t>
      </w:r>
      <w:r>
        <w:rPr>
          <w:rFonts w:hint="eastAsia"/>
          <w:color w:val="auto"/>
          <w:highlight w:val="none"/>
        </w:rPr>
        <w:t>本</w:t>
      </w:r>
      <w:r>
        <w:rPr>
          <w:rFonts w:hint="eastAsia"/>
          <w:color w:val="auto"/>
          <w:highlight w:val="none"/>
          <w:lang w:eastAsia="zh-CN"/>
        </w:rPr>
        <w:t>包组</w:t>
      </w:r>
      <w:r>
        <w:rPr>
          <w:rFonts w:hint="eastAsia"/>
          <w:color w:val="auto"/>
          <w:highlight w:val="none"/>
        </w:rPr>
        <w:t>不属于专门面向中小企业采购的项目。对于小微企业、监狱企业、残疾人福利性单位等参与本项目所享受的优惠政策，详见本项目采购文件。本项目为服务类项目；根据中小企业划分标准，本项目所属行业为</w:t>
      </w:r>
      <w:r>
        <w:rPr>
          <w:rFonts w:hint="eastAsia"/>
          <w:color w:val="auto"/>
          <w:highlight w:val="none"/>
          <w:lang w:val="en-US"/>
        </w:rPr>
        <w:t>其他未列明行业</w:t>
      </w:r>
      <w:r>
        <w:rPr>
          <w:color w:val="auto"/>
          <w:highlight w:val="none"/>
        </w:rPr>
        <w:t>。</w:t>
      </w:r>
    </w:p>
    <w:p w14:paraId="189D1CC6">
      <w:pPr>
        <w:pStyle w:val="10"/>
        <w:keepNext w:val="0"/>
        <w:keepLines w:val="0"/>
        <w:pageBreakBefore w:val="0"/>
        <w:widowControl/>
        <w:shd w:val="clear"/>
        <w:kinsoku/>
        <w:wordWrap/>
        <w:overflowPunct/>
        <w:topLinePunct w:val="0"/>
        <w:autoSpaceDE/>
        <w:autoSpaceDN/>
        <w:bidi w:val="0"/>
        <w:adjustRightInd/>
        <w:snapToGrid/>
        <w:ind w:firstLine="400" w:firstLineChars="200"/>
        <w:jc w:val="left"/>
        <w:textAlignment w:val="auto"/>
        <w:outlineLvl w:val="9"/>
        <w:rPr>
          <w:rFonts w:hint="eastAsia"/>
          <w:color w:val="auto"/>
          <w:highlight w:val="none"/>
          <w:lang w:eastAsia="zh-CN"/>
        </w:rPr>
      </w:pPr>
      <w:r>
        <w:rPr>
          <w:rFonts w:hint="eastAsia" w:ascii="Calibri" w:hAnsi="Calibri" w:eastAsia="宋体" w:cs="Times New Roman"/>
          <w:color w:val="auto"/>
          <w:kern w:val="0"/>
          <w:sz w:val="20"/>
          <w:szCs w:val="20"/>
          <w:highlight w:val="none"/>
          <w:lang w:val="en-US" w:eastAsia="zh-Hans"/>
        </w:rPr>
        <w:t>采购包</w:t>
      </w:r>
      <w:r>
        <w:rPr>
          <w:rFonts w:hint="eastAsia" w:ascii="Calibri" w:hAnsi="Calibri" w:eastAsia="宋体" w:cs="Times New Roman"/>
          <w:color w:val="auto"/>
          <w:kern w:val="0"/>
          <w:sz w:val="20"/>
          <w:szCs w:val="20"/>
          <w:highlight w:val="none"/>
          <w:lang w:val="en-US" w:eastAsia="zh-CN"/>
        </w:rPr>
        <w:t>6</w:t>
      </w:r>
      <w:r>
        <w:rPr>
          <w:rFonts w:hint="eastAsia" w:ascii="Calibri" w:hAnsi="Calibri" w:eastAsia="宋体" w:cs="Times New Roman"/>
          <w:color w:val="auto"/>
          <w:kern w:val="0"/>
          <w:sz w:val="20"/>
          <w:szCs w:val="20"/>
          <w:highlight w:val="none"/>
          <w:lang w:val="en-US" w:eastAsia="zh-Hans"/>
        </w:rPr>
        <w:t>(</w:t>
      </w:r>
      <w:r>
        <w:rPr>
          <w:rFonts w:hint="eastAsia" w:ascii="Calibri" w:hAnsi="Calibri" w:eastAsia="宋体" w:cs="Times New Roman"/>
          <w:color w:val="auto"/>
          <w:kern w:val="0"/>
          <w:sz w:val="20"/>
          <w:szCs w:val="20"/>
          <w:highlight w:val="none"/>
          <w:lang w:val="en-US" w:eastAsia="zh-CN"/>
        </w:rPr>
        <w:t>食用农产品快速检测</w:t>
      </w:r>
      <w:r>
        <w:rPr>
          <w:rFonts w:hint="eastAsia" w:ascii="Calibri" w:hAnsi="Calibri" w:eastAsia="宋体" w:cs="Times New Roman"/>
          <w:color w:val="auto"/>
          <w:kern w:val="0"/>
          <w:sz w:val="20"/>
          <w:szCs w:val="20"/>
          <w:highlight w:val="none"/>
          <w:lang w:val="en-US" w:eastAsia="zh-Hans"/>
        </w:rPr>
        <w:t>)</w:t>
      </w:r>
      <w:r>
        <w:rPr>
          <w:color w:val="auto"/>
          <w:highlight w:val="none"/>
        </w:rPr>
        <w:t>：</w:t>
      </w:r>
      <w:r>
        <w:rPr>
          <w:rFonts w:hint="eastAsia"/>
          <w:color w:val="auto"/>
          <w:highlight w:val="none"/>
        </w:rPr>
        <w:t>本</w:t>
      </w:r>
      <w:r>
        <w:rPr>
          <w:rFonts w:hint="eastAsia"/>
          <w:color w:val="auto"/>
          <w:highlight w:val="none"/>
          <w:lang w:eastAsia="zh-CN"/>
        </w:rPr>
        <w:t>包组</w:t>
      </w:r>
      <w:r>
        <w:rPr>
          <w:rFonts w:hint="eastAsia"/>
          <w:color w:val="auto"/>
          <w:highlight w:val="none"/>
        </w:rPr>
        <w:t>不属于专门面向中小企业采购的项目。对于小微企业、监狱企业、残疾人福利性单位等参与本项目所享受的优惠政策，详见本项目采购文件。本项目为服务类项目；根据中小企业划分标准，本项目所属行业为</w:t>
      </w:r>
      <w:r>
        <w:rPr>
          <w:rFonts w:hint="eastAsia"/>
          <w:color w:val="auto"/>
          <w:highlight w:val="none"/>
          <w:lang w:val="en-US"/>
        </w:rPr>
        <w:t>其他未列明行业</w:t>
      </w:r>
      <w:r>
        <w:rPr>
          <w:color w:val="auto"/>
          <w:highlight w:val="none"/>
        </w:rPr>
        <w:t>。</w:t>
      </w:r>
    </w:p>
    <w:p w14:paraId="244FBD75">
      <w:pPr>
        <w:pStyle w:val="10"/>
        <w:keepNext w:val="0"/>
        <w:keepLines w:val="0"/>
        <w:pageBreakBefore w:val="0"/>
        <w:widowControl/>
        <w:shd w:val="clear"/>
        <w:kinsoku/>
        <w:wordWrap/>
        <w:overflowPunct/>
        <w:topLinePunct w:val="0"/>
        <w:autoSpaceDE/>
        <w:autoSpaceDN/>
        <w:bidi w:val="0"/>
        <w:adjustRightInd/>
        <w:snapToGrid/>
        <w:ind w:firstLine="482" w:firstLineChars="200"/>
        <w:textAlignment w:val="auto"/>
        <w:outlineLvl w:val="9"/>
        <w:rPr>
          <w:color w:val="auto"/>
          <w:highlight w:val="none"/>
        </w:rPr>
      </w:pPr>
      <w:r>
        <w:rPr>
          <w:b/>
          <w:color w:val="auto"/>
          <w:sz w:val="24"/>
          <w:highlight w:val="none"/>
        </w:rPr>
        <w:t>3.本项目特定的资格要求：</w:t>
      </w:r>
    </w:p>
    <w:p w14:paraId="6226B9E0">
      <w:pPr>
        <w:keepNext w:val="0"/>
        <w:keepLines w:val="0"/>
        <w:pageBreakBefore w:val="0"/>
        <w:widowControl w:val="0"/>
        <w:shd w:val="clear"/>
        <w:kinsoku/>
        <w:overflowPunct/>
        <w:autoSpaceDE/>
        <w:autoSpaceDN/>
        <w:bidi w:val="0"/>
        <w:adjustRightInd/>
        <w:snapToGrid/>
        <w:spacing w:line="312" w:lineRule="auto"/>
        <w:ind w:firstLine="400" w:firstLineChars="200"/>
        <w:textAlignment w:val="auto"/>
        <w:rPr>
          <w:color w:val="auto"/>
          <w:sz w:val="20"/>
          <w:szCs w:val="20"/>
        </w:rPr>
      </w:pPr>
      <w:r>
        <w:rPr>
          <w:color w:val="auto"/>
          <w:sz w:val="20"/>
          <w:szCs w:val="20"/>
        </w:rPr>
        <w:t>采购包1（</w:t>
      </w:r>
      <w:r>
        <w:rPr>
          <w:rFonts w:hint="eastAsia"/>
          <w:color w:val="auto"/>
          <w:sz w:val="20"/>
          <w:szCs w:val="20"/>
        </w:rPr>
        <w:t>流通环节食用农产品安全抽检</w:t>
      </w:r>
      <w:r>
        <w:rPr>
          <w:color w:val="auto"/>
          <w:sz w:val="20"/>
          <w:szCs w:val="20"/>
        </w:rPr>
        <w:t>）：</w:t>
      </w:r>
    </w:p>
    <w:p w14:paraId="560B6DDB">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color w:val="auto"/>
          <w:sz w:val="20"/>
          <w:szCs w:val="20"/>
        </w:rPr>
        <w:t>1)</w:t>
      </w:r>
      <w:r>
        <w:rPr>
          <w:rFonts w:hint="eastAsia"/>
          <w:color w:val="auto"/>
          <w:sz w:val="20"/>
          <w:szCs w:val="20"/>
          <w:lang w:val="en-US" w:eastAsia="zh-CN"/>
        </w:rPr>
        <w:t>投标人必须同时具备有效的检验检测机构资质认定证书（CMA）和农产品质量安全检测机构考核合格证书（</w:t>
      </w:r>
      <w:r>
        <w:rPr>
          <w:rFonts w:hint="default"/>
          <w:color w:val="auto"/>
          <w:sz w:val="20"/>
          <w:szCs w:val="20"/>
          <w:lang w:val="en-US" w:eastAsia="zh-CN"/>
        </w:rPr>
        <w:t>CATL</w:t>
      </w:r>
      <w:r>
        <w:rPr>
          <w:rFonts w:hint="eastAsia"/>
          <w:color w:val="auto"/>
          <w:sz w:val="20"/>
          <w:szCs w:val="20"/>
          <w:lang w:val="en-US" w:eastAsia="zh-CN"/>
        </w:rPr>
        <w:t>）（证书应在有效期内）。</w:t>
      </w:r>
    </w:p>
    <w:p w14:paraId="160C60BE">
      <w:pPr>
        <w:keepNext w:val="0"/>
        <w:keepLines w:val="0"/>
        <w:pageBreakBefore w:val="0"/>
        <w:widowControl w:val="0"/>
        <w:kinsoku/>
        <w:overflowPunct/>
        <w:autoSpaceDE/>
        <w:autoSpaceDN/>
        <w:bidi w:val="0"/>
        <w:adjustRightInd/>
        <w:snapToGrid/>
        <w:spacing w:line="312" w:lineRule="auto"/>
        <w:ind w:firstLine="400" w:firstLineChars="200"/>
        <w:jc w:val="left"/>
        <w:textAlignment w:val="auto"/>
        <w:rPr>
          <w:color w:val="auto"/>
          <w:sz w:val="20"/>
          <w:szCs w:val="20"/>
        </w:rPr>
      </w:pPr>
      <w:r>
        <w:rPr>
          <w:rFonts w:hint="eastAsia"/>
          <w:color w:val="auto"/>
          <w:sz w:val="20"/>
          <w:szCs w:val="20"/>
          <w:lang w:val="en-US" w:eastAsia="zh-CN"/>
        </w:rPr>
        <w:t>2</w:t>
      </w:r>
      <w:r>
        <w:rPr>
          <w:color w:val="auto"/>
          <w:sz w:val="20"/>
          <w:szCs w:val="20"/>
        </w:rPr>
        <w:t>)供应商未被列入“信用中国”网站(www.creditchina.gov.cn)“记录失信被执行人或重大税收</w:t>
      </w:r>
      <w:r>
        <w:rPr>
          <w:rFonts w:hint="eastAsia"/>
          <w:color w:val="auto"/>
          <w:sz w:val="20"/>
          <w:szCs w:val="20"/>
        </w:rPr>
        <w:t>违法案件当事人名单</w:t>
      </w:r>
      <w:r>
        <w:rPr>
          <w:color w:val="auto"/>
          <w:sz w:val="20"/>
          <w:szCs w:val="20"/>
        </w:rPr>
        <w:t>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1812641">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rFonts w:hint="eastAsia"/>
          <w:color w:val="auto"/>
          <w:sz w:val="20"/>
          <w:szCs w:val="20"/>
          <w:lang w:val="en-US" w:eastAsia="zh-CN"/>
        </w:rPr>
        <w:t>3</w:t>
      </w:r>
      <w:r>
        <w:rPr>
          <w:color w:val="auto"/>
          <w:sz w:val="20"/>
          <w:szCs w:val="20"/>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p w14:paraId="46EDF1F8">
      <w:pPr>
        <w:keepNext w:val="0"/>
        <w:keepLines w:val="0"/>
        <w:pageBreakBefore w:val="0"/>
        <w:widowControl w:val="0"/>
        <w:kinsoku/>
        <w:overflowPunct/>
        <w:autoSpaceDE/>
        <w:autoSpaceDN/>
        <w:bidi w:val="0"/>
        <w:adjustRightInd/>
        <w:snapToGrid/>
        <w:spacing w:line="312" w:lineRule="auto"/>
        <w:ind w:firstLine="400" w:firstLineChars="200"/>
        <w:textAlignment w:val="auto"/>
        <w:rPr>
          <w:rFonts w:hint="eastAsia" w:eastAsia="宋体"/>
          <w:color w:val="auto"/>
          <w:sz w:val="20"/>
          <w:szCs w:val="20"/>
          <w:lang w:eastAsia="zh-CN"/>
        </w:rPr>
      </w:pPr>
      <w:r>
        <w:rPr>
          <w:rFonts w:hint="eastAsia"/>
          <w:color w:val="auto"/>
          <w:sz w:val="20"/>
          <w:szCs w:val="20"/>
          <w:lang w:val="en-US" w:eastAsia="zh-CN"/>
        </w:rPr>
        <w:t>4</w:t>
      </w:r>
      <w:r>
        <w:rPr>
          <w:color w:val="auto"/>
          <w:sz w:val="20"/>
          <w:szCs w:val="20"/>
        </w:rPr>
        <w:t>)</w:t>
      </w:r>
      <w:r>
        <w:rPr>
          <w:color w:val="auto"/>
          <w:sz w:val="20"/>
          <w:szCs w:val="20"/>
          <w:highlight w:val="none"/>
        </w:rPr>
        <w:t>本采购包不接受联合体投标</w:t>
      </w:r>
      <w:r>
        <w:rPr>
          <w:rFonts w:hint="eastAsia"/>
          <w:color w:val="auto"/>
          <w:sz w:val="20"/>
          <w:szCs w:val="20"/>
          <w:highlight w:val="none"/>
          <w:lang w:eastAsia="zh-CN"/>
        </w:rPr>
        <w:t>。</w:t>
      </w:r>
    </w:p>
    <w:p w14:paraId="1AC4CB95">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color w:val="auto"/>
          <w:sz w:val="20"/>
          <w:szCs w:val="20"/>
          <w:highlight w:val="none"/>
        </w:rPr>
        <w:t>采购包</w:t>
      </w:r>
      <w:r>
        <w:rPr>
          <w:rFonts w:hint="eastAsia"/>
          <w:color w:val="auto"/>
          <w:sz w:val="20"/>
          <w:szCs w:val="20"/>
          <w:highlight w:val="none"/>
          <w:lang w:val="en-US" w:eastAsia="zh-CN"/>
        </w:rPr>
        <w:t>2</w:t>
      </w:r>
      <w:r>
        <w:rPr>
          <w:color w:val="auto"/>
          <w:sz w:val="20"/>
          <w:szCs w:val="20"/>
          <w:highlight w:val="none"/>
        </w:rPr>
        <w:t>（</w:t>
      </w:r>
      <w:r>
        <w:rPr>
          <w:rFonts w:hint="eastAsia"/>
          <w:color w:val="auto"/>
          <w:sz w:val="20"/>
          <w:szCs w:val="20"/>
          <w:highlight w:val="none"/>
        </w:rPr>
        <w:t>餐饮环节食品安全抽检</w:t>
      </w:r>
      <w:r>
        <w:rPr>
          <w:color w:val="auto"/>
          <w:sz w:val="20"/>
          <w:szCs w:val="20"/>
          <w:highlight w:val="none"/>
        </w:rPr>
        <w:t>）</w:t>
      </w:r>
      <w:r>
        <w:rPr>
          <w:color w:val="auto"/>
          <w:sz w:val="20"/>
          <w:szCs w:val="20"/>
        </w:rPr>
        <w:t>：</w:t>
      </w:r>
    </w:p>
    <w:p w14:paraId="6B3EF7F1">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color w:val="auto"/>
          <w:sz w:val="20"/>
          <w:szCs w:val="20"/>
        </w:rPr>
        <w:t>1)</w:t>
      </w:r>
      <w:r>
        <w:rPr>
          <w:rFonts w:hint="eastAsia"/>
          <w:color w:val="auto"/>
          <w:sz w:val="20"/>
          <w:szCs w:val="20"/>
          <w:lang w:val="en-US" w:eastAsia="zh-CN"/>
        </w:rPr>
        <w:t>投标人必须具备有效的检验检测机构资质认定证书（CMA）（证书应在有效期内）。</w:t>
      </w:r>
    </w:p>
    <w:p w14:paraId="5FD5760C">
      <w:pPr>
        <w:keepNext w:val="0"/>
        <w:keepLines w:val="0"/>
        <w:pageBreakBefore w:val="0"/>
        <w:widowControl w:val="0"/>
        <w:kinsoku/>
        <w:overflowPunct/>
        <w:autoSpaceDE/>
        <w:autoSpaceDN/>
        <w:bidi w:val="0"/>
        <w:adjustRightInd/>
        <w:snapToGrid/>
        <w:spacing w:line="312" w:lineRule="auto"/>
        <w:ind w:firstLine="400" w:firstLineChars="200"/>
        <w:jc w:val="left"/>
        <w:textAlignment w:val="auto"/>
        <w:rPr>
          <w:color w:val="auto"/>
          <w:sz w:val="20"/>
          <w:szCs w:val="20"/>
        </w:rPr>
      </w:pPr>
      <w:r>
        <w:rPr>
          <w:rFonts w:hint="eastAsia"/>
          <w:color w:val="auto"/>
          <w:sz w:val="20"/>
          <w:szCs w:val="20"/>
          <w:lang w:val="en-US" w:eastAsia="zh-CN"/>
        </w:rPr>
        <w:t>2</w:t>
      </w:r>
      <w:r>
        <w:rPr>
          <w:color w:val="auto"/>
          <w:sz w:val="20"/>
          <w:szCs w:val="20"/>
        </w:rPr>
        <w:t>)供应商未被列入“信用中国”网站(www.creditchina.gov.cn)“记录失信被执行人或重大税收</w:t>
      </w:r>
      <w:r>
        <w:rPr>
          <w:rFonts w:hint="eastAsia"/>
          <w:color w:val="auto"/>
          <w:sz w:val="20"/>
          <w:szCs w:val="20"/>
        </w:rPr>
        <w:t>违法案件当事人名单</w:t>
      </w:r>
      <w:r>
        <w:rPr>
          <w:color w:val="auto"/>
          <w:sz w:val="20"/>
          <w:szCs w:val="20"/>
        </w:rPr>
        <w:t>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2E6E79F">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rFonts w:hint="eastAsia"/>
          <w:color w:val="auto"/>
          <w:sz w:val="20"/>
          <w:szCs w:val="20"/>
          <w:lang w:val="en-US" w:eastAsia="zh-CN"/>
        </w:rPr>
        <w:t>3</w:t>
      </w:r>
      <w:r>
        <w:rPr>
          <w:color w:val="auto"/>
          <w:sz w:val="20"/>
          <w:szCs w:val="20"/>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p w14:paraId="078EB47E">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rFonts w:hint="eastAsia"/>
          <w:color w:val="auto"/>
          <w:sz w:val="20"/>
          <w:szCs w:val="20"/>
          <w:lang w:val="en-US" w:eastAsia="zh-CN"/>
        </w:rPr>
        <w:t>4</w:t>
      </w:r>
      <w:r>
        <w:rPr>
          <w:color w:val="auto"/>
          <w:sz w:val="20"/>
          <w:szCs w:val="20"/>
        </w:rPr>
        <w:t>)</w:t>
      </w:r>
      <w:r>
        <w:rPr>
          <w:color w:val="auto"/>
          <w:sz w:val="20"/>
          <w:szCs w:val="20"/>
          <w:highlight w:val="none"/>
        </w:rPr>
        <w:t>本采购包不接受联合体投标</w:t>
      </w:r>
      <w:r>
        <w:rPr>
          <w:color w:val="auto"/>
          <w:sz w:val="20"/>
          <w:szCs w:val="20"/>
        </w:rPr>
        <w:t>。</w:t>
      </w:r>
    </w:p>
    <w:p w14:paraId="3D4F688F">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color w:val="auto"/>
          <w:sz w:val="20"/>
          <w:szCs w:val="20"/>
          <w:highlight w:val="none"/>
        </w:rPr>
        <w:t>采购包</w:t>
      </w:r>
      <w:r>
        <w:rPr>
          <w:rFonts w:hint="eastAsia"/>
          <w:color w:val="auto"/>
          <w:sz w:val="20"/>
          <w:szCs w:val="20"/>
          <w:highlight w:val="none"/>
          <w:lang w:val="en-US" w:eastAsia="zh-CN"/>
        </w:rPr>
        <w:t>3</w:t>
      </w:r>
      <w:r>
        <w:rPr>
          <w:color w:val="auto"/>
          <w:sz w:val="20"/>
          <w:szCs w:val="20"/>
          <w:highlight w:val="none"/>
        </w:rPr>
        <w:t>（</w:t>
      </w:r>
      <w:r>
        <w:rPr>
          <w:rFonts w:hint="eastAsia"/>
          <w:color w:val="auto"/>
          <w:sz w:val="20"/>
          <w:szCs w:val="20"/>
          <w:highlight w:val="none"/>
          <w:lang w:val="en-US" w:eastAsia="zh-Hans"/>
        </w:rPr>
        <w:t>流通环节食品安全抽检</w:t>
      </w:r>
      <w:r>
        <w:rPr>
          <w:color w:val="auto"/>
          <w:sz w:val="20"/>
          <w:szCs w:val="20"/>
          <w:highlight w:val="none"/>
        </w:rPr>
        <w:t>）</w:t>
      </w:r>
      <w:r>
        <w:rPr>
          <w:color w:val="auto"/>
          <w:sz w:val="20"/>
          <w:szCs w:val="20"/>
        </w:rPr>
        <w:t>：</w:t>
      </w:r>
    </w:p>
    <w:p w14:paraId="066580D6">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color w:val="auto"/>
          <w:sz w:val="20"/>
          <w:szCs w:val="20"/>
        </w:rPr>
        <w:t>1)</w:t>
      </w:r>
      <w:r>
        <w:rPr>
          <w:rFonts w:hint="eastAsia"/>
          <w:color w:val="auto"/>
          <w:sz w:val="20"/>
          <w:szCs w:val="20"/>
          <w:lang w:val="en-US" w:eastAsia="zh-CN"/>
        </w:rPr>
        <w:t>投标人必须具备有效的检验检测机构资质认定证书（CMA）（证书应在有效期内）。</w:t>
      </w:r>
    </w:p>
    <w:p w14:paraId="37A75131">
      <w:pPr>
        <w:keepNext w:val="0"/>
        <w:keepLines w:val="0"/>
        <w:pageBreakBefore w:val="0"/>
        <w:widowControl w:val="0"/>
        <w:kinsoku/>
        <w:overflowPunct/>
        <w:autoSpaceDE/>
        <w:autoSpaceDN/>
        <w:bidi w:val="0"/>
        <w:adjustRightInd/>
        <w:snapToGrid/>
        <w:spacing w:line="312" w:lineRule="auto"/>
        <w:ind w:firstLine="400" w:firstLineChars="200"/>
        <w:jc w:val="left"/>
        <w:textAlignment w:val="auto"/>
        <w:rPr>
          <w:color w:val="auto"/>
          <w:sz w:val="20"/>
          <w:szCs w:val="20"/>
        </w:rPr>
      </w:pPr>
      <w:r>
        <w:rPr>
          <w:rFonts w:hint="eastAsia"/>
          <w:color w:val="auto"/>
          <w:sz w:val="20"/>
          <w:szCs w:val="20"/>
          <w:lang w:val="en-US" w:eastAsia="zh-CN"/>
        </w:rPr>
        <w:t>2</w:t>
      </w:r>
      <w:r>
        <w:rPr>
          <w:color w:val="auto"/>
          <w:sz w:val="20"/>
          <w:szCs w:val="20"/>
        </w:rPr>
        <w:t>)供应商未被列入“信用中国”网站(www.creditchina.gov.cn)“记录失信被执行人或重大税收</w:t>
      </w:r>
      <w:r>
        <w:rPr>
          <w:rFonts w:hint="eastAsia"/>
          <w:color w:val="auto"/>
          <w:sz w:val="20"/>
          <w:szCs w:val="20"/>
        </w:rPr>
        <w:t>违法案件当事人名单</w:t>
      </w:r>
      <w:r>
        <w:rPr>
          <w:color w:val="auto"/>
          <w:sz w:val="20"/>
          <w:szCs w:val="20"/>
        </w:rPr>
        <w:t>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F68F1C7">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rFonts w:hint="eastAsia"/>
          <w:color w:val="auto"/>
          <w:sz w:val="20"/>
          <w:szCs w:val="20"/>
          <w:lang w:val="en-US" w:eastAsia="zh-CN"/>
        </w:rPr>
        <w:t>3</w:t>
      </w:r>
      <w:r>
        <w:rPr>
          <w:color w:val="auto"/>
          <w:sz w:val="20"/>
          <w:szCs w:val="20"/>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p w14:paraId="4D7E9D02">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rFonts w:hint="eastAsia"/>
          <w:color w:val="auto"/>
          <w:sz w:val="20"/>
          <w:szCs w:val="20"/>
          <w:lang w:val="en-US" w:eastAsia="zh-CN"/>
        </w:rPr>
        <w:t>4</w:t>
      </w:r>
      <w:r>
        <w:rPr>
          <w:color w:val="auto"/>
          <w:sz w:val="20"/>
          <w:szCs w:val="20"/>
        </w:rPr>
        <w:t>)</w:t>
      </w:r>
      <w:r>
        <w:rPr>
          <w:color w:val="auto"/>
          <w:sz w:val="20"/>
          <w:szCs w:val="20"/>
          <w:highlight w:val="none"/>
        </w:rPr>
        <w:t>本采购包不接受联合体投标</w:t>
      </w:r>
      <w:r>
        <w:rPr>
          <w:color w:val="auto"/>
          <w:sz w:val="20"/>
          <w:szCs w:val="20"/>
        </w:rPr>
        <w:t>。</w:t>
      </w:r>
    </w:p>
    <w:p w14:paraId="4ACB474E">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color w:val="auto"/>
          <w:sz w:val="20"/>
          <w:szCs w:val="20"/>
          <w:highlight w:val="none"/>
        </w:rPr>
        <w:t>采购包</w:t>
      </w:r>
      <w:r>
        <w:rPr>
          <w:rFonts w:hint="eastAsia"/>
          <w:color w:val="auto"/>
          <w:sz w:val="20"/>
          <w:szCs w:val="20"/>
          <w:highlight w:val="none"/>
          <w:lang w:val="en-US" w:eastAsia="zh-CN"/>
        </w:rPr>
        <w:t>4</w:t>
      </w:r>
      <w:r>
        <w:rPr>
          <w:color w:val="auto"/>
          <w:sz w:val="20"/>
          <w:szCs w:val="20"/>
          <w:highlight w:val="none"/>
        </w:rPr>
        <w:t>（</w:t>
      </w:r>
      <w:r>
        <w:rPr>
          <w:rFonts w:hint="eastAsia"/>
          <w:color w:val="auto"/>
          <w:sz w:val="20"/>
          <w:szCs w:val="20"/>
          <w:highlight w:val="none"/>
        </w:rPr>
        <w:t>食品安全专项抽检</w:t>
      </w:r>
      <w:r>
        <w:rPr>
          <w:color w:val="auto"/>
          <w:sz w:val="20"/>
          <w:szCs w:val="20"/>
          <w:highlight w:val="none"/>
        </w:rPr>
        <w:t>）</w:t>
      </w:r>
      <w:r>
        <w:rPr>
          <w:color w:val="auto"/>
          <w:sz w:val="20"/>
          <w:szCs w:val="20"/>
        </w:rPr>
        <w:t>：</w:t>
      </w:r>
    </w:p>
    <w:p w14:paraId="743EB8FA">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color w:val="auto"/>
          <w:sz w:val="20"/>
          <w:szCs w:val="20"/>
        </w:rPr>
        <w:t>1)</w:t>
      </w:r>
      <w:r>
        <w:rPr>
          <w:rFonts w:hint="eastAsia"/>
          <w:color w:val="auto"/>
          <w:sz w:val="20"/>
          <w:szCs w:val="20"/>
          <w:lang w:val="en-US" w:eastAsia="zh-CN"/>
        </w:rPr>
        <w:t>投标人必须具备有效的检验检测机构资质认定证书（CMA）（证书应在有效期内）。</w:t>
      </w:r>
    </w:p>
    <w:p w14:paraId="1CFF0F5A">
      <w:pPr>
        <w:keepNext w:val="0"/>
        <w:keepLines w:val="0"/>
        <w:pageBreakBefore w:val="0"/>
        <w:widowControl w:val="0"/>
        <w:kinsoku/>
        <w:overflowPunct/>
        <w:autoSpaceDE/>
        <w:autoSpaceDN/>
        <w:bidi w:val="0"/>
        <w:adjustRightInd/>
        <w:snapToGrid/>
        <w:spacing w:line="312" w:lineRule="auto"/>
        <w:ind w:firstLine="400" w:firstLineChars="200"/>
        <w:jc w:val="left"/>
        <w:textAlignment w:val="auto"/>
        <w:rPr>
          <w:color w:val="auto"/>
          <w:sz w:val="20"/>
          <w:szCs w:val="20"/>
        </w:rPr>
      </w:pPr>
      <w:r>
        <w:rPr>
          <w:rFonts w:hint="eastAsia"/>
          <w:color w:val="auto"/>
          <w:sz w:val="20"/>
          <w:szCs w:val="20"/>
          <w:lang w:val="en-US" w:eastAsia="zh-CN"/>
        </w:rPr>
        <w:t>2</w:t>
      </w:r>
      <w:r>
        <w:rPr>
          <w:color w:val="auto"/>
          <w:sz w:val="20"/>
          <w:szCs w:val="20"/>
        </w:rPr>
        <w:t>)供应商未被列入“信用中国”网站(www.creditchina.gov.cn)“记录失信被执行人或重大税收</w:t>
      </w:r>
      <w:r>
        <w:rPr>
          <w:rFonts w:hint="eastAsia"/>
          <w:color w:val="auto"/>
          <w:sz w:val="20"/>
          <w:szCs w:val="20"/>
        </w:rPr>
        <w:t>违法案件当事人名单</w:t>
      </w:r>
      <w:r>
        <w:rPr>
          <w:color w:val="auto"/>
          <w:sz w:val="20"/>
          <w:szCs w:val="20"/>
        </w:rPr>
        <w:t>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D233771">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rFonts w:hint="eastAsia"/>
          <w:color w:val="auto"/>
          <w:sz w:val="20"/>
          <w:szCs w:val="20"/>
          <w:lang w:val="en-US" w:eastAsia="zh-CN"/>
        </w:rPr>
        <w:t>3</w:t>
      </w:r>
      <w:r>
        <w:rPr>
          <w:color w:val="auto"/>
          <w:sz w:val="20"/>
          <w:szCs w:val="20"/>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p w14:paraId="571B9618">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rFonts w:hint="eastAsia"/>
          <w:color w:val="auto"/>
          <w:sz w:val="20"/>
          <w:szCs w:val="20"/>
          <w:lang w:val="en-US" w:eastAsia="zh-CN"/>
        </w:rPr>
        <w:t>4</w:t>
      </w:r>
      <w:r>
        <w:rPr>
          <w:color w:val="auto"/>
          <w:sz w:val="20"/>
          <w:szCs w:val="20"/>
        </w:rPr>
        <w:t>)</w:t>
      </w:r>
      <w:r>
        <w:rPr>
          <w:color w:val="auto"/>
          <w:sz w:val="20"/>
          <w:szCs w:val="20"/>
          <w:highlight w:val="none"/>
        </w:rPr>
        <w:t>本采购包不接受联合体投标</w:t>
      </w:r>
      <w:r>
        <w:rPr>
          <w:color w:val="auto"/>
          <w:sz w:val="20"/>
          <w:szCs w:val="20"/>
        </w:rPr>
        <w:t>。</w:t>
      </w:r>
    </w:p>
    <w:p w14:paraId="309E4FE1">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color w:val="auto"/>
          <w:sz w:val="20"/>
          <w:szCs w:val="20"/>
          <w:highlight w:val="none"/>
        </w:rPr>
        <w:t>采购包</w:t>
      </w:r>
      <w:r>
        <w:rPr>
          <w:rFonts w:hint="eastAsia"/>
          <w:color w:val="auto"/>
          <w:sz w:val="20"/>
          <w:szCs w:val="20"/>
          <w:highlight w:val="none"/>
          <w:lang w:val="en-US" w:eastAsia="zh-CN"/>
        </w:rPr>
        <w:t>5</w:t>
      </w:r>
      <w:r>
        <w:rPr>
          <w:color w:val="auto"/>
          <w:sz w:val="20"/>
          <w:szCs w:val="20"/>
          <w:highlight w:val="none"/>
        </w:rPr>
        <w:t>（</w:t>
      </w:r>
      <w:r>
        <w:rPr>
          <w:rFonts w:hint="eastAsia"/>
          <w:color w:val="auto"/>
          <w:sz w:val="20"/>
          <w:szCs w:val="20"/>
          <w:highlight w:val="none"/>
        </w:rPr>
        <w:t>生产环节食品安全抽检</w:t>
      </w:r>
      <w:r>
        <w:rPr>
          <w:color w:val="auto"/>
          <w:sz w:val="20"/>
          <w:szCs w:val="20"/>
          <w:highlight w:val="none"/>
        </w:rPr>
        <w:t>）</w:t>
      </w:r>
      <w:r>
        <w:rPr>
          <w:color w:val="auto"/>
          <w:sz w:val="20"/>
          <w:szCs w:val="20"/>
        </w:rPr>
        <w:t>：</w:t>
      </w:r>
    </w:p>
    <w:p w14:paraId="25D44CF0">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color w:val="auto"/>
          <w:sz w:val="20"/>
          <w:szCs w:val="20"/>
        </w:rPr>
        <w:t>1)</w:t>
      </w:r>
      <w:r>
        <w:rPr>
          <w:rFonts w:hint="eastAsia"/>
          <w:color w:val="auto"/>
          <w:sz w:val="20"/>
          <w:szCs w:val="20"/>
          <w:lang w:val="en-US" w:eastAsia="zh-CN"/>
        </w:rPr>
        <w:t>投标人必须具备有效的检验检测机构资质认定证书（CMA）（证书应在有效期内）。</w:t>
      </w:r>
    </w:p>
    <w:p w14:paraId="17C47815">
      <w:pPr>
        <w:keepNext w:val="0"/>
        <w:keepLines w:val="0"/>
        <w:pageBreakBefore w:val="0"/>
        <w:widowControl w:val="0"/>
        <w:kinsoku/>
        <w:overflowPunct/>
        <w:autoSpaceDE/>
        <w:autoSpaceDN/>
        <w:bidi w:val="0"/>
        <w:adjustRightInd/>
        <w:snapToGrid/>
        <w:spacing w:line="312" w:lineRule="auto"/>
        <w:ind w:firstLine="400" w:firstLineChars="200"/>
        <w:jc w:val="left"/>
        <w:textAlignment w:val="auto"/>
        <w:rPr>
          <w:color w:val="auto"/>
          <w:sz w:val="20"/>
          <w:szCs w:val="20"/>
        </w:rPr>
      </w:pPr>
      <w:r>
        <w:rPr>
          <w:rFonts w:hint="eastAsia"/>
          <w:color w:val="auto"/>
          <w:sz w:val="20"/>
          <w:szCs w:val="20"/>
          <w:lang w:val="en-US" w:eastAsia="zh-CN"/>
        </w:rPr>
        <w:t>2</w:t>
      </w:r>
      <w:r>
        <w:rPr>
          <w:color w:val="auto"/>
          <w:sz w:val="20"/>
          <w:szCs w:val="20"/>
        </w:rPr>
        <w:t>)供应商未被列入“信用中国”网站(www.creditchina.gov.cn)“记录失信被执行人或重大税收</w:t>
      </w:r>
      <w:r>
        <w:rPr>
          <w:rFonts w:hint="eastAsia"/>
          <w:color w:val="auto"/>
          <w:sz w:val="20"/>
          <w:szCs w:val="20"/>
        </w:rPr>
        <w:t>违法案件当事人名单</w:t>
      </w:r>
      <w:r>
        <w:rPr>
          <w:color w:val="auto"/>
          <w:sz w:val="20"/>
          <w:szCs w:val="20"/>
        </w:rPr>
        <w:t>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071A818">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rFonts w:hint="eastAsia"/>
          <w:color w:val="auto"/>
          <w:sz w:val="20"/>
          <w:szCs w:val="20"/>
          <w:lang w:val="en-US" w:eastAsia="zh-CN"/>
        </w:rPr>
        <w:t>3</w:t>
      </w:r>
      <w:r>
        <w:rPr>
          <w:color w:val="auto"/>
          <w:sz w:val="20"/>
          <w:szCs w:val="20"/>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p w14:paraId="38C2D985">
      <w:pPr>
        <w:keepNext w:val="0"/>
        <w:keepLines w:val="0"/>
        <w:pageBreakBefore w:val="0"/>
        <w:widowControl w:val="0"/>
        <w:kinsoku/>
        <w:overflowPunct/>
        <w:autoSpaceDE/>
        <w:autoSpaceDN/>
        <w:bidi w:val="0"/>
        <w:adjustRightInd/>
        <w:snapToGrid/>
        <w:spacing w:line="312" w:lineRule="auto"/>
        <w:ind w:firstLine="400" w:firstLineChars="200"/>
        <w:textAlignment w:val="auto"/>
        <w:rPr>
          <w:rFonts w:hint="eastAsia"/>
          <w:color w:val="auto"/>
          <w:sz w:val="20"/>
          <w:szCs w:val="20"/>
          <w:lang w:eastAsia="zh-CN"/>
        </w:rPr>
      </w:pPr>
      <w:r>
        <w:rPr>
          <w:rFonts w:hint="eastAsia"/>
          <w:color w:val="auto"/>
          <w:sz w:val="20"/>
          <w:szCs w:val="20"/>
          <w:lang w:val="en-US" w:eastAsia="zh-CN"/>
        </w:rPr>
        <w:t>4</w:t>
      </w:r>
      <w:r>
        <w:rPr>
          <w:color w:val="auto"/>
          <w:sz w:val="20"/>
          <w:szCs w:val="20"/>
        </w:rPr>
        <w:t>)</w:t>
      </w:r>
      <w:r>
        <w:rPr>
          <w:color w:val="auto"/>
          <w:sz w:val="20"/>
          <w:szCs w:val="20"/>
          <w:highlight w:val="none"/>
        </w:rPr>
        <w:t>本采购包不接受联合体投标</w:t>
      </w:r>
      <w:r>
        <w:rPr>
          <w:color w:val="auto"/>
          <w:sz w:val="20"/>
          <w:szCs w:val="20"/>
        </w:rPr>
        <w:t>。</w:t>
      </w:r>
    </w:p>
    <w:p w14:paraId="0B84C54F">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rFonts w:hint="eastAsia"/>
          <w:color w:val="auto"/>
          <w:sz w:val="20"/>
          <w:szCs w:val="20"/>
          <w:lang w:eastAsia="zh-CN"/>
        </w:rPr>
        <w:t>采购包</w:t>
      </w:r>
      <w:r>
        <w:rPr>
          <w:rFonts w:hint="eastAsia"/>
          <w:color w:val="auto"/>
          <w:sz w:val="20"/>
          <w:szCs w:val="20"/>
          <w:lang w:val="en-US" w:eastAsia="zh-CN"/>
        </w:rPr>
        <w:t>6</w:t>
      </w:r>
      <w:r>
        <w:rPr>
          <w:color w:val="auto"/>
          <w:sz w:val="20"/>
          <w:szCs w:val="20"/>
        </w:rPr>
        <w:t>（</w:t>
      </w:r>
      <w:r>
        <w:rPr>
          <w:rFonts w:hint="eastAsia"/>
          <w:color w:val="auto"/>
          <w:sz w:val="20"/>
          <w:szCs w:val="20"/>
        </w:rPr>
        <w:t>食用农产品快速检测</w:t>
      </w:r>
      <w:r>
        <w:rPr>
          <w:color w:val="auto"/>
          <w:sz w:val="20"/>
          <w:szCs w:val="20"/>
        </w:rPr>
        <w:t>）：</w:t>
      </w:r>
    </w:p>
    <w:p w14:paraId="1A8C3A6B">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color w:val="auto"/>
          <w:sz w:val="20"/>
          <w:szCs w:val="20"/>
        </w:rPr>
        <w:t>1)</w:t>
      </w:r>
      <w:r>
        <w:rPr>
          <w:rFonts w:hint="eastAsia"/>
          <w:color w:val="auto"/>
          <w:sz w:val="20"/>
          <w:szCs w:val="20"/>
          <w:lang w:val="en-US" w:eastAsia="zh-CN"/>
        </w:rPr>
        <w:t>投标人必须同时具备有效的检验检测机构资质认定证书（CMA）和农产品质量安全检测机构考核合格证书（</w:t>
      </w:r>
      <w:r>
        <w:rPr>
          <w:rFonts w:hint="default"/>
          <w:color w:val="auto"/>
          <w:sz w:val="20"/>
          <w:szCs w:val="20"/>
          <w:lang w:val="en-US" w:eastAsia="zh-CN"/>
        </w:rPr>
        <w:t>CATL</w:t>
      </w:r>
      <w:r>
        <w:rPr>
          <w:rFonts w:hint="eastAsia"/>
          <w:color w:val="auto"/>
          <w:sz w:val="20"/>
          <w:szCs w:val="20"/>
          <w:lang w:val="en-US" w:eastAsia="zh-CN"/>
        </w:rPr>
        <w:t>）（证书应在有效期内）。</w:t>
      </w:r>
    </w:p>
    <w:p w14:paraId="255F6433">
      <w:pPr>
        <w:keepNext w:val="0"/>
        <w:keepLines w:val="0"/>
        <w:pageBreakBefore w:val="0"/>
        <w:widowControl w:val="0"/>
        <w:kinsoku/>
        <w:overflowPunct/>
        <w:autoSpaceDE/>
        <w:autoSpaceDN/>
        <w:bidi w:val="0"/>
        <w:adjustRightInd/>
        <w:snapToGrid/>
        <w:spacing w:line="312" w:lineRule="auto"/>
        <w:ind w:firstLine="400" w:firstLineChars="200"/>
        <w:jc w:val="left"/>
        <w:textAlignment w:val="auto"/>
        <w:rPr>
          <w:color w:val="auto"/>
          <w:sz w:val="20"/>
          <w:szCs w:val="20"/>
        </w:rPr>
      </w:pPr>
      <w:r>
        <w:rPr>
          <w:rFonts w:hint="eastAsia"/>
          <w:color w:val="auto"/>
          <w:sz w:val="20"/>
          <w:szCs w:val="20"/>
          <w:lang w:val="en-US" w:eastAsia="zh-CN"/>
        </w:rPr>
        <w:t>2</w:t>
      </w:r>
      <w:r>
        <w:rPr>
          <w:color w:val="auto"/>
          <w:sz w:val="20"/>
          <w:szCs w:val="20"/>
        </w:rPr>
        <w:t>)供应商未被列入“信用中国”网站(www.creditchina.gov.cn)“记录失信被执行人或重大税收</w:t>
      </w:r>
      <w:r>
        <w:rPr>
          <w:rFonts w:hint="eastAsia"/>
          <w:color w:val="auto"/>
          <w:sz w:val="20"/>
          <w:szCs w:val="20"/>
        </w:rPr>
        <w:t>违法案件当事人名单</w:t>
      </w:r>
      <w:r>
        <w:rPr>
          <w:color w:val="auto"/>
          <w:sz w:val="20"/>
          <w:szCs w:val="20"/>
        </w:rPr>
        <w:t>或政府采购严重违法失信行为”记录名单；不处于中国政府采购网(www.ccgp.gov.cn)“政府采购严重违法失信行为信息记录”中的禁止参加政府采购活动期间。（以资格审查人员于投标（响应）截止时间当天在“信用中国”网站（www.creditchina.gov</w:t>
      </w:r>
      <w:r>
        <w:rPr>
          <w:color w:val="auto"/>
          <w:sz w:val="20"/>
          <w:szCs w:val="20"/>
        </w:rPr>
        <w:t>.cn）及中国政府采购网（http://www.ccgp.gov.cn/）查询结果为准，如相关失信记录已失效，供应商需提供相关证明资料）。</w:t>
      </w:r>
    </w:p>
    <w:p w14:paraId="7108C70B">
      <w:pPr>
        <w:keepNext w:val="0"/>
        <w:keepLines w:val="0"/>
        <w:pageBreakBefore w:val="0"/>
        <w:widowControl w:val="0"/>
        <w:kinsoku/>
        <w:overflowPunct/>
        <w:autoSpaceDE/>
        <w:autoSpaceDN/>
        <w:bidi w:val="0"/>
        <w:adjustRightInd/>
        <w:snapToGrid/>
        <w:spacing w:line="312" w:lineRule="auto"/>
        <w:ind w:firstLine="400" w:firstLineChars="200"/>
        <w:textAlignment w:val="auto"/>
        <w:rPr>
          <w:color w:val="auto"/>
          <w:sz w:val="20"/>
          <w:szCs w:val="20"/>
        </w:rPr>
      </w:pPr>
      <w:r>
        <w:rPr>
          <w:rFonts w:hint="eastAsia"/>
          <w:color w:val="auto"/>
          <w:sz w:val="20"/>
          <w:szCs w:val="20"/>
          <w:lang w:val="en-US" w:eastAsia="zh-CN"/>
        </w:rPr>
        <w:t>3</w:t>
      </w:r>
      <w:r>
        <w:rPr>
          <w:color w:val="auto"/>
          <w:sz w:val="20"/>
          <w:szCs w:val="20"/>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p w14:paraId="78B358FA">
      <w:pPr>
        <w:keepNext w:val="0"/>
        <w:keepLines w:val="0"/>
        <w:pageBreakBefore w:val="0"/>
        <w:widowControl w:val="0"/>
        <w:kinsoku/>
        <w:overflowPunct/>
        <w:autoSpaceDE/>
        <w:autoSpaceDN/>
        <w:bidi w:val="0"/>
        <w:adjustRightInd/>
        <w:snapToGrid/>
        <w:spacing w:line="312" w:lineRule="auto"/>
        <w:ind w:firstLine="400" w:firstLineChars="200"/>
        <w:textAlignment w:val="auto"/>
        <w:rPr>
          <w:rFonts w:hint="eastAsia"/>
          <w:color w:val="auto"/>
          <w:sz w:val="20"/>
          <w:szCs w:val="20"/>
          <w:highlight w:val="none"/>
          <w:lang w:eastAsia="zh-CN"/>
        </w:rPr>
      </w:pPr>
      <w:r>
        <w:rPr>
          <w:rFonts w:hint="eastAsia"/>
          <w:color w:val="auto"/>
          <w:sz w:val="20"/>
          <w:szCs w:val="20"/>
          <w:lang w:val="en-US" w:eastAsia="zh-CN"/>
        </w:rPr>
        <w:t>4</w:t>
      </w:r>
      <w:r>
        <w:rPr>
          <w:color w:val="auto"/>
          <w:sz w:val="20"/>
          <w:szCs w:val="20"/>
        </w:rPr>
        <w:t>)</w:t>
      </w:r>
      <w:r>
        <w:rPr>
          <w:color w:val="auto"/>
          <w:sz w:val="20"/>
          <w:szCs w:val="20"/>
          <w:highlight w:val="none"/>
        </w:rPr>
        <w:t>本采购包不接受联合体投标</w:t>
      </w:r>
      <w:r>
        <w:rPr>
          <w:rFonts w:hint="eastAsia"/>
          <w:color w:val="auto"/>
          <w:sz w:val="20"/>
          <w:szCs w:val="20"/>
          <w:highlight w:val="none"/>
          <w:lang w:eastAsia="zh-CN"/>
        </w:rPr>
        <w:t>。</w:t>
      </w:r>
    </w:p>
    <w:p w14:paraId="516190DD">
      <w:pPr>
        <w:pStyle w:val="10"/>
        <w:keepNext w:val="0"/>
        <w:keepLines w:val="0"/>
        <w:pageBreakBefore w:val="0"/>
        <w:widowControl/>
        <w:kinsoku/>
        <w:wordWrap/>
        <w:overflowPunct/>
        <w:topLinePunct w:val="0"/>
        <w:autoSpaceDE/>
        <w:autoSpaceDN/>
        <w:bidi w:val="0"/>
        <w:adjustRightInd/>
        <w:snapToGrid/>
        <w:ind w:firstLine="400" w:firstLineChars="200"/>
        <w:textAlignment w:val="auto"/>
        <w:outlineLvl w:val="9"/>
        <w:rPr>
          <w:color w:val="auto"/>
        </w:rPr>
      </w:pPr>
    </w:p>
    <w:p w14:paraId="0B4243E4">
      <w:pPr>
        <w:pStyle w:val="10"/>
        <w:outlineLvl w:val="2"/>
        <w:rPr>
          <w:color w:val="auto"/>
        </w:rPr>
      </w:pPr>
      <w:r>
        <w:rPr>
          <w:b/>
          <w:color w:val="auto"/>
          <w:sz w:val="28"/>
        </w:rPr>
        <w:t>三.获取招标文件</w:t>
      </w:r>
    </w:p>
    <w:p w14:paraId="2D7F6F25">
      <w:pPr>
        <w:pStyle w:val="10"/>
        <w:ind w:firstLine="480"/>
        <w:rPr>
          <w:color w:val="auto"/>
        </w:rPr>
      </w:pPr>
      <w:r>
        <w:rPr>
          <w:color w:val="auto"/>
        </w:rPr>
        <w:t>时间：详见招标公告及其变更公告（如有）</w:t>
      </w:r>
    </w:p>
    <w:p w14:paraId="27C6AD1C">
      <w:pPr>
        <w:pStyle w:val="10"/>
        <w:ind w:firstLine="480"/>
        <w:rPr>
          <w:color w:val="auto"/>
        </w:rPr>
      </w:pPr>
      <w:r>
        <w:rPr>
          <w:color w:val="auto"/>
        </w:rPr>
        <w:t>地点：详见招标公告及其变更公告（如有）</w:t>
      </w:r>
    </w:p>
    <w:p w14:paraId="07BF5FD7">
      <w:pPr>
        <w:pStyle w:val="10"/>
        <w:ind w:firstLine="480"/>
        <w:rPr>
          <w:color w:val="auto"/>
        </w:rPr>
      </w:pPr>
      <w:r>
        <w:rPr>
          <w:color w:val="auto"/>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34B2ECD4">
      <w:pPr>
        <w:pStyle w:val="10"/>
        <w:ind w:firstLine="480"/>
        <w:rPr>
          <w:color w:val="auto"/>
        </w:rPr>
      </w:pPr>
      <w:r>
        <w:rPr>
          <w:color w:val="auto"/>
        </w:rPr>
        <w:t>售价：免费</w:t>
      </w:r>
    </w:p>
    <w:p w14:paraId="159A7727">
      <w:pPr>
        <w:pStyle w:val="10"/>
        <w:outlineLvl w:val="2"/>
        <w:rPr>
          <w:color w:val="auto"/>
        </w:rPr>
      </w:pPr>
      <w:r>
        <w:rPr>
          <w:b/>
          <w:color w:val="auto"/>
          <w:sz w:val="28"/>
        </w:rPr>
        <w:t>四.提交投标文件截止时间、开标时间和地点：</w:t>
      </w:r>
    </w:p>
    <w:p w14:paraId="6A4D5D5C">
      <w:pPr>
        <w:pStyle w:val="10"/>
        <w:ind w:firstLine="480"/>
        <w:rPr>
          <w:color w:val="auto"/>
        </w:rPr>
      </w:pPr>
      <w:r>
        <w:rPr>
          <w:color w:val="auto"/>
        </w:rPr>
        <w:t xml:space="preserve"> 提交投标文件截止时间和开标时间：详见招标公告及其变更公告（如有）</w:t>
      </w:r>
    </w:p>
    <w:p w14:paraId="5E458436">
      <w:pPr>
        <w:pStyle w:val="10"/>
        <w:ind w:firstLine="480"/>
        <w:rPr>
          <w:color w:val="auto"/>
        </w:rPr>
      </w:pPr>
      <w:r>
        <w:rPr>
          <w:color w:val="auto"/>
        </w:rPr>
        <w:t xml:space="preserve"> （自招标文件开始发出之日起至投标人提交投标文件截止之日止，不得少于20日）</w:t>
      </w:r>
    </w:p>
    <w:p w14:paraId="2F3AFE2F">
      <w:pPr>
        <w:pStyle w:val="10"/>
        <w:ind w:firstLine="480"/>
        <w:rPr>
          <w:color w:val="auto"/>
        </w:rPr>
      </w:pPr>
      <w:r>
        <w:rPr>
          <w:color w:val="auto"/>
        </w:rPr>
        <w:t xml:space="preserve"> 地点：详见招标公告及其变更公告（如有）</w:t>
      </w:r>
    </w:p>
    <w:p w14:paraId="51E7CF0B">
      <w:pPr>
        <w:pStyle w:val="10"/>
        <w:outlineLvl w:val="2"/>
        <w:rPr>
          <w:color w:val="auto"/>
        </w:rPr>
      </w:pPr>
      <w:r>
        <w:rPr>
          <w:b/>
          <w:color w:val="auto"/>
          <w:sz w:val="28"/>
        </w:rPr>
        <w:t>五.公告期限、发布公告的媒介：</w:t>
      </w:r>
    </w:p>
    <w:p w14:paraId="6B05200C">
      <w:pPr>
        <w:pStyle w:val="10"/>
        <w:ind w:firstLine="480"/>
        <w:rPr>
          <w:color w:val="auto"/>
        </w:rPr>
      </w:pPr>
      <w:r>
        <w:rPr>
          <w:color w:val="auto"/>
        </w:rPr>
        <w:t xml:space="preserve"> 1、公告期限：自本公告发布之日起不得少于5个工作日。</w:t>
      </w:r>
    </w:p>
    <w:p w14:paraId="79B9310B">
      <w:pPr>
        <w:pStyle w:val="10"/>
        <w:ind w:firstLine="480"/>
        <w:rPr>
          <w:color w:val="auto"/>
        </w:rPr>
      </w:pPr>
      <w:r>
        <w:rPr>
          <w:color w:val="auto"/>
        </w:rPr>
        <w:t xml:space="preserve"> 2、发布公告的媒介：中国政府采购网(www.ccgp.gov.cn)，广东省政府采购网(https://gdgpo.czt.gd.gov.cn/)；广东省公共资源交易平台(佛山市)（https://ygp.gdzwfw.gov.cn/ggzy-portal/#/440600/index）、佛山市南海区人民政府网（http://www.nanhai.gov.cn/）、采购代理机构网址（http://www.fsyczb.com/）（公告内容和时间不一致时，以广东省政府采购网发布的为准）。</w:t>
      </w:r>
    </w:p>
    <w:p w14:paraId="1E907E11">
      <w:pPr>
        <w:pStyle w:val="10"/>
        <w:outlineLvl w:val="2"/>
        <w:rPr>
          <w:color w:val="auto"/>
        </w:rPr>
      </w:pPr>
      <w:r>
        <w:rPr>
          <w:b/>
          <w:color w:val="auto"/>
          <w:sz w:val="28"/>
        </w:rPr>
        <w:t>六.本项目联系方式：</w:t>
      </w:r>
    </w:p>
    <w:p w14:paraId="13D15729">
      <w:pPr>
        <w:pStyle w:val="10"/>
        <w:outlineLvl w:val="3"/>
        <w:rPr>
          <w:color w:val="auto"/>
        </w:rPr>
      </w:pPr>
      <w:r>
        <w:rPr>
          <w:b/>
          <w:color w:val="auto"/>
          <w:sz w:val="24"/>
        </w:rPr>
        <w:t xml:space="preserve"> 1.采购人信息</w:t>
      </w:r>
    </w:p>
    <w:p w14:paraId="10762FF9">
      <w:pPr>
        <w:pStyle w:val="10"/>
        <w:ind w:firstLine="480"/>
        <w:rPr>
          <w:rFonts w:hint="eastAsia" w:eastAsiaTheme="minorEastAsia"/>
          <w:color w:val="auto"/>
          <w:lang w:eastAsia="zh-CN"/>
        </w:rPr>
      </w:pPr>
      <w:r>
        <w:rPr>
          <w:color w:val="auto"/>
        </w:rPr>
        <w:t xml:space="preserve"> 名称：</w:t>
      </w:r>
      <w:r>
        <w:rPr>
          <w:rFonts w:hint="eastAsia"/>
          <w:color w:val="auto"/>
          <w:lang w:eastAsia="zh-CN"/>
        </w:rPr>
        <w:t>佛山市南海区市场监督管理局</w:t>
      </w:r>
    </w:p>
    <w:p w14:paraId="65147564">
      <w:pPr>
        <w:pStyle w:val="10"/>
        <w:ind w:firstLine="480"/>
        <w:rPr>
          <w:rFonts w:hint="eastAsia" w:eastAsiaTheme="minorEastAsia"/>
          <w:color w:val="auto"/>
          <w:lang w:eastAsia="zh-CN"/>
        </w:rPr>
      </w:pPr>
      <w:r>
        <w:rPr>
          <w:color w:val="auto"/>
        </w:rPr>
        <w:t xml:space="preserve"> 地址：</w:t>
      </w:r>
      <w:r>
        <w:rPr>
          <w:rFonts w:hint="eastAsia"/>
          <w:color w:val="auto"/>
        </w:rPr>
        <w:t>佛山市南海区桂城街道南新五路1号</w:t>
      </w:r>
      <w:r>
        <w:rPr>
          <w:rFonts w:hint="eastAsia"/>
          <w:color w:val="auto"/>
          <w:lang w:val="en-US" w:eastAsia="zh-CN"/>
        </w:rPr>
        <w:t xml:space="preserve"> </w:t>
      </w:r>
    </w:p>
    <w:p w14:paraId="2C10A3C5">
      <w:pPr>
        <w:pStyle w:val="10"/>
        <w:ind w:firstLine="480"/>
        <w:rPr>
          <w:rFonts w:hint="eastAsia"/>
          <w:color w:val="auto"/>
          <w:lang w:eastAsia="zh-CN"/>
        </w:rPr>
      </w:pPr>
      <w:r>
        <w:rPr>
          <w:color w:val="auto"/>
        </w:rPr>
        <w:t xml:space="preserve"> 联系方式：</w:t>
      </w:r>
      <w:r>
        <w:rPr>
          <w:rFonts w:hint="eastAsia"/>
          <w:color w:val="auto"/>
          <w:lang w:eastAsia="zh-CN"/>
        </w:rPr>
        <w:t>0757-86316094</w:t>
      </w:r>
    </w:p>
    <w:p w14:paraId="3B88E63E">
      <w:pPr>
        <w:pStyle w:val="10"/>
        <w:ind w:firstLine="480"/>
        <w:rPr>
          <w:rFonts w:hint="eastAsia"/>
          <w:color w:val="auto"/>
          <w:lang w:eastAsia="zh-CN"/>
        </w:rPr>
      </w:pPr>
    </w:p>
    <w:p w14:paraId="25C41E3A">
      <w:pPr>
        <w:pStyle w:val="10"/>
        <w:outlineLvl w:val="3"/>
        <w:rPr>
          <w:color w:val="auto"/>
        </w:rPr>
      </w:pPr>
      <w:r>
        <w:rPr>
          <w:b/>
          <w:color w:val="auto"/>
          <w:sz w:val="24"/>
        </w:rPr>
        <w:t xml:space="preserve"> 2.采购代理机构信息</w:t>
      </w:r>
    </w:p>
    <w:p w14:paraId="1D5164FE">
      <w:pPr>
        <w:pStyle w:val="10"/>
        <w:ind w:firstLine="480"/>
        <w:rPr>
          <w:rFonts w:hint="eastAsia" w:eastAsiaTheme="minorEastAsia"/>
          <w:color w:val="auto"/>
          <w:lang w:eastAsia="zh-CN"/>
        </w:rPr>
      </w:pPr>
      <w:r>
        <w:rPr>
          <w:color w:val="auto"/>
        </w:rPr>
        <w:t xml:space="preserve"> 名称：</w:t>
      </w:r>
      <w:r>
        <w:rPr>
          <w:rFonts w:hint="eastAsia"/>
          <w:color w:val="auto"/>
          <w:lang w:eastAsia="zh-CN"/>
        </w:rPr>
        <w:t>佛山市粤创招标代理有限公司</w:t>
      </w:r>
    </w:p>
    <w:p w14:paraId="60F8CBF2">
      <w:pPr>
        <w:pStyle w:val="10"/>
        <w:ind w:firstLine="480"/>
        <w:rPr>
          <w:color w:val="auto"/>
        </w:rPr>
      </w:pPr>
      <w:r>
        <w:rPr>
          <w:color w:val="auto"/>
        </w:rPr>
        <w:t xml:space="preserve"> 地址：广东省佛山市南海区桂城街道石龙南路1号嘉邦国金中心2座22楼2208</w:t>
      </w:r>
    </w:p>
    <w:p w14:paraId="7F88BE81">
      <w:pPr>
        <w:pStyle w:val="10"/>
        <w:ind w:firstLine="480"/>
        <w:rPr>
          <w:color w:val="auto"/>
        </w:rPr>
      </w:pPr>
      <w:r>
        <w:rPr>
          <w:color w:val="auto"/>
        </w:rPr>
        <w:t xml:space="preserve"> 联系方式：0757-86260021</w:t>
      </w:r>
    </w:p>
    <w:p w14:paraId="769C1F3A">
      <w:pPr>
        <w:pStyle w:val="10"/>
        <w:ind w:firstLine="480"/>
        <w:rPr>
          <w:color w:val="auto"/>
        </w:rPr>
      </w:pPr>
    </w:p>
    <w:p w14:paraId="52B0B445">
      <w:pPr>
        <w:pStyle w:val="10"/>
        <w:outlineLvl w:val="3"/>
        <w:rPr>
          <w:color w:val="auto"/>
        </w:rPr>
      </w:pPr>
      <w:r>
        <w:rPr>
          <w:b/>
          <w:color w:val="auto"/>
          <w:sz w:val="24"/>
        </w:rPr>
        <w:t xml:space="preserve"> 3.项目联系方式</w:t>
      </w:r>
    </w:p>
    <w:p w14:paraId="3C0900AB">
      <w:pPr>
        <w:pStyle w:val="10"/>
        <w:ind w:firstLine="480"/>
        <w:rPr>
          <w:color w:val="auto"/>
        </w:rPr>
      </w:pPr>
      <w:r>
        <w:rPr>
          <w:color w:val="auto"/>
        </w:rPr>
        <w:t xml:space="preserve"> 项目联系人：黄小姐</w:t>
      </w:r>
    </w:p>
    <w:p w14:paraId="294498F3">
      <w:pPr>
        <w:pStyle w:val="10"/>
        <w:ind w:firstLine="480"/>
        <w:rPr>
          <w:color w:val="auto"/>
        </w:rPr>
      </w:pPr>
      <w:r>
        <w:rPr>
          <w:color w:val="auto"/>
        </w:rPr>
        <w:t xml:space="preserve"> 电话：0757-86260021</w:t>
      </w:r>
    </w:p>
    <w:p w14:paraId="6D11C030">
      <w:pPr>
        <w:pStyle w:val="10"/>
        <w:ind w:firstLine="480"/>
        <w:rPr>
          <w:color w:val="auto"/>
        </w:rPr>
      </w:pPr>
    </w:p>
    <w:p w14:paraId="35F97607">
      <w:pPr>
        <w:pStyle w:val="10"/>
        <w:outlineLvl w:val="3"/>
        <w:rPr>
          <w:color w:val="auto"/>
        </w:rPr>
      </w:pPr>
      <w:r>
        <w:rPr>
          <w:b/>
          <w:color w:val="auto"/>
          <w:sz w:val="24"/>
        </w:rPr>
        <w:t xml:space="preserve"> 4.技术支持联系方式</w:t>
      </w:r>
    </w:p>
    <w:p w14:paraId="2DB5F16F">
      <w:pPr>
        <w:pStyle w:val="10"/>
        <w:ind w:firstLine="480"/>
        <w:rPr>
          <w:color w:val="auto"/>
        </w:rPr>
      </w:pPr>
      <w:r>
        <w:rPr>
          <w:color w:val="auto"/>
        </w:rPr>
        <w:t>云平台联系方式：020-88696588</w:t>
      </w:r>
    </w:p>
    <w:p w14:paraId="75BC4653">
      <w:pPr>
        <w:pStyle w:val="10"/>
        <w:ind w:firstLine="480"/>
        <w:rPr>
          <w:color w:val="auto"/>
        </w:rPr>
      </w:pPr>
      <w:r>
        <w:rPr>
          <w:color w:val="auto"/>
        </w:rPr>
        <w:t>开标评标服务专线：020-88696599</w:t>
      </w:r>
    </w:p>
    <w:p w14:paraId="433ECCD5">
      <w:pPr>
        <w:pStyle w:val="10"/>
        <w:jc w:val="left"/>
        <w:rPr>
          <w:rFonts w:hint="eastAsia" w:eastAsiaTheme="minorEastAsia"/>
          <w:color w:val="auto"/>
          <w:lang w:eastAsia="zh-CN"/>
        </w:rPr>
      </w:pPr>
      <w:r>
        <w:rPr>
          <w:color w:val="auto"/>
        </w:rPr>
        <w:t xml:space="preserve"> 采购代理机构：</w:t>
      </w:r>
      <w:r>
        <w:rPr>
          <w:rFonts w:hint="eastAsia"/>
          <w:color w:val="auto"/>
          <w:lang w:eastAsia="zh-CN"/>
        </w:rPr>
        <w:t>佛山市粤创招标代理有限公司</w:t>
      </w:r>
    </w:p>
    <w:p w14:paraId="1717541A">
      <w:pPr>
        <w:pStyle w:val="10"/>
        <w:ind w:firstLine="480"/>
        <w:jc w:val="center"/>
        <w:rPr>
          <w:color w:val="auto"/>
        </w:rPr>
      </w:pPr>
      <w:r>
        <w:rPr>
          <w:b/>
          <w:color w:val="auto"/>
          <w:sz w:val="36"/>
        </w:rPr>
        <w:t>第二章 采购需求</w:t>
      </w:r>
    </w:p>
    <w:p w14:paraId="4539F6E0">
      <w:pPr>
        <w:pStyle w:val="10"/>
        <w:outlineLvl w:val="2"/>
        <w:rPr>
          <w:color w:val="auto"/>
        </w:rPr>
      </w:pPr>
      <w:r>
        <w:rPr>
          <w:b/>
          <w:color w:val="auto"/>
          <w:sz w:val="28"/>
        </w:rPr>
        <w:t>一、项目概况：</w:t>
      </w:r>
    </w:p>
    <w:tbl>
      <w:tblPr>
        <w:tblStyle w:val="6"/>
        <w:tblW w:w="8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60"/>
        <w:gridCol w:w="2268"/>
        <w:gridCol w:w="965"/>
        <w:gridCol w:w="673"/>
        <w:gridCol w:w="2137"/>
        <w:gridCol w:w="951"/>
      </w:tblGrid>
      <w:tr w14:paraId="49B5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2" w:type="dxa"/>
            <w:shd w:val="clear" w:color="auto" w:fill="FFFFFF"/>
            <w:tcMar>
              <w:top w:w="0" w:type="dxa"/>
              <w:right w:w="0" w:type="dxa"/>
            </w:tcMar>
            <w:vAlign w:val="center"/>
          </w:tcPr>
          <w:p w14:paraId="77465BC7">
            <w:pPr>
              <w:autoSpaceDE w:val="0"/>
              <w:autoSpaceDN w:val="0"/>
              <w:adjustRightInd w:val="0"/>
              <w:spacing w:line="240" w:lineRule="auto"/>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包号</w:t>
            </w:r>
          </w:p>
        </w:tc>
        <w:tc>
          <w:tcPr>
            <w:tcW w:w="760" w:type="dxa"/>
            <w:shd w:val="clear" w:color="auto" w:fill="FFFFFF"/>
            <w:tcMar>
              <w:top w:w="0" w:type="dxa"/>
              <w:right w:w="0" w:type="dxa"/>
            </w:tcMar>
            <w:vAlign w:val="center"/>
          </w:tcPr>
          <w:p w14:paraId="025ED65B">
            <w:pPr>
              <w:autoSpaceDE w:val="0"/>
              <w:autoSpaceDN w:val="0"/>
              <w:adjustRightInd w:val="0"/>
              <w:spacing w:line="240" w:lineRule="auto"/>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序号</w:t>
            </w:r>
          </w:p>
        </w:tc>
        <w:tc>
          <w:tcPr>
            <w:tcW w:w="2268" w:type="dxa"/>
            <w:shd w:val="clear" w:color="auto" w:fill="FFFFFF"/>
            <w:tcMar>
              <w:top w:w="0" w:type="dxa"/>
              <w:right w:w="0" w:type="dxa"/>
            </w:tcMar>
            <w:vAlign w:val="center"/>
          </w:tcPr>
          <w:p w14:paraId="75FA44AE">
            <w:pPr>
              <w:autoSpaceDE w:val="0"/>
              <w:autoSpaceDN w:val="0"/>
              <w:adjustRightInd w:val="0"/>
              <w:spacing w:line="240" w:lineRule="auto"/>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标的名称</w:t>
            </w:r>
          </w:p>
        </w:tc>
        <w:tc>
          <w:tcPr>
            <w:tcW w:w="965" w:type="dxa"/>
            <w:shd w:val="clear" w:color="auto" w:fill="FFFFFF"/>
            <w:tcMar>
              <w:top w:w="0" w:type="dxa"/>
              <w:right w:w="0" w:type="dxa"/>
            </w:tcMar>
            <w:vAlign w:val="center"/>
          </w:tcPr>
          <w:p w14:paraId="69E89B69">
            <w:pPr>
              <w:autoSpaceDE w:val="0"/>
              <w:autoSpaceDN w:val="0"/>
              <w:adjustRightInd w:val="0"/>
              <w:spacing w:line="240" w:lineRule="auto"/>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计量</w:t>
            </w:r>
          </w:p>
          <w:p w14:paraId="4B7E86B6">
            <w:pPr>
              <w:autoSpaceDE w:val="0"/>
              <w:autoSpaceDN w:val="0"/>
              <w:adjustRightInd w:val="0"/>
              <w:spacing w:line="240" w:lineRule="auto"/>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单位</w:t>
            </w:r>
          </w:p>
        </w:tc>
        <w:tc>
          <w:tcPr>
            <w:tcW w:w="673" w:type="dxa"/>
            <w:shd w:val="clear" w:color="auto" w:fill="FFFFFF"/>
            <w:tcMar>
              <w:top w:w="0" w:type="dxa"/>
              <w:right w:w="0" w:type="dxa"/>
            </w:tcMar>
            <w:vAlign w:val="center"/>
          </w:tcPr>
          <w:p w14:paraId="2D4575B6">
            <w:pPr>
              <w:autoSpaceDE w:val="0"/>
              <w:autoSpaceDN w:val="0"/>
              <w:adjustRightInd w:val="0"/>
              <w:spacing w:line="240" w:lineRule="auto"/>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数量</w:t>
            </w:r>
          </w:p>
        </w:tc>
        <w:tc>
          <w:tcPr>
            <w:tcW w:w="2137" w:type="dxa"/>
            <w:shd w:val="clear" w:color="auto" w:fill="FFFFFF"/>
            <w:vAlign w:val="center"/>
          </w:tcPr>
          <w:p w14:paraId="296DA9A7">
            <w:pPr>
              <w:autoSpaceDE w:val="0"/>
              <w:autoSpaceDN w:val="0"/>
              <w:adjustRightInd w:val="0"/>
              <w:spacing w:line="240" w:lineRule="auto"/>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预算</w:t>
            </w:r>
          </w:p>
        </w:tc>
        <w:tc>
          <w:tcPr>
            <w:tcW w:w="951" w:type="dxa"/>
            <w:shd w:val="clear" w:color="auto" w:fill="FFFFFF"/>
            <w:tcMar>
              <w:top w:w="0" w:type="dxa"/>
              <w:right w:w="0" w:type="dxa"/>
            </w:tcMar>
            <w:vAlign w:val="center"/>
          </w:tcPr>
          <w:p w14:paraId="5411E1FB">
            <w:pPr>
              <w:autoSpaceDE w:val="0"/>
              <w:autoSpaceDN w:val="0"/>
              <w:adjustRightInd w:val="0"/>
              <w:spacing w:line="240" w:lineRule="auto"/>
              <w:jc w:val="both"/>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中标家数</w:t>
            </w:r>
          </w:p>
        </w:tc>
      </w:tr>
      <w:tr w14:paraId="4055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02" w:type="dxa"/>
            <w:shd w:val="clear" w:color="auto" w:fill="FFFFFF"/>
            <w:tcMar>
              <w:top w:w="0" w:type="dxa"/>
              <w:right w:w="0" w:type="dxa"/>
            </w:tcMar>
            <w:vAlign w:val="center"/>
          </w:tcPr>
          <w:p w14:paraId="166D1433">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w:t>
            </w:r>
          </w:p>
        </w:tc>
        <w:tc>
          <w:tcPr>
            <w:tcW w:w="760" w:type="dxa"/>
            <w:shd w:val="clear" w:color="auto" w:fill="FFFFFF"/>
            <w:tcMar>
              <w:top w:w="0" w:type="dxa"/>
              <w:right w:w="0" w:type="dxa"/>
            </w:tcMar>
            <w:vAlign w:val="center"/>
          </w:tcPr>
          <w:p w14:paraId="53E87A51">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1-1</w:t>
            </w:r>
          </w:p>
        </w:tc>
        <w:tc>
          <w:tcPr>
            <w:tcW w:w="2268" w:type="dxa"/>
            <w:shd w:val="clear" w:color="auto" w:fill="FFFFFF"/>
            <w:tcMar>
              <w:top w:w="0" w:type="dxa"/>
              <w:right w:w="0" w:type="dxa"/>
            </w:tcMar>
            <w:vAlign w:val="center"/>
          </w:tcPr>
          <w:p w14:paraId="453D8A01">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流通环节食用农产品安全抽检</w:t>
            </w:r>
          </w:p>
        </w:tc>
        <w:tc>
          <w:tcPr>
            <w:tcW w:w="965" w:type="dxa"/>
            <w:shd w:val="clear" w:color="auto" w:fill="FFFFFF"/>
            <w:tcMar>
              <w:top w:w="0" w:type="dxa"/>
              <w:right w:w="0" w:type="dxa"/>
            </w:tcMar>
            <w:vAlign w:val="center"/>
          </w:tcPr>
          <w:p w14:paraId="125F197D">
            <w:pPr>
              <w:autoSpaceDE w:val="0"/>
              <w:autoSpaceDN w:val="0"/>
              <w:adjustRightInd w:val="0"/>
              <w:spacing w:line="240" w:lineRule="auto"/>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项</w:t>
            </w:r>
          </w:p>
        </w:tc>
        <w:tc>
          <w:tcPr>
            <w:tcW w:w="673" w:type="dxa"/>
            <w:shd w:val="clear" w:color="auto" w:fill="FFFFFF"/>
            <w:tcMar>
              <w:top w:w="0" w:type="dxa"/>
              <w:right w:w="0" w:type="dxa"/>
            </w:tcMar>
            <w:vAlign w:val="center"/>
          </w:tcPr>
          <w:p w14:paraId="3DEE3C05">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w:t>
            </w:r>
          </w:p>
        </w:tc>
        <w:tc>
          <w:tcPr>
            <w:tcW w:w="2137" w:type="dxa"/>
            <w:shd w:val="clear" w:color="auto" w:fill="FFFFFF"/>
            <w:vAlign w:val="center"/>
          </w:tcPr>
          <w:p w14:paraId="33626CDD">
            <w:pPr>
              <w:autoSpaceDE w:val="0"/>
              <w:autoSpaceDN w:val="0"/>
              <w:adjustRightInd w:val="0"/>
              <w:spacing w:line="240" w:lineRule="auto"/>
              <w:jc w:val="center"/>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lang w:val="en-US" w:eastAsia="zh-Hans"/>
              </w:rPr>
              <w:t>,</w:t>
            </w:r>
            <w:r>
              <w:rPr>
                <w:rFonts w:hint="eastAsia" w:ascii="宋体" w:hAnsi="宋体" w:eastAsia="宋体" w:cs="宋体"/>
                <w:color w:val="auto"/>
                <w:kern w:val="0"/>
                <w:sz w:val="20"/>
                <w:szCs w:val="20"/>
                <w:lang w:val="en-US" w:eastAsia="zh-CN"/>
              </w:rPr>
              <w:t>0</w:t>
            </w:r>
            <w:r>
              <w:rPr>
                <w:rFonts w:hint="eastAsia" w:ascii="宋体" w:hAnsi="宋体" w:eastAsia="宋体" w:cs="宋体"/>
                <w:color w:val="auto"/>
                <w:kern w:val="0"/>
                <w:sz w:val="20"/>
                <w:szCs w:val="20"/>
                <w:lang w:val="en-US" w:eastAsia="zh-Hans"/>
              </w:rPr>
              <w:t>0</w:t>
            </w:r>
            <w:r>
              <w:rPr>
                <w:rFonts w:hint="eastAsia" w:ascii="宋体" w:hAnsi="宋体" w:eastAsia="宋体" w:cs="宋体"/>
                <w:color w:val="auto"/>
                <w:kern w:val="0"/>
                <w:sz w:val="20"/>
                <w:szCs w:val="20"/>
                <w:lang w:val="en-US" w:eastAsia="zh-CN"/>
              </w:rPr>
              <w:t>0</w:t>
            </w:r>
            <w:r>
              <w:rPr>
                <w:rFonts w:hint="eastAsia" w:ascii="宋体" w:hAnsi="宋体" w:eastAsia="宋体" w:cs="宋体"/>
                <w:color w:val="auto"/>
                <w:kern w:val="0"/>
                <w:sz w:val="20"/>
                <w:szCs w:val="20"/>
                <w:lang w:val="en-US" w:eastAsia="zh-Hans"/>
              </w:rPr>
              <w:t>,000.00</w:t>
            </w:r>
          </w:p>
        </w:tc>
        <w:tc>
          <w:tcPr>
            <w:tcW w:w="951" w:type="dxa"/>
            <w:shd w:val="clear" w:color="auto" w:fill="FFFFFF"/>
            <w:tcMar>
              <w:top w:w="0" w:type="dxa"/>
              <w:right w:w="0" w:type="dxa"/>
            </w:tcMar>
            <w:vAlign w:val="center"/>
          </w:tcPr>
          <w:p w14:paraId="6AD5AACF">
            <w:pPr>
              <w:autoSpaceDE w:val="0"/>
              <w:autoSpaceDN w:val="0"/>
              <w:adjustRightInd w:val="0"/>
              <w:spacing w:line="240" w:lineRule="auto"/>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1家</w:t>
            </w:r>
          </w:p>
        </w:tc>
      </w:tr>
      <w:tr w14:paraId="0EF6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02" w:type="dxa"/>
            <w:shd w:val="clear" w:color="auto" w:fill="FFFFFF"/>
            <w:tcMar>
              <w:top w:w="0" w:type="dxa"/>
              <w:right w:w="0" w:type="dxa"/>
            </w:tcMar>
            <w:vAlign w:val="center"/>
          </w:tcPr>
          <w:p w14:paraId="2834FFB6">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w:t>
            </w:r>
          </w:p>
        </w:tc>
        <w:tc>
          <w:tcPr>
            <w:tcW w:w="760" w:type="dxa"/>
            <w:shd w:val="clear" w:color="auto" w:fill="FFFFFF"/>
            <w:tcMar>
              <w:top w:w="0" w:type="dxa"/>
              <w:right w:w="0" w:type="dxa"/>
            </w:tcMar>
            <w:vAlign w:val="center"/>
          </w:tcPr>
          <w:p w14:paraId="1CB3D152">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2-1</w:t>
            </w:r>
          </w:p>
        </w:tc>
        <w:tc>
          <w:tcPr>
            <w:tcW w:w="2268" w:type="dxa"/>
            <w:shd w:val="clear" w:color="auto" w:fill="FFFFFF"/>
            <w:tcMar>
              <w:top w:w="0" w:type="dxa"/>
              <w:right w:w="0" w:type="dxa"/>
            </w:tcMar>
            <w:vAlign w:val="center"/>
          </w:tcPr>
          <w:p w14:paraId="2ECC076F">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餐饮环节食品安全抽检</w:t>
            </w:r>
          </w:p>
        </w:tc>
        <w:tc>
          <w:tcPr>
            <w:tcW w:w="965" w:type="dxa"/>
            <w:shd w:val="clear" w:color="auto" w:fill="FFFFFF"/>
            <w:tcMar>
              <w:top w:w="0" w:type="dxa"/>
              <w:right w:w="0" w:type="dxa"/>
            </w:tcMar>
            <w:vAlign w:val="center"/>
          </w:tcPr>
          <w:p w14:paraId="1EEEE557">
            <w:pPr>
              <w:autoSpaceDE w:val="0"/>
              <w:autoSpaceDN w:val="0"/>
              <w:adjustRightInd w:val="0"/>
              <w:spacing w:line="240" w:lineRule="auto"/>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项</w:t>
            </w:r>
          </w:p>
        </w:tc>
        <w:tc>
          <w:tcPr>
            <w:tcW w:w="673" w:type="dxa"/>
            <w:shd w:val="clear" w:color="auto" w:fill="FFFFFF"/>
            <w:tcMar>
              <w:top w:w="0" w:type="dxa"/>
              <w:right w:w="0" w:type="dxa"/>
            </w:tcMar>
            <w:vAlign w:val="center"/>
          </w:tcPr>
          <w:p w14:paraId="464752F2">
            <w:pPr>
              <w:autoSpaceDE w:val="0"/>
              <w:autoSpaceDN w:val="0"/>
              <w:adjustRightInd w:val="0"/>
              <w:spacing w:line="240" w:lineRule="auto"/>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p>
        </w:tc>
        <w:tc>
          <w:tcPr>
            <w:tcW w:w="2137" w:type="dxa"/>
            <w:shd w:val="clear" w:color="auto" w:fill="FFFFFF"/>
            <w:vAlign w:val="center"/>
          </w:tcPr>
          <w:p w14:paraId="7D713C95">
            <w:pPr>
              <w:autoSpaceDE w:val="0"/>
              <w:autoSpaceDN w:val="0"/>
              <w:adjustRightInd w:val="0"/>
              <w:spacing w:line="240" w:lineRule="auto"/>
              <w:jc w:val="center"/>
              <w:rPr>
                <w:rFonts w:hint="eastAsia" w:ascii="宋体" w:hAnsi="宋体" w:eastAsia="宋体" w:cs="宋体"/>
                <w:color w:val="auto"/>
                <w:kern w:val="0"/>
                <w:sz w:val="20"/>
                <w:szCs w:val="20"/>
                <w:lang w:val="en-US"/>
              </w:rPr>
            </w:pPr>
            <w:r>
              <w:rPr>
                <w:rFonts w:hint="eastAsia" w:ascii="宋体" w:hAnsi="宋体" w:eastAsia="宋体" w:cs="宋体"/>
                <w:color w:val="auto"/>
                <w:kern w:val="0"/>
                <w:sz w:val="20"/>
                <w:szCs w:val="20"/>
                <w:lang w:val="en-US" w:eastAsia="zh-CN"/>
              </w:rPr>
              <w:t>900,000.00</w:t>
            </w:r>
          </w:p>
        </w:tc>
        <w:tc>
          <w:tcPr>
            <w:tcW w:w="951" w:type="dxa"/>
            <w:shd w:val="clear" w:color="auto" w:fill="FFFFFF"/>
            <w:tcMar>
              <w:top w:w="0" w:type="dxa"/>
              <w:right w:w="0" w:type="dxa"/>
            </w:tcMar>
            <w:vAlign w:val="center"/>
          </w:tcPr>
          <w:p w14:paraId="12269BA0">
            <w:pPr>
              <w:autoSpaceDE w:val="0"/>
              <w:autoSpaceDN w:val="0"/>
              <w:adjustRightInd w:val="0"/>
              <w:spacing w:line="240" w:lineRule="auto"/>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1家</w:t>
            </w:r>
          </w:p>
        </w:tc>
      </w:tr>
      <w:tr w14:paraId="4C15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02" w:type="dxa"/>
            <w:shd w:val="clear" w:color="auto" w:fill="FFFFFF"/>
            <w:tcMar>
              <w:top w:w="0" w:type="dxa"/>
              <w:right w:w="0" w:type="dxa"/>
            </w:tcMar>
            <w:vAlign w:val="center"/>
          </w:tcPr>
          <w:p w14:paraId="0C703C22">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w:t>
            </w:r>
          </w:p>
        </w:tc>
        <w:tc>
          <w:tcPr>
            <w:tcW w:w="760" w:type="dxa"/>
            <w:shd w:val="clear" w:color="auto" w:fill="FFFFFF"/>
            <w:tcMar>
              <w:top w:w="0" w:type="dxa"/>
              <w:right w:w="0" w:type="dxa"/>
            </w:tcMar>
            <w:vAlign w:val="center"/>
          </w:tcPr>
          <w:p w14:paraId="001C8C60">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3-1</w:t>
            </w:r>
          </w:p>
        </w:tc>
        <w:tc>
          <w:tcPr>
            <w:tcW w:w="2268" w:type="dxa"/>
            <w:shd w:val="clear" w:color="auto" w:fill="FFFFFF"/>
            <w:tcMar>
              <w:top w:w="0" w:type="dxa"/>
              <w:right w:w="0" w:type="dxa"/>
            </w:tcMar>
            <w:vAlign w:val="center"/>
          </w:tcPr>
          <w:p w14:paraId="147E9D7F">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Hans"/>
              </w:rPr>
              <w:t>流通环节食品安全抽检</w:t>
            </w:r>
          </w:p>
        </w:tc>
        <w:tc>
          <w:tcPr>
            <w:tcW w:w="965" w:type="dxa"/>
            <w:shd w:val="clear" w:color="auto" w:fill="FFFFFF"/>
            <w:tcMar>
              <w:top w:w="0" w:type="dxa"/>
              <w:right w:w="0" w:type="dxa"/>
            </w:tcMar>
            <w:vAlign w:val="center"/>
          </w:tcPr>
          <w:p w14:paraId="61CEB9FF">
            <w:pPr>
              <w:autoSpaceDE w:val="0"/>
              <w:autoSpaceDN w:val="0"/>
              <w:adjustRightInd w:val="0"/>
              <w:spacing w:line="240" w:lineRule="auto"/>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项</w:t>
            </w:r>
          </w:p>
        </w:tc>
        <w:tc>
          <w:tcPr>
            <w:tcW w:w="673" w:type="dxa"/>
            <w:shd w:val="clear" w:color="auto" w:fill="FFFFFF"/>
            <w:tcMar>
              <w:top w:w="0" w:type="dxa"/>
              <w:right w:w="0" w:type="dxa"/>
            </w:tcMar>
            <w:vAlign w:val="center"/>
          </w:tcPr>
          <w:p w14:paraId="22BA8C72">
            <w:pPr>
              <w:autoSpaceDE w:val="0"/>
              <w:autoSpaceDN w:val="0"/>
              <w:adjustRightInd w:val="0"/>
              <w:spacing w:line="240" w:lineRule="auto"/>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p>
        </w:tc>
        <w:tc>
          <w:tcPr>
            <w:tcW w:w="2137" w:type="dxa"/>
            <w:shd w:val="clear" w:color="auto" w:fill="FFFFFF"/>
            <w:vAlign w:val="center"/>
          </w:tcPr>
          <w:p w14:paraId="1997BC84">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800,000.00</w:t>
            </w:r>
          </w:p>
        </w:tc>
        <w:tc>
          <w:tcPr>
            <w:tcW w:w="951" w:type="dxa"/>
            <w:shd w:val="clear" w:color="auto" w:fill="FFFFFF"/>
            <w:tcMar>
              <w:top w:w="0" w:type="dxa"/>
              <w:right w:w="0" w:type="dxa"/>
            </w:tcMar>
            <w:vAlign w:val="center"/>
          </w:tcPr>
          <w:p w14:paraId="3DFDFEED">
            <w:pPr>
              <w:autoSpaceDE w:val="0"/>
              <w:autoSpaceDN w:val="0"/>
              <w:adjustRightInd w:val="0"/>
              <w:spacing w:line="240" w:lineRule="auto"/>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1家</w:t>
            </w:r>
          </w:p>
        </w:tc>
      </w:tr>
      <w:tr w14:paraId="1BDC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02" w:type="dxa"/>
            <w:shd w:val="clear" w:color="auto" w:fill="FFFFFF"/>
            <w:tcMar>
              <w:top w:w="0" w:type="dxa"/>
              <w:right w:w="0" w:type="dxa"/>
            </w:tcMar>
            <w:vAlign w:val="center"/>
          </w:tcPr>
          <w:p w14:paraId="18301DCF">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w:t>
            </w:r>
          </w:p>
        </w:tc>
        <w:tc>
          <w:tcPr>
            <w:tcW w:w="760" w:type="dxa"/>
            <w:shd w:val="clear" w:color="auto" w:fill="FFFFFF"/>
            <w:tcMar>
              <w:top w:w="0" w:type="dxa"/>
              <w:right w:w="0" w:type="dxa"/>
            </w:tcMar>
            <w:vAlign w:val="center"/>
          </w:tcPr>
          <w:p w14:paraId="6A521D1D">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4-1</w:t>
            </w:r>
          </w:p>
        </w:tc>
        <w:tc>
          <w:tcPr>
            <w:tcW w:w="2268" w:type="dxa"/>
            <w:shd w:val="clear" w:color="auto" w:fill="FFFFFF"/>
            <w:tcMar>
              <w:top w:w="0" w:type="dxa"/>
              <w:right w:w="0" w:type="dxa"/>
            </w:tcMar>
            <w:vAlign w:val="center"/>
          </w:tcPr>
          <w:p w14:paraId="443EF6D4">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eastAsia="zh-CN"/>
              </w:rPr>
              <w:t>食品安全专项抽检</w:t>
            </w:r>
          </w:p>
        </w:tc>
        <w:tc>
          <w:tcPr>
            <w:tcW w:w="965" w:type="dxa"/>
            <w:shd w:val="clear" w:color="auto" w:fill="FFFFFF"/>
            <w:tcMar>
              <w:top w:w="0" w:type="dxa"/>
              <w:right w:w="0" w:type="dxa"/>
            </w:tcMar>
            <w:vAlign w:val="center"/>
          </w:tcPr>
          <w:p w14:paraId="4EB21227">
            <w:pPr>
              <w:autoSpaceDE w:val="0"/>
              <w:autoSpaceDN w:val="0"/>
              <w:adjustRightInd w:val="0"/>
              <w:spacing w:line="240" w:lineRule="auto"/>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项</w:t>
            </w:r>
          </w:p>
        </w:tc>
        <w:tc>
          <w:tcPr>
            <w:tcW w:w="673" w:type="dxa"/>
            <w:shd w:val="clear" w:color="auto" w:fill="FFFFFF"/>
            <w:tcMar>
              <w:top w:w="0" w:type="dxa"/>
              <w:right w:w="0" w:type="dxa"/>
            </w:tcMar>
            <w:vAlign w:val="center"/>
          </w:tcPr>
          <w:p w14:paraId="56554CDF">
            <w:pPr>
              <w:autoSpaceDE w:val="0"/>
              <w:autoSpaceDN w:val="0"/>
              <w:adjustRightInd w:val="0"/>
              <w:spacing w:line="240" w:lineRule="auto"/>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p>
        </w:tc>
        <w:tc>
          <w:tcPr>
            <w:tcW w:w="2137" w:type="dxa"/>
            <w:shd w:val="clear" w:color="auto" w:fill="FFFFFF"/>
            <w:vAlign w:val="center"/>
          </w:tcPr>
          <w:p w14:paraId="6AF884E7">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70</w:t>
            </w:r>
            <w:r>
              <w:rPr>
                <w:rFonts w:hint="eastAsia" w:ascii="宋体" w:hAnsi="宋体" w:eastAsia="宋体" w:cs="宋体"/>
                <w:color w:val="auto"/>
                <w:kern w:val="0"/>
                <w:sz w:val="20"/>
                <w:szCs w:val="20"/>
                <w:lang w:val="en-US"/>
              </w:rPr>
              <w:t>0,000.00</w:t>
            </w:r>
          </w:p>
        </w:tc>
        <w:tc>
          <w:tcPr>
            <w:tcW w:w="951" w:type="dxa"/>
            <w:shd w:val="clear" w:color="auto" w:fill="FFFFFF"/>
            <w:tcMar>
              <w:top w:w="0" w:type="dxa"/>
              <w:right w:w="0" w:type="dxa"/>
            </w:tcMar>
            <w:vAlign w:val="center"/>
          </w:tcPr>
          <w:p w14:paraId="1F8E2922">
            <w:pPr>
              <w:autoSpaceDE w:val="0"/>
              <w:autoSpaceDN w:val="0"/>
              <w:adjustRightInd w:val="0"/>
              <w:spacing w:line="240" w:lineRule="auto"/>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1家</w:t>
            </w:r>
          </w:p>
        </w:tc>
      </w:tr>
      <w:tr w14:paraId="2FB5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02" w:type="dxa"/>
            <w:shd w:val="clear" w:color="auto" w:fill="FFFFFF"/>
            <w:tcMar>
              <w:top w:w="0" w:type="dxa"/>
              <w:right w:w="0" w:type="dxa"/>
            </w:tcMar>
            <w:vAlign w:val="center"/>
          </w:tcPr>
          <w:p w14:paraId="01C836B9">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w:t>
            </w:r>
          </w:p>
        </w:tc>
        <w:tc>
          <w:tcPr>
            <w:tcW w:w="760" w:type="dxa"/>
            <w:shd w:val="clear" w:color="auto" w:fill="FFFFFF"/>
            <w:tcMar>
              <w:top w:w="0" w:type="dxa"/>
              <w:right w:w="0" w:type="dxa"/>
            </w:tcMar>
            <w:vAlign w:val="center"/>
          </w:tcPr>
          <w:p w14:paraId="4720AAF0">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5-1</w:t>
            </w:r>
          </w:p>
        </w:tc>
        <w:tc>
          <w:tcPr>
            <w:tcW w:w="2268" w:type="dxa"/>
            <w:shd w:val="clear" w:color="auto" w:fill="FFFFFF"/>
            <w:tcMar>
              <w:top w:w="0" w:type="dxa"/>
              <w:right w:w="0" w:type="dxa"/>
            </w:tcMar>
            <w:vAlign w:val="center"/>
          </w:tcPr>
          <w:p w14:paraId="5F09A590">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eastAsia="zh-CN"/>
              </w:rPr>
              <w:t>生产环节食品安全抽检</w:t>
            </w:r>
          </w:p>
        </w:tc>
        <w:tc>
          <w:tcPr>
            <w:tcW w:w="965" w:type="dxa"/>
            <w:shd w:val="clear" w:color="auto" w:fill="FFFFFF"/>
            <w:tcMar>
              <w:top w:w="0" w:type="dxa"/>
              <w:right w:w="0" w:type="dxa"/>
            </w:tcMar>
            <w:vAlign w:val="center"/>
          </w:tcPr>
          <w:p w14:paraId="5F254789">
            <w:pPr>
              <w:autoSpaceDE w:val="0"/>
              <w:autoSpaceDN w:val="0"/>
              <w:adjustRightInd w:val="0"/>
              <w:spacing w:line="240" w:lineRule="auto"/>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项</w:t>
            </w:r>
          </w:p>
        </w:tc>
        <w:tc>
          <w:tcPr>
            <w:tcW w:w="673" w:type="dxa"/>
            <w:shd w:val="clear" w:color="auto" w:fill="FFFFFF"/>
            <w:tcMar>
              <w:top w:w="0" w:type="dxa"/>
              <w:right w:w="0" w:type="dxa"/>
            </w:tcMar>
            <w:vAlign w:val="center"/>
          </w:tcPr>
          <w:p w14:paraId="3A72CCE6">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w:t>
            </w:r>
          </w:p>
        </w:tc>
        <w:tc>
          <w:tcPr>
            <w:tcW w:w="2137" w:type="dxa"/>
            <w:shd w:val="clear" w:color="auto" w:fill="FFFFFF"/>
            <w:vAlign w:val="center"/>
          </w:tcPr>
          <w:p w14:paraId="0F31BEF8">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65</w:t>
            </w:r>
            <w:r>
              <w:rPr>
                <w:rFonts w:hint="eastAsia" w:ascii="宋体" w:hAnsi="宋体" w:eastAsia="宋体" w:cs="宋体"/>
                <w:color w:val="auto"/>
                <w:kern w:val="0"/>
                <w:sz w:val="20"/>
                <w:szCs w:val="20"/>
                <w:lang w:val="en-US"/>
              </w:rPr>
              <w:t>0,000.00</w:t>
            </w:r>
          </w:p>
        </w:tc>
        <w:tc>
          <w:tcPr>
            <w:tcW w:w="951" w:type="dxa"/>
            <w:shd w:val="clear" w:color="auto" w:fill="FFFFFF"/>
            <w:tcMar>
              <w:top w:w="0" w:type="dxa"/>
              <w:right w:w="0" w:type="dxa"/>
            </w:tcMar>
            <w:vAlign w:val="center"/>
          </w:tcPr>
          <w:p w14:paraId="0D7C2896">
            <w:pPr>
              <w:autoSpaceDE w:val="0"/>
              <w:autoSpaceDN w:val="0"/>
              <w:adjustRightInd w:val="0"/>
              <w:spacing w:line="240" w:lineRule="auto"/>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1家</w:t>
            </w:r>
          </w:p>
        </w:tc>
      </w:tr>
      <w:tr w14:paraId="7185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2" w:type="dxa"/>
            <w:shd w:val="clear" w:color="auto" w:fill="FFFFFF"/>
            <w:tcMar>
              <w:top w:w="0" w:type="dxa"/>
              <w:right w:w="0" w:type="dxa"/>
            </w:tcMar>
            <w:vAlign w:val="center"/>
          </w:tcPr>
          <w:p w14:paraId="18B08242">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w:t>
            </w:r>
          </w:p>
        </w:tc>
        <w:tc>
          <w:tcPr>
            <w:tcW w:w="760" w:type="dxa"/>
            <w:shd w:val="clear" w:color="auto" w:fill="FFFFFF"/>
            <w:tcMar>
              <w:top w:w="0" w:type="dxa"/>
              <w:right w:w="0" w:type="dxa"/>
            </w:tcMar>
            <w:vAlign w:val="center"/>
          </w:tcPr>
          <w:p w14:paraId="33C0E3AF">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6-1</w:t>
            </w:r>
          </w:p>
        </w:tc>
        <w:tc>
          <w:tcPr>
            <w:tcW w:w="2268" w:type="dxa"/>
            <w:shd w:val="clear" w:color="auto" w:fill="FFFFFF"/>
            <w:tcMar>
              <w:top w:w="0" w:type="dxa"/>
              <w:right w:w="0" w:type="dxa"/>
            </w:tcMar>
            <w:vAlign w:val="center"/>
          </w:tcPr>
          <w:p w14:paraId="47CB3648">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eastAsia="zh-CN"/>
              </w:rPr>
              <w:t>食用农产品快速检测</w:t>
            </w:r>
          </w:p>
        </w:tc>
        <w:tc>
          <w:tcPr>
            <w:tcW w:w="965" w:type="dxa"/>
            <w:shd w:val="clear" w:color="auto" w:fill="FFFFFF"/>
            <w:tcMar>
              <w:top w:w="0" w:type="dxa"/>
              <w:right w:w="0" w:type="dxa"/>
            </w:tcMar>
            <w:vAlign w:val="center"/>
          </w:tcPr>
          <w:p w14:paraId="67DBDD7C">
            <w:pPr>
              <w:autoSpaceDE w:val="0"/>
              <w:autoSpaceDN w:val="0"/>
              <w:adjustRightInd w:val="0"/>
              <w:spacing w:line="240" w:lineRule="auto"/>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项</w:t>
            </w:r>
          </w:p>
        </w:tc>
        <w:tc>
          <w:tcPr>
            <w:tcW w:w="673" w:type="dxa"/>
            <w:shd w:val="clear" w:color="auto" w:fill="FFFFFF"/>
            <w:tcMar>
              <w:top w:w="0" w:type="dxa"/>
              <w:right w:w="0" w:type="dxa"/>
            </w:tcMar>
            <w:vAlign w:val="center"/>
          </w:tcPr>
          <w:p w14:paraId="71B59472">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w:t>
            </w:r>
          </w:p>
        </w:tc>
        <w:tc>
          <w:tcPr>
            <w:tcW w:w="2137" w:type="dxa"/>
            <w:shd w:val="clear" w:color="auto" w:fill="FFFFFF"/>
            <w:vAlign w:val="center"/>
          </w:tcPr>
          <w:p w14:paraId="22316F71">
            <w:pPr>
              <w:autoSpaceDE w:val="0"/>
              <w:autoSpaceDN w:val="0"/>
              <w:adjustRightInd w:val="0"/>
              <w:spacing w:line="24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306,750.00</w:t>
            </w:r>
          </w:p>
        </w:tc>
        <w:tc>
          <w:tcPr>
            <w:tcW w:w="951" w:type="dxa"/>
            <w:shd w:val="clear" w:color="auto" w:fill="FFFFFF"/>
            <w:tcMar>
              <w:top w:w="0" w:type="dxa"/>
              <w:right w:w="0" w:type="dxa"/>
            </w:tcMar>
            <w:vAlign w:val="center"/>
          </w:tcPr>
          <w:p w14:paraId="6F125CD4">
            <w:pPr>
              <w:autoSpaceDE w:val="0"/>
              <w:autoSpaceDN w:val="0"/>
              <w:adjustRightInd w:val="0"/>
              <w:spacing w:line="240" w:lineRule="auto"/>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1家</w:t>
            </w:r>
          </w:p>
        </w:tc>
      </w:tr>
    </w:tbl>
    <w:p w14:paraId="02E68325">
      <w:pPr>
        <w:pStyle w:val="10"/>
        <w:ind w:firstLine="420"/>
        <w:jc w:val="both"/>
        <w:rPr>
          <w:color w:val="auto"/>
        </w:rPr>
      </w:pPr>
    </w:p>
    <w:p w14:paraId="42BC2EFC">
      <w:pPr>
        <w:pStyle w:val="10"/>
        <w:spacing w:after="165"/>
        <w:jc w:val="both"/>
        <w:rPr>
          <w:color w:val="auto"/>
          <w:sz w:val="21"/>
        </w:rPr>
      </w:pPr>
    </w:p>
    <w:p w14:paraId="019CD908">
      <w:pPr>
        <w:pStyle w:val="10"/>
        <w:spacing w:after="165"/>
        <w:jc w:val="both"/>
        <w:rPr>
          <w:color w:val="auto"/>
        </w:rPr>
      </w:pPr>
      <w:r>
        <w:rPr>
          <w:color w:val="auto"/>
          <w:sz w:val="21"/>
        </w:rPr>
        <w:t>附件：</w:t>
      </w:r>
    </w:p>
    <w:p w14:paraId="2A9148F2">
      <w:pPr>
        <w:pStyle w:val="10"/>
        <w:spacing w:after="165"/>
        <w:jc w:val="center"/>
        <w:rPr>
          <w:color w:val="auto"/>
        </w:rPr>
      </w:pPr>
      <w:r>
        <w:rPr>
          <w:b/>
          <w:color w:val="auto"/>
          <w:sz w:val="21"/>
        </w:rPr>
        <w:t>政府采购供应商资格信用承诺函</w:t>
      </w:r>
    </w:p>
    <w:p w14:paraId="41A8721B">
      <w:pPr>
        <w:pStyle w:val="10"/>
        <w:spacing w:after="165"/>
        <w:jc w:val="both"/>
        <w:rPr>
          <w:color w:val="auto"/>
        </w:rPr>
      </w:pPr>
      <w:r>
        <w:rPr>
          <w:color w:val="auto"/>
          <w:sz w:val="21"/>
        </w:rPr>
        <w:t>致：（采购人、采购代理机构）</w:t>
      </w:r>
    </w:p>
    <w:p w14:paraId="13245757">
      <w:pPr>
        <w:pStyle w:val="10"/>
        <w:spacing w:after="165"/>
        <w:ind w:firstLine="480"/>
        <w:jc w:val="both"/>
        <w:rPr>
          <w:color w:val="auto"/>
        </w:rPr>
      </w:pPr>
      <w:r>
        <w:rPr>
          <w:color w:val="auto"/>
          <w:sz w:val="21"/>
        </w:rPr>
        <w:t>我方参与</w:t>
      </w:r>
      <w:r>
        <w:rPr>
          <w:color w:val="auto"/>
          <w:sz w:val="21"/>
          <w:u w:val="single"/>
        </w:rPr>
        <w:t>（项目名称）（项目编号：）</w:t>
      </w:r>
      <w:r>
        <w:rPr>
          <w:color w:val="auto"/>
          <w:sz w:val="21"/>
        </w:rPr>
        <w:t>的政府采购活动，现承诺如下：</w:t>
      </w:r>
    </w:p>
    <w:p w14:paraId="4D0DEC70">
      <w:pPr>
        <w:pStyle w:val="10"/>
        <w:spacing w:after="165"/>
        <w:ind w:firstLine="480"/>
        <w:jc w:val="both"/>
        <w:rPr>
          <w:color w:val="auto"/>
        </w:rPr>
      </w:pPr>
      <w:r>
        <w:rPr>
          <w:color w:val="auto"/>
          <w:sz w:val="21"/>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52225007">
      <w:pPr>
        <w:pStyle w:val="10"/>
        <w:spacing w:after="165"/>
        <w:ind w:firstLine="480"/>
        <w:jc w:val="both"/>
        <w:rPr>
          <w:color w:val="auto"/>
        </w:rPr>
      </w:pPr>
      <w:r>
        <w:rPr>
          <w:color w:val="auto"/>
          <w:sz w:val="21"/>
        </w:rPr>
        <w:t>若我方以上承诺不实，自愿承担提供虚假材料谋取中标、成交的法律责任。</w:t>
      </w:r>
    </w:p>
    <w:p w14:paraId="5750E2AE">
      <w:pPr>
        <w:pStyle w:val="10"/>
        <w:spacing w:after="165"/>
        <w:ind w:firstLine="480"/>
        <w:jc w:val="both"/>
        <w:rPr>
          <w:color w:val="auto"/>
        </w:rPr>
      </w:pPr>
      <w:r>
        <w:rPr>
          <w:color w:val="auto"/>
          <w:sz w:val="21"/>
        </w:rPr>
        <w:t>承诺供应商（全称并加盖公章）：</w:t>
      </w:r>
      <w:r>
        <w:rPr>
          <w:color w:val="auto"/>
          <w:u w:val="single"/>
        </w:rPr>
        <w:t xml:space="preserve">            </w:t>
      </w:r>
    </w:p>
    <w:p w14:paraId="3A7F2CB8">
      <w:pPr>
        <w:pStyle w:val="10"/>
        <w:spacing w:after="165"/>
        <w:ind w:firstLine="960"/>
        <w:jc w:val="both"/>
        <w:rPr>
          <w:color w:val="auto"/>
        </w:rPr>
      </w:pPr>
      <w:r>
        <w:rPr>
          <w:color w:val="auto"/>
          <w:sz w:val="21"/>
        </w:rPr>
        <w:t>日期：</w:t>
      </w:r>
      <w:r>
        <w:rPr>
          <w:color w:val="auto"/>
          <w:u w:val="single"/>
        </w:rPr>
        <w:t xml:space="preserve">                                   </w:t>
      </w:r>
    </w:p>
    <w:p w14:paraId="086716B5">
      <w:pPr>
        <w:pStyle w:val="10"/>
        <w:spacing w:after="165"/>
        <w:jc w:val="both"/>
        <w:rPr>
          <w:color w:val="auto"/>
        </w:rPr>
      </w:pPr>
      <w:r>
        <w:rPr>
          <w:color w:val="auto"/>
          <w:sz w:val="21"/>
        </w:rPr>
        <w:t>说明：供应商可自行选择是否提供本承诺函，若不提供本承诺函，应按《中华人民共和国政府采购法》《中华人民共和国政府采购法实施条例》及采购文件资格要求提供相应的证明材料。</w:t>
      </w:r>
    </w:p>
    <w:p w14:paraId="40FEF5B5">
      <w:pPr>
        <w:pStyle w:val="10"/>
        <w:ind w:firstLine="420"/>
        <w:jc w:val="both"/>
        <w:rPr>
          <w:color w:val="auto"/>
        </w:rPr>
      </w:pPr>
    </w:p>
    <w:p w14:paraId="30EC7194">
      <w:pPr>
        <w:pStyle w:val="10"/>
        <w:ind w:firstLine="420"/>
        <w:jc w:val="both"/>
        <w:rPr>
          <w:color w:val="auto"/>
        </w:rPr>
      </w:pPr>
    </w:p>
    <w:p w14:paraId="08C795D2">
      <w:pPr>
        <w:pStyle w:val="10"/>
        <w:ind w:firstLine="420"/>
        <w:jc w:val="both"/>
        <w:rPr>
          <w:color w:val="auto"/>
        </w:rPr>
      </w:pPr>
    </w:p>
    <w:p w14:paraId="28A16DA1">
      <w:pPr>
        <w:pStyle w:val="10"/>
        <w:ind w:firstLine="420"/>
        <w:jc w:val="both"/>
        <w:rPr>
          <w:color w:val="auto"/>
        </w:rPr>
      </w:pPr>
    </w:p>
    <w:p w14:paraId="2D598AA1">
      <w:pPr>
        <w:pStyle w:val="10"/>
        <w:rPr>
          <w:rFonts w:hint="eastAsia" w:ascii="宋体" w:hAnsi="宋体" w:eastAsia="宋体" w:cs="宋体"/>
          <w:color w:val="auto"/>
        </w:rPr>
      </w:pPr>
      <w:r>
        <w:rPr>
          <w:rFonts w:hint="eastAsia" w:ascii="宋体" w:hAnsi="宋体" w:eastAsia="宋体" w:cs="宋体"/>
          <w:color w:val="auto"/>
        </w:rPr>
        <w:t>采购包1（流通环节食用农产品安全抽检）</w:t>
      </w:r>
      <w:r>
        <w:rPr>
          <w:rFonts w:hint="eastAsia" w:ascii="宋体" w:hAnsi="宋体" w:eastAsia="宋体" w:cs="宋体"/>
          <w:b/>
          <w:color w:val="auto"/>
        </w:rPr>
        <w:t>1.主要商务要求</w:t>
      </w:r>
    </w:p>
    <w:tbl>
      <w:tblPr>
        <w:tblStyle w:val="6"/>
        <w:tblW w:w="921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7"/>
        <w:gridCol w:w="7012"/>
      </w:tblGrid>
      <w:tr w14:paraId="6DFCE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7" w:hRule="atLeast"/>
          <w:jc w:val="center"/>
        </w:trPr>
        <w:tc>
          <w:tcPr>
            <w:tcW w:w="2207" w:type="dxa"/>
            <w:noWrap w:val="0"/>
            <w:vAlign w:val="center"/>
          </w:tcPr>
          <w:p w14:paraId="3E62CD22">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center"/>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标的提供的时间</w:t>
            </w:r>
          </w:p>
        </w:tc>
        <w:tc>
          <w:tcPr>
            <w:tcW w:w="7012" w:type="dxa"/>
            <w:noWrap w:val="0"/>
            <w:vAlign w:val="center"/>
          </w:tcPr>
          <w:p w14:paraId="246C2D0C">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自合同签订生效之日起一年。</w:t>
            </w:r>
          </w:p>
        </w:tc>
      </w:tr>
      <w:tr w14:paraId="3E4F3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8" w:hRule="atLeast"/>
          <w:jc w:val="center"/>
        </w:trPr>
        <w:tc>
          <w:tcPr>
            <w:tcW w:w="2207" w:type="dxa"/>
            <w:noWrap w:val="0"/>
            <w:vAlign w:val="center"/>
          </w:tcPr>
          <w:p w14:paraId="75038928">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center"/>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标的提供的地点</w:t>
            </w:r>
          </w:p>
        </w:tc>
        <w:tc>
          <w:tcPr>
            <w:tcW w:w="7012" w:type="dxa"/>
            <w:noWrap w:val="0"/>
            <w:vAlign w:val="center"/>
          </w:tcPr>
          <w:p w14:paraId="7E094A23">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 xml:space="preserve">采购人（用户）指定地点。 </w:t>
            </w:r>
          </w:p>
        </w:tc>
      </w:tr>
      <w:tr w14:paraId="4160F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0" w:hRule="atLeast"/>
          <w:jc w:val="center"/>
        </w:trPr>
        <w:tc>
          <w:tcPr>
            <w:tcW w:w="2207" w:type="dxa"/>
            <w:noWrap w:val="0"/>
            <w:vAlign w:val="center"/>
          </w:tcPr>
          <w:p w14:paraId="0A121A20">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center"/>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付款方式</w:t>
            </w:r>
          </w:p>
        </w:tc>
        <w:tc>
          <w:tcPr>
            <w:tcW w:w="7012" w:type="dxa"/>
            <w:noWrap w:val="0"/>
            <w:vAlign w:val="center"/>
          </w:tcPr>
          <w:p w14:paraId="6E035C58">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1期</w:t>
            </w:r>
            <w:r>
              <w:rPr>
                <w:rFonts w:hint="eastAsia" w:ascii="宋体" w:hAnsi="宋体" w:eastAsia="宋体" w:cs="宋体"/>
                <w:color w:val="auto"/>
                <w:kern w:val="0"/>
                <w:sz w:val="20"/>
                <w:szCs w:val="20"/>
                <w:lang w:eastAsia="zh-CN"/>
              </w:rPr>
              <w:t>：支付比例</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lang w:eastAsia="zh-CN"/>
              </w:rPr>
              <w:t>0%,</w:t>
            </w:r>
            <w:r>
              <w:rPr>
                <w:rFonts w:hint="eastAsia" w:ascii="宋体" w:hAnsi="宋体" w:eastAsia="宋体" w:cs="宋体"/>
                <w:color w:val="auto"/>
                <w:kern w:val="0"/>
                <w:sz w:val="20"/>
                <w:szCs w:val="20"/>
                <w:lang w:val="en-US" w:eastAsia="zh-CN"/>
              </w:rPr>
              <w:t xml:space="preserve"> 签订合同15个工作日内，采购人支付对应采购包合同金额的30%给中标人。</w:t>
            </w:r>
          </w:p>
          <w:p w14:paraId="7CF30E6E">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2期</w:t>
            </w:r>
            <w:r>
              <w:rPr>
                <w:rFonts w:hint="eastAsia" w:ascii="宋体" w:hAnsi="宋体" w:eastAsia="宋体" w:cs="宋体"/>
                <w:color w:val="auto"/>
                <w:kern w:val="0"/>
                <w:sz w:val="20"/>
                <w:szCs w:val="20"/>
                <w:lang w:eastAsia="zh-CN"/>
              </w:rPr>
              <w:t>：支付比例</w:t>
            </w:r>
            <w:r>
              <w:rPr>
                <w:rFonts w:hint="eastAsia" w:ascii="宋体" w:hAnsi="宋体" w:eastAsia="宋体" w:cs="宋体"/>
                <w:color w:val="auto"/>
                <w:kern w:val="0"/>
                <w:sz w:val="20"/>
                <w:szCs w:val="20"/>
                <w:lang w:val="en-US" w:eastAsia="zh-CN"/>
              </w:rPr>
              <w:t>7</w:t>
            </w:r>
            <w:r>
              <w:rPr>
                <w:rFonts w:hint="eastAsia" w:ascii="宋体" w:hAnsi="宋体" w:eastAsia="宋体" w:cs="宋体"/>
                <w:color w:val="auto"/>
                <w:kern w:val="0"/>
                <w:sz w:val="20"/>
                <w:szCs w:val="20"/>
                <w:lang w:eastAsia="zh-CN"/>
              </w:rPr>
              <w:t>0%,</w:t>
            </w:r>
            <w:r>
              <w:rPr>
                <w:rFonts w:hint="eastAsia" w:ascii="宋体" w:hAnsi="宋体" w:eastAsia="宋体" w:cs="宋体"/>
                <w:color w:val="auto"/>
                <w:kern w:val="0"/>
                <w:sz w:val="20"/>
                <w:szCs w:val="20"/>
                <w:lang w:val="en-US" w:eastAsia="zh-CN"/>
              </w:rPr>
              <w:t xml:space="preserve"> </w:t>
            </w:r>
            <w:r>
              <w:rPr>
                <w:rFonts w:hint="eastAsia" w:ascii="宋体" w:hAnsi="宋体" w:eastAsia="宋体" w:cs="宋体"/>
                <w:color w:val="auto"/>
                <w:kern w:val="0"/>
                <w:sz w:val="20"/>
                <w:szCs w:val="20"/>
                <w:lang w:eastAsia="zh-CN"/>
              </w:rPr>
              <w:t>中标人完成</w:t>
            </w:r>
            <w:r>
              <w:rPr>
                <w:rFonts w:hint="eastAsia" w:ascii="宋体" w:hAnsi="宋体" w:eastAsia="宋体" w:cs="宋体"/>
                <w:color w:val="auto"/>
                <w:kern w:val="0"/>
                <w:sz w:val="20"/>
                <w:szCs w:val="20"/>
                <w:lang w:val="en-US" w:eastAsia="zh-CN"/>
              </w:rPr>
              <w:t>本采购包</w:t>
            </w:r>
            <w:r>
              <w:rPr>
                <w:rFonts w:hint="eastAsia" w:ascii="宋体" w:hAnsi="宋体" w:eastAsia="宋体" w:cs="宋体"/>
                <w:color w:val="auto"/>
                <w:kern w:val="0"/>
                <w:sz w:val="20"/>
                <w:szCs w:val="20"/>
                <w:lang w:eastAsia="zh-CN"/>
              </w:rPr>
              <w:t>全部服务后，提交全部检验报告、分析报告等材料，经采购人验收通过后向中标人支付余款。余款以双方确认的实际发生额计</w:t>
            </w:r>
            <w:r>
              <w:rPr>
                <w:rFonts w:hint="eastAsia" w:ascii="宋体" w:hAnsi="宋体" w:eastAsia="宋体" w:cs="宋体"/>
                <w:color w:val="auto"/>
                <w:kern w:val="0"/>
                <w:sz w:val="20"/>
                <w:szCs w:val="20"/>
                <w:lang w:val="en-US" w:eastAsia="zh-CN"/>
              </w:rPr>
              <w:t>算</w:t>
            </w:r>
            <w:r>
              <w:rPr>
                <w:rFonts w:hint="eastAsia" w:ascii="宋体" w:hAnsi="宋体" w:eastAsia="宋体" w:cs="宋体"/>
                <w:color w:val="auto"/>
                <w:kern w:val="0"/>
                <w:sz w:val="20"/>
                <w:szCs w:val="20"/>
                <w:lang w:eastAsia="zh-CN"/>
              </w:rPr>
              <w:t>，结算金额不得超过</w:t>
            </w:r>
            <w:r>
              <w:rPr>
                <w:rFonts w:hint="eastAsia" w:ascii="宋体" w:hAnsi="宋体" w:eastAsia="宋体" w:cs="宋体"/>
                <w:color w:val="auto"/>
                <w:kern w:val="0"/>
                <w:sz w:val="20"/>
                <w:szCs w:val="20"/>
                <w:lang w:val="en-US" w:eastAsia="zh-CN"/>
              </w:rPr>
              <w:t>本采购包</w:t>
            </w:r>
            <w:r>
              <w:rPr>
                <w:rFonts w:hint="eastAsia" w:ascii="宋体" w:hAnsi="宋体" w:eastAsia="宋体" w:cs="宋体"/>
                <w:color w:val="auto"/>
                <w:kern w:val="0"/>
                <w:sz w:val="20"/>
                <w:szCs w:val="20"/>
                <w:lang w:eastAsia="zh-CN"/>
              </w:rPr>
              <w:t>预算</w:t>
            </w:r>
            <w:r>
              <w:rPr>
                <w:rFonts w:hint="eastAsia" w:ascii="宋体" w:hAnsi="宋体" w:eastAsia="宋体" w:cs="宋体"/>
                <w:color w:val="auto"/>
                <w:kern w:val="0"/>
                <w:sz w:val="20"/>
                <w:szCs w:val="20"/>
                <w:lang w:val="en-US" w:eastAsia="zh-CN"/>
              </w:rPr>
              <w:t>金额</w:t>
            </w:r>
            <w:r>
              <w:rPr>
                <w:rFonts w:hint="eastAsia" w:ascii="宋体" w:hAnsi="宋体" w:eastAsia="宋体" w:cs="宋体"/>
                <w:color w:val="auto"/>
                <w:kern w:val="0"/>
                <w:sz w:val="20"/>
                <w:szCs w:val="20"/>
                <w:lang w:eastAsia="zh-CN"/>
              </w:rPr>
              <w:t>。</w:t>
            </w:r>
          </w:p>
          <w:p w14:paraId="61E11516">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每次任务预算经费包含检验费、购样费、抽样费和税费。在总费用不变的情况下，委托方可以根据实际情况对抽检计划作调整，中标单位必须无偿的配合。出具的实施方案中应明确本次抽检任务付款的具体方式和时限等。在承检单位完成抽检任务并出具具有法律效力的检验报告后结算，当年任务应在本年度内结算完毕。</w:t>
            </w:r>
          </w:p>
          <w:p w14:paraId="6E943905">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如项目发生合同融资，采购人需将合同款项支付到合同约定收款账户。</w:t>
            </w:r>
          </w:p>
        </w:tc>
      </w:tr>
      <w:tr w14:paraId="0FA80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3" w:hRule="atLeast"/>
          <w:jc w:val="center"/>
        </w:trPr>
        <w:tc>
          <w:tcPr>
            <w:tcW w:w="2207" w:type="dxa"/>
            <w:noWrap w:val="0"/>
            <w:vAlign w:val="center"/>
          </w:tcPr>
          <w:p w14:paraId="4379C0B1">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验收要求</w:t>
            </w:r>
          </w:p>
        </w:tc>
        <w:tc>
          <w:tcPr>
            <w:tcW w:w="7012" w:type="dxa"/>
            <w:noWrap w:val="0"/>
            <w:vAlign w:val="center"/>
          </w:tcPr>
          <w:p w14:paraId="610B1E39">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中标供应商须为验收提供必需的一切条件及相关费用。</w:t>
            </w:r>
          </w:p>
          <w:p w14:paraId="7561786B">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2.由采购人组织验收（验收地方：佛山市）</w:t>
            </w:r>
            <w:r>
              <w:rPr>
                <w:rFonts w:hint="eastAsia" w:ascii="宋体" w:hAnsi="宋体" w:eastAsia="宋体" w:cs="宋体"/>
                <w:color w:val="auto"/>
                <w:sz w:val="20"/>
                <w:szCs w:val="20"/>
                <w:highlight w:val="none"/>
                <w:lang w:eastAsia="zh-CN"/>
              </w:rPr>
              <w:t>。</w:t>
            </w:r>
          </w:p>
          <w:p w14:paraId="27A193AF">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项目验收依次序对照执行标准</w:t>
            </w:r>
          </w:p>
          <w:p w14:paraId="0833E1E7">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（1）符合中华人民共和国国家和履约地相关安全质量标准、</w:t>
            </w:r>
            <w:r>
              <w:rPr>
                <w:rFonts w:hint="eastAsia" w:ascii="宋体" w:hAnsi="宋体" w:eastAsia="宋体" w:cs="宋体"/>
                <w:color w:val="auto"/>
                <w:sz w:val="20"/>
                <w:szCs w:val="20"/>
                <w:highlight w:val="none"/>
                <w:lang w:eastAsia="zh-CN"/>
              </w:rPr>
              <w:t>行业</w:t>
            </w:r>
            <w:r>
              <w:rPr>
                <w:rFonts w:hint="eastAsia" w:ascii="宋体" w:hAnsi="宋体" w:eastAsia="宋体" w:cs="宋体"/>
                <w:color w:val="auto"/>
                <w:sz w:val="20"/>
                <w:szCs w:val="20"/>
                <w:highlight w:val="none"/>
              </w:rPr>
              <w:t>技术规范标准、环保节能标准等；</w:t>
            </w:r>
          </w:p>
          <w:p w14:paraId="0D065D18">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（2）符合招标文件和投标承诺中各方共同认可的各项要求；</w:t>
            </w:r>
          </w:p>
          <w:p w14:paraId="29334939">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（3）符合货物来源国官方颁布标准；</w:t>
            </w:r>
          </w:p>
          <w:p w14:paraId="072F7BF7">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（上述各类标准与法规必须是有关官方机构最新发布的现行标准版本）</w:t>
            </w:r>
          </w:p>
          <w:p w14:paraId="4EA63F0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（4）双方约定的其他验收标准。</w:t>
            </w:r>
          </w:p>
        </w:tc>
      </w:tr>
      <w:tr w14:paraId="23F3C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jc w:val="center"/>
        </w:trPr>
        <w:tc>
          <w:tcPr>
            <w:tcW w:w="2207" w:type="dxa"/>
            <w:noWrap w:val="0"/>
            <w:vAlign w:val="center"/>
          </w:tcPr>
          <w:p w14:paraId="53703672">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履约保证金</w:t>
            </w:r>
          </w:p>
        </w:tc>
        <w:tc>
          <w:tcPr>
            <w:tcW w:w="7012" w:type="dxa"/>
            <w:noWrap w:val="0"/>
            <w:vAlign w:val="center"/>
          </w:tcPr>
          <w:p w14:paraId="0EB1535F">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不收取</w:t>
            </w:r>
          </w:p>
        </w:tc>
      </w:tr>
      <w:tr w14:paraId="29467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3" w:hRule="atLeast"/>
          <w:jc w:val="center"/>
        </w:trPr>
        <w:tc>
          <w:tcPr>
            <w:tcW w:w="2207" w:type="dxa"/>
            <w:noWrap w:val="0"/>
            <w:vAlign w:val="center"/>
          </w:tcPr>
          <w:p w14:paraId="6433DF4E">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w:t>
            </w:r>
          </w:p>
        </w:tc>
        <w:tc>
          <w:tcPr>
            <w:tcW w:w="7012" w:type="dxa"/>
            <w:noWrap w:val="0"/>
            <w:vAlign w:val="center"/>
          </w:tcPr>
          <w:p w14:paraId="074682A5">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r>
    </w:tbl>
    <w:p w14:paraId="12D0DC41">
      <w:pPr>
        <w:pStyle w:val="10"/>
        <w:rPr>
          <w:rFonts w:hint="eastAsia" w:ascii="宋体" w:hAnsi="宋体" w:eastAsia="宋体" w:cs="宋体"/>
          <w:color w:val="auto"/>
          <w:sz w:val="20"/>
          <w:szCs w:val="20"/>
        </w:rPr>
      </w:pPr>
    </w:p>
    <w:p w14:paraId="321255CA">
      <w:pPr>
        <w:pStyle w:val="10"/>
        <w:rPr>
          <w:rFonts w:hint="eastAsia" w:ascii="宋体" w:hAnsi="宋体" w:eastAsia="宋体" w:cs="宋体"/>
          <w:color w:val="auto"/>
          <w:sz w:val="20"/>
          <w:szCs w:val="20"/>
        </w:rPr>
      </w:pPr>
      <w:r>
        <w:rPr>
          <w:rFonts w:hint="eastAsia" w:ascii="宋体" w:hAnsi="宋体" w:eastAsia="宋体" w:cs="宋体"/>
          <w:color w:val="auto"/>
          <w:sz w:val="20"/>
          <w:szCs w:val="20"/>
        </w:rPr>
        <w:t>其他商务需求</w:t>
      </w:r>
    </w:p>
    <w:p w14:paraId="0632ABE3">
      <w:pPr>
        <w:pStyle w:val="10"/>
        <w:rPr>
          <w:rFonts w:hint="eastAsia" w:ascii="宋体" w:hAnsi="宋体" w:eastAsia="宋体" w:cs="宋体"/>
          <w:b/>
          <w:color w:val="auto"/>
          <w:sz w:val="20"/>
          <w:szCs w:val="20"/>
        </w:rPr>
      </w:pPr>
    </w:p>
    <w:tbl>
      <w:tblPr>
        <w:tblStyle w:val="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622"/>
        <w:gridCol w:w="785"/>
        <w:gridCol w:w="7050"/>
      </w:tblGrid>
      <w:tr w14:paraId="04D0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31" w:type="dxa"/>
            <w:noWrap w:val="0"/>
            <w:vAlign w:val="center"/>
          </w:tcPr>
          <w:p w14:paraId="04E5599C">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参数</w:t>
            </w:r>
          </w:p>
          <w:p w14:paraId="0E68C9B8">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性质</w:t>
            </w:r>
          </w:p>
        </w:tc>
        <w:tc>
          <w:tcPr>
            <w:tcW w:w="622" w:type="dxa"/>
            <w:noWrap w:val="0"/>
            <w:vAlign w:val="center"/>
          </w:tcPr>
          <w:p w14:paraId="5B7ECC1F">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编号</w:t>
            </w:r>
          </w:p>
        </w:tc>
        <w:tc>
          <w:tcPr>
            <w:tcW w:w="785" w:type="dxa"/>
            <w:noWrap w:val="0"/>
            <w:vAlign w:val="center"/>
          </w:tcPr>
          <w:p w14:paraId="5B3F35EB">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内容明细</w:t>
            </w:r>
          </w:p>
        </w:tc>
        <w:tc>
          <w:tcPr>
            <w:tcW w:w="7050" w:type="dxa"/>
            <w:noWrap w:val="0"/>
            <w:vAlign w:val="center"/>
          </w:tcPr>
          <w:p w14:paraId="3BA74F96">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内容说明</w:t>
            </w:r>
          </w:p>
        </w:tc>
      </w:tr>
      <w:tr w14:paraId="4CED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31" w:type="dxa"/>
            <w:noWrap w:val="0"/>
            <w:vAlign w:val="center"/>
          </w:tcPr>
          <w:p w14:paraId="614B8289">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rPr>
            </w:pPr>
          </w:p>
        </w:tc>
        <w:tc>
          <w:tcPr>
            <w:tcW w:w="622" w:type="dxa"/>
            <w:noWrap w:val="0"/>
            <w:vAlign w:val="center"/>
          </w:tcPr>
          <w:p w14:paraId="7651FC41">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c>
          <w:tcPr>
            <w:tcW w:w="785" w:type="dxa"/>
            <w:noWrap w:val="0"/>
            <w:vAlign w:val="center"/>
          </w:tcPr>
          <w:p w14:paraId="2167787C">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highlight w:val="none"/>
              </w:rPr>
              <w:t>报价要求</w:t>
            </w:r>
          </w:p>
        </w:tc>
        <w:tc>
          <w:tcPr>
            <w:tcW w:w="7050" w:type="dxa"/>
            <w:noWrap w:val="0"/>
            <w:vAlign w:val="center"/>
          </w:tcPr>
          <w:p w14:paraId="527E2279">
            <w:pPr>
              <w:spacing w:line="240" w:lineRule="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本项目检验项目检验费以粤价[2002]170号文相应单项检验费用为基准价，采用投标折扣率的方式进行报价（报价范围为：0≤投标折扣率≤100%），超出此范围的报价为无效报价</w:t>
            </w:r>
            <w:r>
              <w:rPr>
                <w:rFonts w:hint="eastAsia" w:ascii="宋体" w:hAnsi="宋体" w:eastAsia="宋体" w:cs="宋体"/>
                <w:color w:val="auto"/>
                <w:sz w:val="20"/>
                <w:szCs w:val="20"/>
                <w:highlight w:val="none"/>
                <w:lang w:val="en-US" w:eastAsia="zh-CN"/>
              </w:rPr>
              <w:t>，不得为0且投标折扣率是固定唯一整数，四舍五入，不保留小数点。（例子：如投标折扣率95%，即服务费为相关收费依据×0.95）。</w:t>
            </w:r>
            <w:r>
              <w:rPr>
                <w:rFonts w:hint="eastAsia" w:ascii="宋体" w:hAnsi="宋体" w:eastAsia="宋体" w:cs="宋体"/>
                <w:color w:val="auto"/>
                <w:sz w:val="20"/>
                <w:szCs w:val="20"/>
                <w:highlight w:val="none"/>
              </w:rPr>
              <w:t>所报的折扣率应当适用于该项目所有类别检验项目。本项目不接受有选择性的投标报价，否则将按无效投标处理。中标人在中标后履行合同期间的折扣率不变。</w:t>
            </w:r>
          </w:p>
          <w:p w14:paraId="24947462">
            <w:pPr>
              <w:spacing w:line="240" w:lineRule="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投标报价指投标人为完成本项目所收取的全部费用，包含但不限于以下费用：人工费、检验费、购样费、抽样费等各项费用、税费、合理利润、风险费用及合同签订过程中可预见和不可预见费用等。投标人须考虑本项目在实施期间的一切可能产生的费用。在合同执行过程中，采购人将不再另行支付与本项目相关的任何费用（非本项目要求的其它内容除外）。</w:t>
            </w:r>
          </w:p>
          <w:p w14:paraId="279443B6">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所有项目各单项检验费用按粤价[2002]170号文相应单项检验费用执行。如粤价[2002]170号文没有相应的项目的，以中标人报备物价局对外收费标准或向社会公示的收费标准为基准价，实际单项检验项目检验费=基准价×中标折扣率；若以上规定均不能确定计价的，由双方协商确定。</w:t>
            </w:r>
          </w:p>
          <w:p w14:paraId="0AAEB35A">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4.根据财库〔2026〕2号《关于推动解决政府采购异常低价问题的通知》，评审中出现下列情形之一的，评审委员会应当启动异常低价投标（响应）审查程序：</w:t>
            </w:r>
          </w:p>
          <w:p w14:paraId="7BEC1D5C">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（1）投标（响应）报价低于全部通过符合性审查供应商投标（响应）报价平均值50%的，即投标（响应）报价&lt;全部通过符合性审查供应商投标（响应）报价平均值×50%；</w:t>
            </w:r>
          </w:p>
          <w:p w14:paraId="3D4C399C">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（2）投标（响应）报价低于通过符合性审查的次低报价供应商投标（响应）报价50%的，即投标（响应）报价&lt;通过符合性审查的次低报价供应商投标（响应）报价×50%；</w:t>
            </w:r>
          </w:p>
          <w:p w14:paraId="2E7114D8">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（3）投标（响应）报价低于采购项目最高限价45%的，即投标（响应）报价&lt;采购项目最高限价×45%；</w:t>
            </w:r>
          </w:p>
          <w:p w14:paraId="41D98E27">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（4）评审委员会基于专业判断，认为供应商报价过低，有可能影响产品质量或者不能诚信履约的其他情形。</w:t>
            </w:r>
          </w:p>
          <w:p w14:paraId="06D35728">
            <w:pPr>
              <w:pStyle w:val="2"/>
              <w:numPr>
                <w:ilvl w:val="0"/>
                <w:numId w:val="0"/>
              </w:numPr>
              <w:spacing w:line="240" w:lineRule="auto"/>
              <w:ind w:right="0" w:right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w:t>
            </w:r>
          </w:p>
        </w:tc>
      </w:tr>
      <w:tr w14:paraId="2F9C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31" w:type="dxa"/>
            <w:noWrap w:val="0"/>
            <w:vAlign w:val="center"/>
          </w:tcPr>
          <w:p w14:paraId="35019A7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p>
        </w:tc>
        <w:tc>
          <w:tcPr>
            <w:tcW w:w="622" w:type="dxa"/>
            <w:noWrap w:val="0"/>
            <w:vAlign w:val="center"/>
          </w:tcPr>
          <w:p w14:paraId="2A37C601">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785" w:type="dxa"/>
            <w:noWrap w:val="0"/>
            <w:vAlign w:val="center"/>
          </w:tcPr>
          <w:p w14:paraId="4914D11B">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付款要求</w:t>
            </w:r>
          </w:p>
        </w:tc>
        <w:tc>
          <w:tcPr>
            <w:tcW w:w="7050" w:type="dxa"/>
            <w:noWrap w:val="0"/>
            <w:vAlign w:val="center"/>
          </w:tcPr>
          <w:p w14:paraId="1D5C5DF8">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i w:val="0"/>
                <w:iCs w:val="0"/>
                <w:caps w:val="0"/>
                <w:snapToGrid w:val="0"/>
                <w:color w:val="auto"/>
                <w:spacing w:val="0"/>
                <w:kern w:val="0"/>
                <w:sz w:val="20"/>
                <w:szCs w:val="20"/>
                <w:shd w:val="clear" w:color="auto" w:fill="FFFFFF"/>
              </w:rPr>
              <w:t>合同款以转账方式转入中标供应商的银行账户。</w:t>
            </w:r>
          </w:p>
          <w:p w14:paraId="0C6ACE9F">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eastAsia="zh-CN"/>
              </w:rPr>
              <w:t>中标人在收款前向采购人开具合法等额的发票。收款方、出具发票方、合同乙方均必须与中标人名称一致。采购人支付款项前，中标人应向采购人提交等额合法有效的发票，否则采购人有权延迟支付。</w:t>
            </w:r>
          </w:p>
          <w:p w14:paraId="1C524CB8">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0214E9B9">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highlight w:val="none"/>
                <w:lang w:val="en-US" w:eastAsia="zh-CN"/>
              </w:rPr>
              <w:t>4.付款期间如因特殊情况需调整，由双方协商处理。</w:t>
            </w:r>
          </w:p>
        </w:tc>
      </w:tr>
      <w:tr w14:paraId="56AB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1" w:type="dxa"/>
            <w:noWrap w:val="0"/>
            <w:vAlign w:val="center"/>
          </w:tcPr>
          <w:p w14:paraId="43F78FB7">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p>
        </w:tc>
        <w:tc>
          <w:tcPr>
            <w:tcW w:w="622" w:type="dxa"/>
            <w:noWrap w:val="0"/>
            <w:vAlign w:val="center"/>
          </w:tcPr>
          <w:p w14:paraId="6F2B7768">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w:t>
            </w:r>
          </w:p>
        </w:tc>
        <w:tc>
          <w:tcPr>
            <w:tcW w:w="785" w:type="dxa"/>
            <w:noWrap w:val="0"/>
            <w:vAlign w:val="center"/>
          </w:tcPr>
          <w:p w14:paraId="7428EB26">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售后服务要求</w:t>
            </w:r>
          </w:p>
        </w:tc>
        <w:tc>
          <w:tcPr>
            <w:tcW w:w="7050" w:type="dxa"/>
            <w:noWrap w:val="0"/>
            <w:vAlign w:val="center"/>
          </w:tcPr>
          <w:p w14:paraId="3EA01E7D">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1.出具具有法律效力的检验报告，并对检验报告负法律责任；</w:t>
            </w:r>
          </w:p>
          <w:p w14:paraId="6067E497">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2.根据检验报告对检验结果进行分析评价，并给了相关意见或建议。</w:t>
            </w:r>
          </w:p>
        </w:tc>
      </w:tr>
      <w:tr w14:paraId="0E59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831" w:type="dxa"/>
            <w:noWrap w:val="0"/>
            <w:vAlign w:val="center"/>
          </w:tcPr>
          <w:p w14:paraId="71887833">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p>
        </w:tc>
        <w:tc>
          <w:tcPr>
            <w:tcW w:w="622" w:type="dxa"/>
            <w:noWrap w:val="0"/>
            <w:vAlign w:val="center"/>
          </w:tcPr>
          <w:p w14:paraId="27E9984B">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785" w:type="dxa"/>
            <w:noWrap w:val="0"/>
            <w:vAlign w:val="center"/>
          </w:tcPr>
          <w:p w14:paraId="6726B623">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其他要求</w:t>
            </w:r>
          </w:p>
        </w:tc>
        <w:tc>
          <w:tcPr>
            <w:tcW w:w="7050" w:type="dxa"/>
            <w:noWrap w:val="0"/>
            <w:vAlign w:val="center"/>
          </w:tcPr>
          <w:p w14:paraId="37F78A94">
            <w:pPr>
              <w:keepNext w:val="0"/>
              <w:keepLines w:val="0"/>
              <w:pageBreakBefore w:val="0"/>
              <w:widowControl/>
              <w:numPr>
                <w:ilvl w:val="0"/>
                <w:numId w:val="0"/>
              </w:numPr>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承检方不得将检验任务外包或分包给其他检测机构检验，一经发现，立即取消承检资格。</w:t>
            </w:r>
          </w:p>
          <w:p w14:paraId="47B38ED6">
            <w:pPr>
              <w:keepNext w:val="0"/>
              <w:keepLines w:val="0"/>
              <w:pageBreakBefore w:val="0"/>
              <w:widowControl/>
              <w:numPr>
                <w:ilvl w:val="0"/>
                <w:numId w:val="0"/>
              </w:numPr>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2.若中标人没有具备委托检测项目检验资质的，采购人可自行委托第三方具备检验资质的单位进行检验，费用在本项目预算支出。</w:t>
            </w:r>
          </w:p>
          <w:p w14:paraId="18D771B5">
            <w:pPr>
              <w:keepNext w:val="0"/>
              <w:keepLines w:val="0"/>
              <w:pageBreakBefore w:val="0"/>
              <w:widowControl/>
              <w:numPr>
                <w:ilvl w:val="0"/>
                <w:numId w:val="0"/>
              </w:numPr>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3.中标人由于虚假、错误检验数据和结论而给被检验人造成损失的，或者给社会带来不良影响的，</w:t>
            </w:r>
            <w:r>
              <w:rPr>
                <w:rFonts w:hint="eastAsia" w:ascii="宋体" w:hAnsi="宋体" w:eastAsia="宋体" w:cs="宋体"/>
                <w:color w:val="auto"/>
                <w:sz w:val="20"/>
                <w:szCs w:val="20"/>
                <w:highlight w:val="none"/>
              </w:rPr>
              <w:t>取消其承检资格，并承担赔偿责任及相应法律责任</w:t>
            </w:r>
            <w:r>
              <w:rPr>
                <w:rFonts w:hint="eastAsia" w:ascii="宋体" w:hAnsi="宋体" w:eastAsia="宋体" w:cs="宋体"/>
                <w:color w:val="auto"/>
                <w:sz w:val="20"/>
                <w:szCs w:val="20"/>
                <w:highlight w:val="none"/>
                <w:lang w:val="en-US" w:eastAsia="zh-CN"/>
              </w:rPr>
              <w:t>。</w:t>
            </w:r>
          </w:p>
          <w:p w14:paraId="541AB7B6">
            <w:pPr>
              <w:numPr>
                <w:ilvl w:val="0"/>
                <w:numId w:val="0"/>
              </w:num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4</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投标人须以书面承诺函形式承诺：投标人在进行食品抽检时，</w:t>
            </w:r>
          </w:p>
          <w:p w14:paraId="2223FA35">
            <w:pPr>
              <w:numPr>
                <w:ilvl w:val="0"/>
                <w:numId w:val="0"/>
              </w:num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应按照《食品安全法》、《食品检验工作规范》、《食用农产品抽样检验和核查处置规定》、《国家食品安全监督抽检实施细则》等规定</w:t>
            </w:r>
            <w:r>
              <w:rPr>
                <w:rFonts w:hint="eastAsia" w:ascii="宋体" w:hAnsi="宋体" w:eastAsia="宋体" w:cs="宋体"/>
                <w:color w:val="auto"/>
                <w:sz w:val="20"/>
                <w:szCs w:val="20"/>
                <w:highlight w:val="none"/>
                <w:lang w:eastAsia="zh-CN"/>
              </w:rPr>
              <w:t>开展</w:t>
            </w:r>
            <w:r>
              <w:rPr>
                <w:rFonts w:hint="eastAsia" w:ascii="宋体" w:hAnsi="宋体" w:eastAsia="宋体" w:cs="宋体"/>
                <w:color w:val="auto"/>
                <w:sz w:val="20"/>
                <w:szCs w:val="20"/>
                <w:highlight w:val="none"/>
              </w:rPr>
              <w:t>抽检工作，自觉接受采购人的监督检查和评议考核工作，不得向被抽检单位收取检验费或其他任何费用，并按《食品安全法》支付抽取的样品费用。</w:t>
            </w:r>
          </w:p>
          <w:p w14:paraId="56D880DB">
            <w:pPr>
              <w:numPr>
                <w:ilvl w:val="0"/>
                <w:numId w:val="0"/>
              </w:numPr>
              <w:spacing w:line="240" w:lineRule="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中标人因各种问题（含报告结论出现错误、问题发现率过低等）在合约期内，被采购人约谈</w:t>
            </w:r>
            <w:r>
              <w:rPr>
                <w:rFonts w:hint="eastAsia" w:ascii="宋体" w:hAnsi="宋体" w:eastAsia="宋体" w:cs="宋体"/>
                <w:color w:val="auto"/>
                <w:sz w:val="20"/>
                <w:szCs w:val="20"/>
                <w:highlight w:val="none"/>
                <w:lang w:eastAsia="zh-CN"/>
              </w:rPr>
              <w:t>超过2</w:t>
            </w:r>
            <w:r>
              <w:rPr>
                <w:rFonts w:hint="eastAsia" w:ascii="宋体" w:hAnsi="宋体" w:eastAsia="宋体" w:cs="宋体"/>
                <w:color w:val="auto"/>
                <w:sz w:val="20"/>
                <w:szCs w:val="20"/>
                <w:highlight w:val="none"/>
              </w:rPr>
              <w:t>次的，采购人</w:t>
            </w:r>
            <w:r>
              <w:rPr>
                <w:rFonts w:hint="eastAsia" w:ascii="宋体" w:hAnsi="宋体" w:eastAsia="宋体" w:cs="宋体"/>
                <w:color w:val="auto"/>
                <w:sz w:val="20"/>
                <w:szCs w:val="20"/>
                <w:highlight w:val="none"/>
                <w:lang w:eastAsia="zh-CN"/>
              </w:rPr>
              <w:t>有权</w:t>
            </w:r>
            <w:r>
              <w:rPr>
                <w:rFonts w:hint="eastAsia" w:ascii="宋体" w:hAnsi="宋体" w:eastAsia="宋体" w:cs="宋体"/>
                <w:color w:val="auto"/>
                <w:sz w:val="20"/>
                <w:szCs w:val="20"/>
                <w:highlight w:val="none"/>
              </w:rPr>
              <w:t>终止并解除合同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保留追究相关责任。</w:t>
            </w:r>
          </w:p>
        </w:tc>
      </w:tr>
      <w:tr w14:paraId="12EC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453" w:type="dxa"/>
            <w:gridSpan w:val="2"/>
            <w:noWrap w:val="0"/>
            <w:vAlign w:val="top"/>
          </w:tcPr>
          <w:p w14:paraId="5E5ACD20">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说明</w:t>
            </w:r>
          </w:p>
        </w:tc>
        <w:tc>
          <w:tcPr>
            <w:tcW w:w="7835" w:type="dxa"/>
            <w:gridSpan w:val="2"/>
            <w:noWrap w:val="0"/>
            <w:vAlign w:val="top"/>
          </w:tcPr>
          <w:p w14:paraId="0533E5BA">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rPr>
              <w:t>打“★”号条款为实质性条款，若有任何一条负偏离或不满足则导致投标（响应）无效。</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打“▲”号条款为重要参数（如有），若有部分“▲”条款未响应或不满足，将根据评审要求影响其得分，但不作为无效投标（响应）条款。</w:t>
            </w:r>
          </w:p>
        </w:tc>
      </w:tr>
    </w:tbl>
    <w:p w14:paraId="78CC1316">
      <w:pPr>
        <w:pStyle w:val="10"/>
        <w:rPr>
          <w:rFonts w:hint="eastAsia" w:ascii="宋体" w:hAnsi="宋体" w:eastAsia="宋体" w:cs="宋体"/>
          <w:b/>
          <w:color w:val="auto"/>
        </w:rPr>
      </w:pPr>
    </w:p>
    <w:p w14:paraId="0A9A69C4">
      <w:pPr>
        <w:pStyle w:val="10"/>
        <w:rPr>
          <w:b/>
          <w:color w:val="auto"/>
        </w:rPr>
      </w:pPr>
    </w:p>
    <w:p w14:paraId="3CD1C713">
      <w:pPr>
        <w:pStyle w:val="10"/>
        <w:rPr>
          <w:color w:val="auto"/>
        </w:rPr>
      </w:pPr>
      <w:r>
        <w:rPr>
          <w:b/>
          <w:color w:val="auto"/>
        </w:rPr>
        <w:t>2.技术标准与要求</w:t>
      </w:r>
    </w:p>
    <w:tbl>
      <w:tblPr>
        <w:tblStyle w:val="6"/>
        <w:tblW w:w="929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9"/>
        <w:gridCol w:w="799"/>
        <w:gridCol w:w="799"/>
        <w:gridCol w:w="799"/>
        <w:gridCol w:w="840"/>
        <w:gridCol w:w="1395"/>
        <w:gridCol w:w="1395"/>
        <w:gridCol w:w="866"/>
        <w:gridCol w:w="801"/>
        <w:gridCol w:w="801"/>
      </w:tblGrid>
      <w:tr w14:paraId="27BDD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5" w:hRule="atLeast"/>
          <w:jc w:val="center"/>
        </w:trPr>
        <w:tc>
          <w:tcPr>
            <w:tcW w:w="799" w:type="dxa"/>
          </w:tcPr>
          <w:p w14:paraId="52B3DA22">
            <w:pPr>
              <w:pStyle w:val="10"/>
              <w:jc w:val="center"/>
              <w:rPr>
                <w:color w:val="auto"/>
              </w:rPr>
            </w:pPr>
            <w:r>
              <w:rPr>
                <w:color w:val="auto"/>
              </w:rPr>
              <w:t>序号</w:t>
            </w:r>
          </w:p>
        </w:tc>
        <w:tc>
          <w:tcPr>
            <w:tcW w:w="799" w:type="dxa"/>
          </w:tcPr>
          <w:p w14:paraId="42C32BC0">
            <w:pPr>
              <w:pStyle w:val="10"/>
              <w:jc w:val="center"/>
              <w:rPr>
                <w:color w:val="auto"/>
              </w:rPr>
            </w:pPr>
            <w:r>
              <w:rPr>
                <w:color w:val="auto"/>
              </w:rPr>
              <w:t>品目名称</w:t>
            </w:r>
          </w:p>
        </w:tc>
        <w:tc>
          <w:tcPr>
            <w:tcW w:w="799" w:type="dxa"/>
          </w:tcPr>
          <w:p w14:paraId="4F291EBF">
            <w:pPr>
              <w:pStyle w:val="10"/>
              <w:jc w:val="center"/>
              <w:rPr>
                <w:color w:val="auto"/>
              </w:rPr>
            </w:pPr>
            <w:r>
              <w:rPr>
                <w:color w:val="auto"/>
              </w:rPr>
              <w:t>标的名称</w:t>
            </w:r>
          </w:p>
        </w:tc>
        <w:tc>
          <w:tcPr>
            <w:tcW w:w="799" w:type="dxa"/>
          </w:tcPr>
          <w:p w14:paraId="22C8AAB8">
            <w:pPr>
              <w:pStyle w:val="10"/>
              <w:jc w:val="center"/>
              <w:rPr>
                <w:color w:val="auto"/>
              </w:rPr>
            </w:pPr>
            <w:r>
              <w:rPr>
                <w:color w:val="auto"/>
              </w:rPr>
              <w:t>单位</w:t>
            </w:r>
          </w:p>
        </w:tc>
        <w:tc>
          <w:tcPr>
            <w:tcW w:w="840" w:type="dxa"/>
          </w:tcPr>
          <w:p w14:paraId="38B613C8">
            <w:pPr>
              <w:pStyle w:val="10"/>
              <w:jc w:val="center"/>
              <w:rPr>
                <w:color w:val="auto"/>
              </w:rPr>
            </w:pPr>
            <w:r>
              <w:rPr>
                <w:color w:val="auto"/>
              </w:rPr>
              <w:t>数量</w:t>
            </w:r>
          </w:p>
        </w:tc>
        <w:tc>
          <w:tcPr>
            <w:tcW w:w="1395" w:type="dxa"/>
          </w:tcPr>
          <w:p w14:paraId="74C0A97C">
            <w:pPr>
              <w:pStyle w:val="10"/>
              <w:jc w:val="center"/>
              <w:rPr>
                <w:color w:val="auto"/>
              </w:rPr>
            </w:pPr>
            <w:r>
              <w:rPr>
                <w:color w:val="auto"/>
              </w:rPr>
              <w:t>分项预算单价（元）</w:t>
            </w:r>
          </w:p>
        </w:tc>
        <w:tc>
          <w:tcPr>
            <w:tcW w:w="1395" w:type="dxa"/>
          </w:tcPr>
          <w:p w14:paraId="1DA833C5">
            <w:pPr>
              <w:pStyle w:val="10"/>
              <w:jc w:val="center"/>
              <w:rPr>
                <w:color w:val="auto"/>
              </w:rPr>
            </w:pPr>
            <w:r>
              <w:rPr>
                <w:color w:val="auto"/>
              </w:rPr>
              <w:t>分项预算总价（元）</w:t>
            </w:r>
          </w:p>
        </w:tc>
        <w:tc>
          <w:tcPr>
            <w:tcW w:w="866" w:type="dxa"/>
          </w:tcPr>
          <w:p w14:paraId="4E7395BE">
            <w:pPr>
              <w:pStyle w:val="10"/>
              <w:jc w:val="center"/>
              <w:rPr>
                <w:color w:val="auto"/>
              </w:rPr>
            </w:pPr>
            <w:r>
              <w:rPr>
                <w:color w:val="auto"/>
              </w:rPr>
              <w:t xml:space="preserve"> 权重%</w:t>
            </w:r>
          </w:p>
        </w:tc>
        <w:tc>
          <w:tcPr>
            <w:tcW w:w="801" w:type="dxa"/>
          </w:tcPr>
          <w:p w14:paraId="7B18FBBF">
            <w:pPr>
              <w:pStyle w:val="10"/>
              <w:rPr>
                <w:color w:val="auto"/>
              </w:rPr>
            </w:pPr>
            <w:r>
              <w:rPr>
                <w:color w:val="auto"/>
              </w:rPr>
              <w:t>所属行业</w:t>
            </w:r>
          </w:p>
        </w:tc>
        <w:tc>
          <w:tcPr>
            <w:tcW w:w="801" w:type="dxa"/>
          </w:tcPr>
          <w:p w14:paraId="54905B43">
            <w:pPr>
              <w:pStyle w:val="10"/>
              <w:jc w:val="center"/>
              <w:rPr>
                <w:color w:val="auto"/>
              </w:rPr>
            </w:pPr>
            <w:r>
              <w:rPr>
                <w:color w:val="auto"/>
              </w:rPr>
              <w:t>技术要求</w:t>
            </w:r>
          </w:p>
        </w:tc>
      </w:tr>
      <w:tr w14:paraId="283C7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0" w:hRule="atLeast"/>
          <w:jc w:val="center"/>
        </w:trPr>
        <w:tc>
          <w:tcPr>
            <w:tcW w:w="799" w:type="dxa"/>
          </w:tcPr>
          <w:p w14:paraId="50231F42">
            <w:pPr>
              <w:pStyle w:val="10"/>
              <w:jc w:val="center"/>
              <w:rPr>
                <w:color w:val="auto"/>
              </w:rPr>
            </w:pPr>
            <w:r>
              <w:rPr>
                <w:color w:val="auto"/>
              </w:rPr>
              <w:t>1</w:t>
            </w:r>
          </w:p>
        </w:tc>
        <w:tc>
          <w:tcPr>
            <w:tcW w:w="799" w:type="dxa"/>
          </w:tcPr>
          <w:p w14:paraId="57F70DA9">
            <w:pPr>
              <w:pStyle w:val="10"/>
              <w:jc w:val="left"/>
              <w:rPr>
                <w:color w:val="auto"/>
              </w:rPr>
            </w:pPr>
            <w:r>
              <w:rPr>
                <w:color w:val="auto"/>
              </w:rPr>
              <w:t>其他专业技术服务</w:t>
            </w:r>
          </w:p>
        </w:tc>
        <w:tc>
          <w:tcPr>
            <w:tcW w:w="799" w:type="dxa"/>
          </w:tcPr>
          <w:p w14:paraId="66630CE5">
            <w:pPr>
              <w:pStyle w:val="10"/>
              <w:jc w:val="left"/>
              <w:rPr>
                <w:rFonts w:hint="eastAsia" w:eastAsiaTheme="minorEastAsia"/>
                <w:color w:val="auto"/>
                <w:lang w:eastAsia="zh-CN"/>
              </w:rPr>
            </w:pPr>
            <w:r>
              <w:rPr>
                <w:rFonts w:hint="eastAsia" w:ascii="宋体" w:hAnsi="宋体" w:eastAsia="宋体" w:cs="宋体"/>
                <w:color w:val="auto"/>
                <w:kern w:val="0"/>
                <w:sz w:val="20"/>
                <w:szCs w:val="20"/>
              </w:rPr>
              <w:t>流通环节食用农产品安全抽检</w:t>
            </w:r>
          </w:p>
        </w:tc>
        <w:tc>
          <w:tcPr>
            <w:tcW w:w="799" w:type="dxa"/>
          </w:tcPr>
          <w:p w14:paraId="21626B39">
            <w:pPr>
              <w:pStyle w:val="10"/>
              <w:jc w:val="left"/>
              <w:rPr>
                <w:color w:val="auto"/>
              </w:rPr>
            </w:pPr>
            <w:r>
              <w:rPr>
                <w:color w:val="auto"/>
              </w:rPr>
              <w:t>项</w:t>
            </w:r>
          </w:p>
        </w:tc>
        <w:tc>
          <w:tcPr>
            <w:tcW w:w="840" w:type="dxa"/>
          </w:tcPr>
          <w:p w14:paraId="529E29B3">
            <w:pPr>
              <w:pStyle w:val="10"/>
              <w:jc w:val="right"/>
              <w:rPr>
                <w:color w:val="auto"/>
              </w:rPr>
            </w:pPr>
            <w:r>
              <w:rPr>
                <w:color w:val="auto"/>
              </w:rPr>
              <w:t>1.00</w:t>
            </w:r>
          </w:p>
        </w:tc>
        <w:tc>
          <w:tcPr>
            <w:tcW w:w="1395" w:type="dxa"/>
          </w:tcPr>
          <w:p w14:paraId="23891FCF">
            <w:pPr>
              <w:pStyle w:val="10"/>
              <w:jc w:val="right"/>
              <w:rPr>
                <w:rFonts w:hint="eastAsia" w:eastAsiaTheme="minorEastAsia"/>
                <w:color w:val="auto"/>
                <w:lang w:eastAsia="zh-CN"/>
              </w:rPr>
            </w:pPr>
            <w:r>
              <w:rPr>
                <w:rFonts w:hint="eastAsia" w:eastAsiaTheme="minorEastAsia"/>
                <w:color w:val="auto"/>
                <w:lang w:eastAsia="zh-CN"/>
              </w:rPr>
              <w:t>1,000,000.00</w:t>
            </w:r>
          </w:p>
        </w:tc>
        <w:tc>
          <w:tcPr>
            <w:tcW w:w="1395" w:type="dxa"/>
          </w:tcPr>
          <w:p w14:paraId="1402430F">
            <w:pPr>
              <w:pStyle w:val="10"/>
              <w:jc w:val="right"/>
              <w:rPr>
                <w:rFonts w:hint="eastAsia" w:eastAsiaTheme="minorEastAsia"/>
                <w:color w:val="auto"/>
                <w:lang w:eastAsia="zh-CN"/>
              </w:rPr>
            </w:pPr>
            <w:r>
              <w:rPr>
                <w:rFonts w:hint="eastAsia" w:eastAsiaTheme="minorEastAsia"/>
                <w:color w:val="auto"/>
                <w:lang w:eastAsia="zh-CN"/>
              </w:rPr>
              <w:t>1,000,000.00</w:t>
            </w:r>
          </w:p>
        </w:tc>
        <w:tc>
          <w:tcPr>
            <w:tcW w:w="866" w:type="dxa"/>
          </w:tcPr>
          <w:p w14:paraId="58D47046">
            <w:pPr>
              <w:pStyle w:val="10"/>
              <w:rPr>
                <w:color w:val="auto"/>
              </w:rPr>
            </w:pPr>
            <w:r>
              <w:rPr>
                <w:color w:val="auto"/>
              </w:rPr>
              <w:t>100.0</w:t>
            </w:r>
          </w:p>
        </w:tc>
        <w:tc>
          <w:tcPr>
            <w:tcW w:w="801" w:type="dxa"/>
          </w:tcPr>
          <w:p w14:paraId="03D74EE3">
            <w:pPr>
              <w:pStyle w:val="10"/>
              <w:rPr>
                <w:color w:val="auto"/>
              </w:rPr>
            </w:pPr>
            <w:r>
              <w:rPr>
                <w:rFonts w:hint="eastAsia"/>
                <w:color w:val="auto"/>
              </w:rPr>
              <w:t>其他未列明行业</w:t>
            </w:r>
          </w:p>
        </w:tc>
        <w:tc>
          <w:tcPr>
            <w:tcW w:w="801" w:type="dxa"/>
          </w:tcPr>
          <w:p w14:paraId="62EC6EA4">
            <w:pPr>
              <w:pStyle w:val="10"/>
              <w:rPr>
                <w:color w:val="auto"/>
              </w:rPr>
            </w:pPr>
            <w:r>
              <w:rPr>
                <w:color w:val="auto"/>
              </w:rPr>
              <w:t>详见附表一</w:t>
            </w:r>
          </w:p>
        </w:tc>
      </w:tr>
    </w:tbl>
    <w:p w14:paraId="7FAFC61B">
      <w:pPr>
        <w:pStyle w:val="10"/>
        <w:rPr>
          <w:color w:val="auto"/>
        </w:rPr>
      </w:pPr>
      <w:r>
        <w:rPr>
          <w:color w:val="auto"/>
        </w:rPr>
        <w:t>备注：最终综合总报价=（各产品报价×各项产品权重）的相加值</w:t>
      </w:r>
    </w:p>
    <w:p w14:paraId="33144BF2">
      <w:pPr>
        <w:pStyle w:val="10"/>
        <w:rPr>
          <w:color w:val="auto"/>
        </w:rPr>
      </w:pPr>
    </w:p>
    <w:p w14:paraId="2B1C9EDE">
      <w:pPr>
        <w:pStyle w:val="10"/>
        <w:rPr>
          <w:rFonts w:hint="eastAsia" w:eastAsiaTheme="minorEastAsia"/>
          <w:color w:val="auto"/>
          <w:lang w:eastAsia="zh-CN"/>
        </w:rPr>
      </w:pPr>
      <w:r>
        <w:rPr>
          <w:b/>
          <w:color w:val="auto"/>
        </w:rPr>
        <w:t>附表一：</w:t>
      </w:r>
      <w:r>
        <w:rPr>
          <w:rFonts w:hint="eastAsia"/>
          <w:b/>
          <w:color w:val="auto"/>
        </w:rPr>
        <w:t>流通环节食用农产品安全抽检</w:t>
      </w:r>
    </w:p>
    <w:tbl>
      <w:tblPr>
        <w:tblStyle w:val="6"/>
        <w:tblW w:w="901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3"/>
        <w:gridCol w:w="800"/>
        <w:gridCol w:w="7313"/>
      </w:tblGrid>
      <w:tr w14:paraId="6A481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0" w:hRule="atLeast"/>
          <w:jc w:val="center"/>
        </w:trPr>
        <w:tc>
          <w:tcPr>
            <w:tcW w:w="903" w:type="dxa"/>
            <w:noWrap w:val="0"/>
            <w:vAlign w:val="center"/>
          </w:tcPr>
          <w:p w14:paraId="7AED1222">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参数性质</w:t>
            </w:r>
          </w:p>
        </w:tc>
        <w:tc>
          <w:tcPr>
            <w:tcW w:w="800" w:type="dxa"/>
            <w:noWrap w:val="0"/>
            <w:vAlign w:val="center"/>
          </w:tcPr>
          <w:p w14:paraId="779BE322">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7313" w:type="dxa"/>
            <w:noWrap w:val="0"/>
            <w:vAlign w:val="center"/>
          </w:tcPr>
          <w:p w14:paraId="57077851">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具体技术(参数)要求</w:t>
            </w:r>
          </w:p>
        </w:tc>
      </w:tr>
      <w:tr w14:paraId="4160C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03" w:type="dxa"/>
            <w:noWrap w:val="0"/>
            <w:vAlign w:val="top"/>
          </w:tcPr>
          <w:p w14:paraId="7FDF7081">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rPr>
            </w:pPr>
          </w:p>
        </w:tc>
        <w:tc>
          <w:tcPr>
            <w:tcW w:w="800" w:type="dxa"/>
            <w:noWrap w:val="0"/>
            <w:vAlign w:val="center"/>
          </w:tcPr>
          <w:p w14:paraId="6896B9B4">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w:t>
            </w:r>
          </w:p>
        </w:tc>
        <w:tc>
          <w:tcPr>
            <w:tcW w:w="7313" w:type="dxa"/>
            <w:noWrap w:val="0"/>
            <w:vAlign w:val="top"/>
          </w:tcPr>
          <w:p w14:paraId="4AD77482">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b/>
                <w:bCs/>
                <w:color w:val="auto"/>
                <w:sz w:val="20"/>
                <w:szCs w:val="20"/>
              </w:rPr>
            </w:pPr>
            <w:r>
              <w:rPr>
                <w:rFonts w:hint="eastAsia" w:ascii="宋体" w:hAnsi="宋体" w:eastAsia="宋体" w:cs="宋体"/>
                <w:b/>
                <w:bCs/>
                <w:color w:val="auto"/>
                <w:sz w:val="20"/>
                <w:szCs w:val="20"/>
              </w:rPr>
              <w:t>工作实施</w:t>
            </w:r>
            <w:r>
              <w:rPr>
                <w:rFonts w:hint="eastAsia" w:ascii="宋体" w:hAnsi="宋体" w:eastAsia="宋体" w:cs="宋体"/>
                <w:b/>
                <w:bCs/>
                <w:color w:val="auto"/>
                <w:sz w:val="20"/>
                <w:szCs w:val="20"/>
                <w:lang w:eastAsia="zh-CN"/>
              </w:rPr>
              <w:t>：</w:t>
            </w:r>
          </w:p>
          <w:p w14:paraId="6A9529F2">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rPr>
            </w:pP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抽检时间：按年度工作计划实施</w:t>
            </w:r>
            <w:r>
              <w:rPr>
                <w:rFonts w:hint="eastAsia" w:ascii="宋体" w:hAnsi="宋体" w:eastAsia="宋体" w:cs="宋体"/>
                <w:color w:val="auto"/>
                <w:sz w:val="20"/>
                <w:szCs w:val="20"/>
                <w:lang w:eastAsia="zh-CN"/>
              </w:rPr>
              <w:t>，每月按时按量安排抽样。</w:t>
            </w:r>
            <w:r>
              <w:rPr>
                <w:rFonts w:hint="eastAsia" w:ascii="宋体" w:hAnsi="宋体" w:eastAsia="宋体" w:cs="宋体"/>
                <w:color w:val="auto"/>
                <w:sz w:val="20"/>
                <w:szCs w:val="20"/>
                <w:lang w:val="en-US" w:eastAsia="zh-CN"/>
              </w:rPr>
              <w:t>2026年9月30日前，中标人需完成总抽检量不少于75%。</w:t>
            </w:r>
          </w:p>
          <w:p w14:paraId="4FDACBD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抽检地</w:t>
            </w:r>
            <w:r>
              <w:rPr>
                <w:rFonts w:hint="eastAsia" w:ascii="宋体" w:hAnsi="宋体" w:eastAsia="宋体" w:cs="宋体"/>
                <w:color w:val="auto"/>
                <w:sz w:val="20"/>
                <w:szCs w:val="20"/>
                <w:highlight w:val="none"/>
                <w:shd w:val="clear"/>
              </w:rPr>
              <w:t>点：南海区辖区内，每次任务根据实际工作要求确定具体抽检地点。</w:t>
            </w:r>
          </w:p>
          <w:p w14:paraId="1DFDD379">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抽检方案：抽查产品类别、抽查批次和抽查时间安排等抽检计划由委托方确定，由承检方提供具体的项目实施方案，经委托方审核通过后实施。</w:t>
            </w:r>
          </w:p>
          <w:p w14:paraId="7C16FE09">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（4）</w:t>
            </w:r>
            <w:r>
              <w:rPr>
                <w:rFonts w:hint="eastAsia" w:ascii="宋体" w:hAnsi="宋体" w:eastAsia="宋体" w:cs="宋体"/>
                <w:color w:val="auto"/>
                <w:sz w:val="20"/>
                <w:szCs w:val="20"/>
              </w:rPr>
              <w:t>抽样办法：根据检验项目及国家标准中规定的采样方法及采样数量抽取样品。没有国家标准的，应当采用备案的食品安全地方标准；没有国家标准和地方标准的，应当采用依法备案的企业标准作为对该企业食品抽检的判定依据。</w:t>
            </w:r>
          </w:p>
          <w:p w14:paraId="4E5DF170">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抽检标准：依照被检食品的国家标准、地方标准、行业标准、企业标准以及相关法律法规规定执行。</w:t>
            </w:r>
          </w:p>
          <w:p w14:paraId="6F11BF45">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抽样人员：主要承担样品购买、抽样、送样等工作，安排具有采样资格的工作人员办理，须持有食品抽样“上岗证”或《抽样员证》，持证抽样人员数量须与抽检任务相适应。</w:t>
            </w:r>
          </w:p>
          <w:p w14:paraId="317C7AE5">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（7）</w:t>
            </w:r>
            <w:r>
              <w:rPr>
                <w:rFonts w:hint="eastAsia" w:ascii="宋体" w:hAnsi="宋体" w:eastAsia="宋体" w:cs="宋体"/>
                <w:color w:val="auto"/>
                <w:sz w:val="20"/>
                <w:szCs w:val="20"/>
              </w:rPr>
              <w:t>样品运输：承检方负责每次检验样品的抽取与运送，保证运送安全。检测项目涉及微生物品种的，要求抽取样品后二小时内能送达实验室。</w:t>
            </w:r>
          </w:p>
          <w:p w14:paraId="73D2A290">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8</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样品检验：由中标人负责，并对样品检验结果负责。</w:t>
            </w:r>
          </w:p>
          <w:p w14:paraId="23C00D68">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9</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结果判定：检验项目中有一项不符合标准要求即判定本批次食品样品抽检不合格。</w:t>
            </w:r>
          </w:p>
          <w:p w14:paraId="13B58911">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10</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结果报送：由中标人负责，检验完毕后，中标人应当出具检验结果，并按规定及时上传至国家食品安全抽样检验信息系统。</w:t>
            </w:r>
          </w:p>
          <w:p w14:paraId="305D70FB">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11</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档案整理：收集、整理、保存数据，随时备查。</w:t>
            </w:r>
          </w:p>
          <w:p w14:paraId="7EDF0455">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12</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样品保存与处置：中标人依照法律法规要求对样品进行保存。对于保存期满的备份样品，按照相关法律法规进行处置。</w:t>
            </w:r>
          </w:p>
          <w:p w14:paraId="4293FFBF">
            <w:pPr>
              <w:pStyle w:val="2"/>
              <w:spacing w:line="240" w:lineRule="auto"/>
              <w:rPr>
                <w:rFonts w:hint="eastAsia" w:ascii="宋体" w:hAnsi="宋体" w:eastAsia="宋体" w:cs="宋体"/>
                <w:b/>
                <w:bCs/>
                <w:color w:val="auto"/>
                <w:sz w:val="20"/>
                <w:szCs w:val="20"/>
              </w:rPr>
            </w:pPr>
            <w:r>
              <w:rPr>
                <w:rFonts w:hint="eastAsia" w:ascii="宋体" w:hAnsi="宋体" w:eastAsia="宋体" w:cs="宋体"/>
                <w:b/>
                <w:bCs/>
                <w:color w:val="auto"/>
                <w:sz w:val="20"/>
                <w:szCs w:val="20"/>
                <w:lang w:eastAsia="zh-CN"/>
              </w:rPr>
              <w:t>其他要求：</w:t>
            </w:r>
          </w:p>
          <w:p w14:paraId="1D8E939E">
            <w:pPr>
              <w:keepNext w:val="0"/>
              <w:keepLines w:val="0"/>
              <w:pageBreakBefore w:val="0"/>
              <w:widowControl/>
              <w:kinsoku/>
              <w:wordWrap/>
              <w:overflowPunct/>
              <w:topLinePunct w:val="0"/>
              <w:autoSpaceDE/>
              <w:autoSpaceDN/>
              <w:bidi w:val="0"/>
              <w:snapToGrid/>
              <w:spacing w:line="240" w:lineRule="auto"/>
              <w:ind w:firstLine="400" w:firstLineChars="20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（1）</w:t>
            </w:r>
            <w:r>
              <w:rPr>
                <w:rFonts w:hint="eastAsia" w:ascii="宋体" w:hAnsi="宋体" w:eastAsia="宋体" w:cs="宋体"/>
                <w:color w:val="auto"/>
                <w:sz w:val="20"/>
                <w:szCs w:val="20"/>
              </w:rPr>
              <w:t>中标人按要求及时完成国家食品安全抽样检验信息系统录入等有关工作，按时提交检验分析报告等，包括基础表维护、抽样的信息录入、检验的信息录入、抽检数据报送、与采购人的信息互通等工作内容。</w:t>
            </w:r>
          </w:p>
          <w:p w14:paraId="4D021BA1">
            <w:pPr>
              <w:keepNext w:val="0"/>
              <w:keepLines w:val="0"/>
              <w:pageBreakBefore w:val="0"/>
              <w:widowControl/>
              <w:kinsoku/>
              <w:wordWrap/>
              <w:overflowPunct/>
              <w:topLinePunct w:val="0"/>
              <w:autoSpaceDE/>
              <w:autoSpaceDN/>
              <w:bidi w:val="0"/>
              <w:snapToGrid/>
              <w:spacing w:line="240" w:lineRule="auto"/>
              <w:ind w:firstLine="400" w:firstLineChars="2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每次抽检任务结束后，被委托方要及时、准确汇总监督抽检结果，并把结果及时报委托方。委托方对检验结果不合格的经营单位进行跟踪处理。每次抽检任务完成后，检验机构应对所有抽检产品检验结果进行统计和分析，并要求其以书面形式向委托方提交提高南海区食品安全监管效能的监管方法和工作建议。</w:t>
            </w:r>
          </w:p>
          <w:p w14:paraId="06831B08">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产品抽检不合格后食品生产经营单位提出复检，经复检判定结论为合格的，产生的复检费用由对应采购包的中标人负责承担，复检费用的支付方式由对应采购包的中标人与复检的承检机构</w:t>
            </w:r>
            <w:r>
              <w:rPr>
                <w:rFonts w:hint="eastAsia" w:ascii="宋体" w:hAnsi="宋体" w:eastAsia="宋体" w:cs="宋体"/>
                <w:color w:val="auto"/>
                <w:sz w:val="20"/>
                <w:szCs w:val="20"/>
                <w:lang w:eastAsia="zh-CN"/>
              </w:rPr>
              <w:t>自行商定</w:t>
            </w:r>
            <w:r>
              <w:rPr>
                <w:rFonts w:hint="eastAsia" w:ascii="宋体" w:hAnsi="宋体" w:eastAsia="宋体" w:cs="宋体"/>
                <w:color w:val="auto"/>
                <w:sz w:val="20"/>
                <w:szCs w:val="20"/>
              </w:rPr>
              <w:t>。</w:t>
            </w:r>
          </w:p>
          <w:p w14:paraId="720B6B6A">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根据包</w:t>
            </w:r>
            <w:r>
              <w:rPr>
                <w:rFonts w:hint="eastAsia" w:ascii="宋体" w:hAnsi="宋体" w:eastAsia="宋体" w:cs="宋体"/>
                <w:color w:val="auto"/>
                <w:sz w:val="20"/>
                <w:szCs w:val="20"/>
                <w:highlight w:val="none"/>
              </w:rPr>
              <w:t>组设置和任务要求，预计需完成的抽检任务要求如下：</w:t>
            </w:r>
            <w:r>
              <w:rPr>
                <w:rFonts w:hint="eastAsia" w:ascii="宋体" w:hAnsi="宋体" w:eastAsia="宋体" w:cs="宋体"/>
                <w:color w:val="auto"/>
                <w:sz w:val="20"/>
                <w:szCs w:val="20"/>
                <w:highlight w:val="none"/>
                <w:lang w:eastAsia="zh-CN"/>
              </w:rPr>
              <w:t>采购包</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不少于1310批次</w:t>
            </w:r>
            <w:r>
              <w:rPr>
                <w:rFonts w:hint="eastAsia" w:ascii="宋体" w:hAnsi="宋体" w:eastAsia="宋体" w:cs="宋体"/>
                <w:color w:val="auto"/>
                <w:sz w:val="20"/>
                <w:szCs w:val="20"/>
                <w:highlight w:val="none"/>
                <w:lang w:eastAsia="zh-CN"/>
              </w:rPr>
              <w:t>，采购包</w:t>
            </w:r>
            <w:r>
              <w:rPr>
                <w:rFonts w:hint="eastAsia" w:ascii="宋体" w:hAnsi="宋体" w:eastAsia="宋体" w:cs="宋体"/>
                <w:color w:val="auto"/>
                <w:sz w:val="20"/>
                <w:szCs w:val="20"/>
                <w:highlight w:val="none"/>
                <w:lang w:val="en-US" w:eastAsia="zh-CN"/>
              </w:rPr>
              <w:t>2不少于1250批次，采购包3不少于1250批次，采购包4不少于1000批次，采购包5不少于880批次。</w:t>
            </w:r>
          </w:p>
        </w:tc>
      </w:tr>
      <w:tr w14:paraId="3D762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top"/>
          </w:tcPr>
          <w:p w14:paraId="3497297C">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rPr>
            </w:pPr>
          </w:p>
        </w:tc>
        <w:tc>
          <w:tcPr>
            <w:tcW w:w="800" w:type="dxa"/>
            <w:noWrap w:val="0"/>
            <w:vAlign w:val="center"/>
          </w:tcPr>
          <w:p w14:paraId="3E419152">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7313" w:type="dxa"/>
            <w:noWrap w:val="0"/>
            <w:vAlign w:val="top"/>
          </w:tcPr>
          <w:p w14:paraId="0DC2D35C">
            <w:pPr>
              <w:keepNext w:val="0"/>
              <w:keepLines w:val="0"/>
              <w:pageBreakBefore w:val="0"/>
              <w:widowControl w:val="0"/>
              <w:kinsoku/>
              <w:wordWrap/>
              <w:overflowPunct/>
              <w:topLinePunct w:val="0"/>
              <w:autoSpaceDE/>
              <w:autoSpaceDN/>
              <w:bidi w:val="0"/>
              <w:snapToGrid/>
              <w:spacing w:line="240" w:lineRule="auto"/>
              <w:ind w:firstLine="0" w:firstLineChars="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b/>
                <w:bCs/>
                <w:color w:val="auto"/>
                <w:sz w:val="20"/>
                <w:szCs w:val="20"/>
                <w:highlight w:val="none"/>
                <w:lang w:val="en-US" w:eastAsia="zh-CN"/>
              </w:rPr>
              <w:t>实验室要求</w:t>
            </w:r>
            <w:r>
              <w:rPr>
                <w:rFonts w:hint="eastAsia" w:ascii="宋体" w:hAnsi="宋体" w:eastAsia="宋体" w:cs="宋体"/>
                <w:color w:val="auto"/>
                <w:sz w:val="20"/>
                <w:szCs w:val="20"/>
                <w:highlight w:val="none"/>
                <w:lang w:val="en-US" w:eastAsia="zh-CN"/>
              </w:rPr>
              <w:t>：中标人应配备和项目相适应的实验室检验设备（含冷藏冷冻库）、检验人员，能满足食品检验的特殊要求，能按时按质完成抽检任务，出具合法有效的检验报告并上报监测数据。</w:t>
            </w:r>
          </w:p>
        </w:tc>
      </w:tr>
      <w:tr w14:paraId="01750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center"/>
          </w:tcPr>
          <w:p w14:paraId="5943B8FD">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p>
        </w:tc>
        <w:tc>
          <w:tcPr>
            <w:tcW w:w="800" w:type="dxa"/>
            <w:noWrap w:val="0"/>
            <w:vAlign w:val="center"/>
          </w:tcPr>
          <w:p w14:paraId="45BBB63C">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7313" w:type="dxa"/>
            <w:noWrap w:val="0"/>
            <w:vAlign w:val="top"/>
          </w:tcPr>
          <w:p w14:paraId="5ABF2CFB">
            <w:pPr>
              <w:pStyle w:val="11"/>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b/>
                <w:bCs/>
                <w:color w:val="auto"/>
                <w:sz w:val="20"/>
                <w:szCs w:val="20"/>
                <w:highlight w:val="none"/>
              </w:rPr>
              <w:t>人员</w:t>
            </w:r>
            <w:r>
              <w:rPr>
                <w:rFonts w:hint="eastAsia" w:ascii="宋体" w:hAnsi="宋体" w:eastAsia="宋体" w:cs="宋体"/>
                <w:b/>
                <w:bCs/>
                <w:color w:val="auto"/>
                <w:sz w:val="20"/>
                <w:szCs w:val="20"/>
                <w:highlight w:val="none"/>
                <w:lang w:eastAsia="zh-CN"/>
              </w:rPr>
              <w:t>要求</w:t>
            </w:r>
            <w:r>
              <w:rPr>
                <w:rFonts w:hint="eastAsia" w:ascii="宋体" w:hAnsi="宋体" w:eastAsia="宋体" w:cs="宋体"/>
                <w:color w:val="auto"/>
                <w:sz w:val="20"/>
                <w:szCs w:val="20"/>
                <w:highlight w:val="none"/>
              </w:rPr>
              <w:t>：每次抽检由委托方安排2名以上工作人员</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承检方安排单日最少可派三组（每组2人）以上抽样人员共同参与（提供承诺函）。中标人对其抽样、检验人员每年不少于3小时开展技术培训并能独立熟练进行抽检工作</w:t>
            </w:r>
            <w:r>
              <w:rPr>
                <w:rFonts w:hint="eastAsia" w:ascii="宋体" w:hAnsi="宋体" w:eastAsia="宋体" w:cs="宋体"/>
                <w:color w:val="auto"/>
                <w:sz w:val="20"/>
                <w:szCs w:val="20"/>
                <w:highlight w:val="none"/>
                <w:lang w:eastAsia="zh-CN"/>
              </w:rPr>
              <w:t>。</w:t>
            </w:r>
          </w:p>
        </w:tc>
      </w:tr>
      <w:tr w14:paraId="65D9A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jc w:val="center"/>
        </w:trPr>
        <w:tc>
          <w:tcPr>
            <w:tcW w:w="903" w:type="dxa"/>
            <w:noWrap w:val="0"/>
            <w:vAlign w:val="center"/>
          </w:tcPr>
          <w:p w14:paraId="36FF7501">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w:t>
            </w:r>
          </w:p>
        </w:tc>
        <w:tc>
          <w:tcPr>
            <w:tcW w:w="800" w:type="dxa"/>
            <w:noWrap w:val="0"/>
            <w:vAlign w:val="center"/>
          </w:tcPr>
          <w:p w14:paraId="1028997B">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4</w:t>
            </w:r>
          </w:p>
        </w:tc>
        <w:tc>
          <w:tcPr>
            <w:tcW w:w="7313" w:type="dxa"/>
            <w:noWrap w:val="0"/>
            <w:vAlign w:val="top"/>
          </w:tcPr>
          <w:p w14:paraId="507F3748">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eastAsia="zh-CN"/>
              </w:rPr>
              <w:t>程序要求</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中标人按照《中华人民共和国食品安全法》《食品安全抽样检验管理办法》等有关法律法规以及国家市场监督管理总局发布的《食用农产品抽样检验和核查处置规定》、国家和广东省最新版抽</w:t>
            </w:r>
          </w:p>
          <w:p w14:paraId="7F1ED721">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检实施细则等相关规定文件实施抽检，按照国家食品安全标准和产品执行标准进行检验判定，对目前暂未有判定依据的项目应出具检测数值、检测方法介绍、结果分析和处理建议。</w:t>
            </w:r>
          </w:p>
        </w:tc>
      </w:tr>
      <w:tr w14:paraId="6D3D3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jc w:val="center"/>
        </w:trPr>
        <w:tc>
          <w:tcPr>
            <w:tcW w:w="903" w:type="dxa"/>
            <w:noWrap w:val="0"/>
            <w:vAlign w:val="center"/>
          </w:tcPr>
          <w:p w14:paraId="5BF41C01">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rPr>
            </w:pPr>
          </w:p>
        </w:tc>
        <w:tc>
          <w:tcPr>
            <w:tcW w:w="800" w:type="dxa"/>
            <w:noWrap w:val="0"/>
            <w:vAlign w:val="center"/>
          </w:tcPr>
          <w:p w14:paraId="19A5F68C">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7313" w:type="dxa"/>
            <w:noWrap w:val="0"/>
            <w:vAlign w:val="top"/>
          </w:tcPr>
          <w:p w14:paraId="6A38BBFB">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eastAsia="zh-CN"/>
              </w:rPr>
              <w:t>样品储运及处理</w:t>
            </w:r>
            <w:r>
              <w:rPr>
                <w:rFonts w:hint="eastAsia" w:ascii="宋体" w:hAnsi="宋体" w:eastAsia="宋体" w:cs="宋体"/>
                <w:color w:val="auto"/>
                <w:sz w:val="20"/>
                <w:szCs w:val="20"/>
                <w:highlight w:val="none"/>
              </w:rPr>
              <w:t>：</w:t>
            </w:r>
          </w:p>
          <w:p w14:paraId="75438DC9">
            <w:pPr>
              <w:pStyle w:val="11"/>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 xml:space="preserve">    （1）</w:t>
            </w:r>
            <w:r>
              <w:rPr>
                <w:rFonts w:hint="eastAsia" w:ascii="宋体" w:hAnsi="宋体" w:eastAsia="宋体" w:cs="宋体"/>
                <w:color w:val="auto"/>
                <w:sz w:val="20"/>
                <w:szCs w:val="20"/>
                <w:highlight w:val="none"/>
              </w:rPr>
              <w:t>抽检样品（包括检验样品和复检备份样品）由中标人根据法律法规要求购买并支付购样费。中标人负责提供抽样车辆及相应的储运设备，积极配合抽检工作，且投入车辆须配备车载冰箱或样品冷藏箱等贮运检验配套设备（储存环境能达到-18℃），保证样品质量稳定与安全。</w:t>
            </w:r>
          </w:p>
          <w:p w14:paraId="0A3D1D4F">
            <w:pPr>
              <w:pStyle w:val="11"/>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需冷藏或冷冻运输贮存的食品样品应在抽样当天送至中标人实验室。样品按照贮存要求实施专库、专柜或专架保管，并建立包括样品交接记录、处理方式在内的管理台账。对于保存期满的复检备份样品，中标人采用合法合理方式进行处理，检验结论合格的视情况做好备份样品再利用，避免食品浪费，并接受采购人监督。</w:t>
            </w:r>
          </w:p>
          <w:p w14:paraId="4DF9FEFD">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承检方单日能安排抽检车辆3台（提供承诺函）。</w:t>
            </w:r>
          </w:p>
        </w:tc>
      </w:tr>
      <w:tr w14:paraId="642B7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jc w:val="center"/>
        </w:trPr>
        <w:tc>
          <w:tcPr>
            <w:tcW w:w="903" w:type="dxa"/>
            <w:noWrap w:val="0"/>
            <w:vAlign w:val="center"/>
          </w:tcPr>
          <w:p w14:paraId="458699F7">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rPr>
            </w:pPr>
          </w:p>
        </w:tc>
        <w:tc>
          <w:tcPr>
            <w:tcW w:w="800" w:type="dxa"/>
            <w:noWrap w:val="0"/>
            <w:vAlign w:val="center"/>
          </w:tcPr>
          <w:p w14:paraId="371E5279">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highlight w:val="none"/>
                <w:lang w:val="en-US" w:eastAsia="zh-CN" w:bidi="ar-SA"/>
              </w:rPr>
              <w:t>6</w:t>
            </w:r>
          </w:p>
        </w:tc>
        <w:tc>
          <w:tcPr>
            <w:tcW w:w="7313" w:type="dxa"/>
            <w:noWrap w:val="0"/>
            <w:vAlign w:val="top"/>
          </w:tcPr>
          <w:p w14:paraId="044DC3A5">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sz w:val="20"/>
                <w:szCs w:val="20"/>
              </w:rPr>
              <w:t>应急响应</w:t>
            </w:r>
            <w:r>
              <w:rPr>
                <w:rFonts w:hint="eastAsia" w:ascii="宋体" w:hAnsi="宋体" w:eastAsia="宋体" w:cs="宋体"/>
                <w:color w:val="auto"/>
                <w:sz w:val="20"/>
                <w:szCs w:val="20"/>
              </w:rPr>
              <w:t>：如遇节假日等短时间内开展紧急抽检任务，中标人须按照有关的法律法规，定时定质定量完成采购人所委托的任务。中标人应快速出动配合采购人开展应急工作，</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小时内到达现场。</w:t>
            </w:r>
            <w:r>
              <w:rPr>
                <w:rFonts w:hint="eastAsia" w:ascii="宋体" w:hAnsi="宋体" w:eastAsia="宋体" w:cs="宋体"/>
                <w:color w:val="auto"/>
                <w:sz w:val="20"/>
                <w:szCs w:val="20"/>
                <w:lang w:eastAsia="zh-CN"/>
              </w:rPr>
              <w:t>应急抽检数据确认时间不超过检验项目所需检测时间</w:t>
            </w:r>
            <w:r>
              <w:rPr>
                <w:rFonts w:hint="eastAsia" w:ascii="宋体" w:hAnsi="宋体" w:eastAsia="宋体" w:cs="宋体"/>
                <w:color w:val="auto"/>
                <w:sz w:val="20"/>
                <w:szCs w:val="20"/>
                <w:lang w:val="en-US" w:eastAsia="zh-CN"/>
              </w:rPr>
              <w:t>1个自然日，报告出具不超过2个自然日</w:t>
            </w:r>
            <w:r>
              <w:rPr>
                <w:rFonts w:hint="eastAsia" w:ascii="宋体" w:hAnsi="宋体" w:eastAsia="宋体" w:cs="宋体"/>
                <w:color w:val="auto"/>
                <w:sz w:val="20"/>
                <w:szCs w:val="20"/>
                <w:highlight w:val="none"/>
              </w:rPr>
              <w:t>（提供承诺函）</w:t>
            </w:r>
            <w:r>
              <w:rPr>
                <w:rFonts w:hint="eastAsia" w:ascii="宋体" w:hAnsi="宋体" w:eastAsia="宋体" w:cs="宋体"/>
                <w:color w:val="auto"/>
                <w:sz w:val="20"/>
                <w:szCs w:val="20"/>
                <w:lang w:val="en-US" w:eastAsia="zh-CN"/>
              </w:rPr>
              <w:t>。</w:t>
            </w:r>
          </w:p>
        </w:tc>
      </w:tr>
      <w:tr w14:paraId="51100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center"/>
          </w:tcPr>
          <w:p w14:paraId="27053D16">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w:t>
            </w:r>
          </w:p>
        </w:tc>
        <w:tc>
          <w:tcPr>
            <w:tcW w:w="800" w:type="dxa"/>
            <w:noWrap w:val="0"/>
            <w:vAlign w:val="center"/>
          </w:tcPr>
          <w:p w14:paraId="673E875C">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7</w:t>
            </w:r>
          </w:p>
        </w:tc>
        <w:tc>
          <w:tcPr>
            <w:tcW w:w="7313" w:type="dxa"/>
            <w:noWrap w:val="0"/>
            <w:vAlign w:val="top"/>
          </w:tcPr>
          <w:p w14:paraId="45EBF8EF">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投标人的实验室距离佛山市南海区政府所在地最短路程不超过150（含）公里（以网上地图测算的结果截图作为证明材料，如百度、高德地图等）。</w:t>
            </w:r>
          </w:p>
        </w:tc>
      </w:tr>
      <w:tr w14:paraId="33574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center"/>
          </w:tcPr>
          <w:p w14:paraId="0B3B50C4">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rPr>
            </w:pPr>
          </w:p>
        </w:tc>
        <w:tc>
          <w:tcPr>
            <w:tcW w:w="800" w:type="dxa"/>
            <w:noWrap w:val="0"/>
            <w:vAlign w:val="center"/>
          </w:tcPr>
          <w:p w14:paraId="097D39CA">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8</w:t>
            </w:r>
          </w:p>
        </w:tc>
        <w:tc>
          <w:tcPr>
            <w:tcW w:w="7313" w:type="dxa"/>
            <w:noWrap w:val="0"/>
            <w:vAlign w:val="top"/>
          </w:tcPr>
          <w:p w14:paraId="09BE92F6">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违约扣罚：</w:t>
            </w:r>
          </w:p>
          <w:p w14:paraId="19B12C6F">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中标人承担具体抽检任务时，如出现初检结果和复检结果不一致，且不属于采购人认为可免除责任的情形，由中标人承担有关责任，责任包括但不限于该批样品购买费和检测费用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中标人发生了违约责任的，且造成采购人损失的，应支付违约金（采购人认为可免除责任的情形除外），违约金标准为责任损失的30%。</w:t>
            </w:r>
          </w:p>
          <w:p w14:paraId="5A259A3D">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中标人如出现如下情形的，采购人有权终止合同，并由该中标人支付罚金，罚金标准为：（</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eastAsia="zh-CN"/>
              </w:rPr>
              <w:t>）每份虚假报告</w:t>
            </w:r>
            <w:r>
              <w:rPr>
                <w:rFonts w:hint="eastAsia" w:ascii="宋体" w:hAnsi="宋体" w:eastAsia="宋体" w:cs="宋体"/>
                <w:color w:val="auto"/>
                <w:sz w:val="20"/>
                <w:szCs w:val="20"/>
                <w:highlight w:val="none"/>
                <w:lang w:val="en-US" w:eastAsia="zh-CN"/>
              </w:rPr>
              <w:t>1万元；（2）每批虚假购样0.1万元；（3）每月抽检任务未按规定时间完成，且无合理理由的，每超过3天1万元；（4）应急响应不及时的，每迟到1小时0.5万元；（5）报告出具不及时（含应急抽检），每推迟1天0.5万元。</w:t>
            </w:r>
          </w:p>
        </w:tc>
      </w:tr>
      <w:tr w14:paraId="67423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3" w:type="dxa"/>
            <w:noWrap w:val="0"/>
            <w:vAlign w:val="top"/>
          </w:tcPr>
          <w:p w14:paraId="4763A537">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说明</w:t>
            </w:r>
          </w:p>
        </w:tc>
        <w:tc>
          <w:tcPr>
            <w:tcW w:w="8113" w:type="dxa"/>
            <w:gridSpan w:val="2"/>
            <w:noWrap w:val="0"/>
            <w:vAlign w:val="top"/>
          </w:tcPr>
          <w:p w14:paraId="3BA56339">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打“★”号条款为实质性条款，若有任何一条负偏离或不满足则导致投标无效。</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打“▲”号条款为重要技术参数，若有部分“▲”条款未响应或不满足，将导致其响应性评审加重扣分，但不作为无效投标条款。</w:t>
            </w:r>
          </w:p>
        </w:tc>
      </w:tr>
    </w:tbl>
    <w:p w14:paraId="5B3B3229">
      <w:pPr>
        <w:pStyle w:val="10"/>
        <w:rPr>
          <w:color w:val="auto"/>
        </w:rPr>
      </w:pPr>
      <w:r>
        <w:rPr>
          <w:color w:val="auto"/>
        </w:rPr>
        <w:t xml:space="preserve">  </w:t>
      </w:r>
    </w:p>
    <w:p w14:paraId="0AB7A18D">
      <w:pPr>
        <w:pStyle w:val="10"/>
        <w:rPr>
          <w:rFonts w:hint="eastAsia" w:ascii="宋体" w:hAnsi="宋体" w:eastAsia="宋体" w:cs="宋体"/>
          <w:color w:val="auto"/>
        </w:rPr>
      </w:pPr>
      <w:r>
        <w:rPr>
          <w:rFonts w:hint="eastAsia" w:ascii="Calibri" w:hAnsi="Calibri" w:eastAsia="宋体" w:cs="Times New Roman"/>
          <w:color w:val="auto"/>
          <w:kern w:val="0"/>
          <w:sz w:val="20"/>
          <w:szCs w:val="20"/>
          <w:lang w:val="en-US" w:eastAsia="zh-Hans"/>
        </w:rPr>
        <w:t>采购包2(餐饮环节食品安全抽检)</w:t>
      </w:r>
      <w:r>
        <w:rPr>
          <w:rFonts w:hint="eastAsia" w:ascii="宋体" w:hAnsi="宋体" w:eastAsia="宋体" w:cs="宋体"/>
          <w:b/>
          <w:color w:val="auto"/>
        </w:rPr>
        <w:t>1.主要商务要求</w:t>
      </w:r>
    </w:p>
    <w:tbl>
      <w:tblPr>
        <w:tblStyle w:val="6"/>
        <w:tblW w:w="921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7"/>
        <w:gridCol w:w="7012"/>
      </w:tblGrid>
      <w:tr w14:paraId="3878A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7" w:hRule="atLeast"/>
          <w:jc w:val="center"/>
        </w:trPr>
        <w:tc>
          <w:tcPr>
            <w:tcW w:w="2207" w:type="dxa"/>
            <w:noWrap w:val="0"/>
            <w:vAlign w:val="center"/>
          </w:tcPr>
          <w:p w14:paraId="454C56FF">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标的提供的时间</w:t>
            </w:r>
          </w:p>
        </w:tc>
        <w:tc>
          <w:tcPr>
            <w:tcW w:w="7012" w:type="dxa"/>
            <w:noWrap w:val="0"/>
            <w:vAlign w:val="center"/>
          </w:tcPr>
          <w:p w14:paraId="79A62EE8">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自合同签订生效之日起一年。</w:t>
            </w:r>
          </w:p>
        </w:tc>
      </w:tr>
      <w:tr w14:paraId="2759D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8" w:hRule="atLeast"/>
          <w:jc w:val="center"/>
        </w:trPr>
        <w:tc>
          <w:tcPr>
            <w:tcW w:w="2207" w:type="dxa"/>
            <w:noWrap w:val="0"/>
            <w:vAlign w:val="center"/>
          </w:tcPr>
          <w:p w14:paraId="5F7EC8A1">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标的提供的地点</w:t>
            </w:r>
          </w:p>
        </w:tc>
        <w:tc>
          <w:tcPr>
            <w:tcW w:w="7012" w:type="dxa"/>
            <w:noWrap w:val="0"/>
            <w:vAlign w:val="center"/>
          </w:tcPr>
          <w:p w14:paraId="2D86CF33">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 xml:space="preserve">采购人（用户）指定地点。 </w:t>
            </w:r>
          </w:p>
        </w:tc>
      </w:tr>
      <w:tr w14:paraId="113A7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0" w:hRule="atLeast"/>
          <w:jc w:val="center"/>
        </w:trPr>
        <w:tc>
          <w:tcPr>
            <w:tcW w:w="2207" w:type="dxa"/>
            <w:noWrap w:val="0"/>
            <w:vAlign w:val="center"/>
          </w:tcPr>
          <w:p w14:paraId="1DD9ADC0">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付款方式</w:t>
            </w:r>
          </w:p>
        </w:tc>
        <w:tc>
          <w:tcPr>
            <w:tcW w:w="7012" w:type="dxa"/>
            <w:noWrap w:val="0"/>
            <w:vAlign w:val="center"/>
          </w:tcPr>
          <w:p w14:paraId="6F5F1606">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1期</w:t>
            </w:r>
            <w:r>
              <w:rPr>
                <w:rFonts w:hint="eastAsia" w:ascii="宋体" w:hAnsi="宋体" w:eastAsia="宋体" w:cs="宋体"/>
                <w:color w:val="auto"/>
                <w:kern w:val="0"/>
                <w:sz w:val="20"/>
                <w:szCs w:val="20"/>
                <w:lang w:eastAsia="zh-CN"/>
              </w:rPr>
              <w:t>：支付比例</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lang w:eastAsia="zh-CN"/>
              </w:rPr>
              <w:t>0%,</w:t>
            </w:r>
            <w:r>
              <w:rPr>
                <w:rFonts w:hint="eastAsia" w:ascii="宋体" w:hAnsi="宋体" w:eastAsia="宋体" w:cs="宋体"/>
                <w:color w:val="auto"/>
                <w:kern w:val="0"/>
                <w:sz w:val="20"/>
                <w:szCs w:val="20"/>
                <w:lang w:val="en-US" w:eastAsia="zh-CN"/>
              </w:rPr>
              <w:t xml:space="preserve"> 签订合同15个工作日内，采购人支付对应采购包合同金额的30%给中标人。</w:t>
            </w:r>
          </w:p>
          <w:p w14:paraId="00A1C4EC">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2期</w:t>
            </w:r>
            <w:r>
              <w:rPr>
                <w:rFonts w:hint="eastAsia" w:ascii="宋体" w:hAnsi="宋体" w:eastAsia="宋体" w:cs="宋体"/>
                <w:color w:val="auto"/>
                <w:kern w:val="0"/>
                <w:sz w:val="20"/>
                <w:szCs w:val="20"/>
                <w:lang w:eastAsia="zh-CN"/>
              </w:rPr>
              <w:t>：支付比例</w:t>
            </w:r>
            <w:r>
              <w:rPr>
                <w:rFonts w:hint="eastAsia" w:ascii="宋体" w:hAnsi="宋体" w:eastAsia="宋体" w:cs="宋体"/>
                <w:color w:val="auto"/>
                <w:kern w:val="0"/>
                <w:sz w:val="20"/>
                <w:szCs w:val="20"/>
                <w:lang w:val="en-US" w:eastAsia="zh-CN"/>
              </w:rPr>
              <w:t>7</w:t>
            </w:r>
            <w:r>
              <w:rPr>
                <w:rFonts w:hint="eastAsia" w:ascii="宋体" w:hAnsi="宋体" w:eastAsia="宋体" w:cs="宋体"/>
                <w:color w:val="auto"/>
                <w:kern w:val="0"/>
                <w:sz w:val="20"/>
                <w:szCs w:val="20"/>
                <w:lang w:eastAsia="zh-CN"/>
              </w:rPr>
              <w:t>0%,</w:t>
            </w:r>
            <w:r>
              <w:rPr>
                <w:rFonts w:hint="eastAsia" w:ascii="宋体" w:hAnsi="宋体" w:eastAsia="宋体" w:cs="宋体"/>
                <w:color w:val="auto"/>
                <w:kern w:val="0"/>
                <w:sz w:val="20"/>
                <w:szCs w:val="20"/>
                <w:lang w:val="en-US" w:eastAsia="zh-CN"/>
              </w:rPr>
              <w:t xml:space="preserve"> </w:t>
            </w:r>
            <w:r>
              <w:rPr>
                <w:rFonts w:hint="eastAsia" w:ascii="宋体" w:hAnsi="宋体" w:eastAsia="宋体" w:cs="宋体"/>
                <w:color w:val="auto"/>
                <w:kern w:val="0"/>
                <w:sz w:val="20"/>
                <w:szCs w:val="20"/>
                <w:lang w:eastAsia="zh-CN"/>
              </w:rPr>
              <w:t>中标人完成</w:t>
            </w:r>
            <w:r>
              <w:rPr>
                <w:rFonts w:hint="eastAsia" w:ascii="宋体" w:hAnsi="宋体" w:eastAsia="宋体" w:cs="宋体"/>
                <w:color w:val="auto"/>
                <w:kern w:val="0"/>
                <w:sz w:val="20"/>
                <w:szCs w:val="20"/>
                <w:lang w:val="en-US" w:eastAsia="zh-CN"/>
              </w:rPr>
              <w:t>本采购包</w:t>
            </w:r>
            <w:r>
              <w:rPr>
                <w:rFonts w:hint="eastAsia" w:ascii="宋体" w:hAnsi="宋体" w:eastAsia="宋体" w:cs="宋体"/>
                <w:color w:val="auto"/>
                <w:kern w:val="0"/>
                <w:sz w:val="20"/>
                <w:szCs w:val="20"/>
                <w:lang w:eastAsia="zh-CN"/>
              </w:rPr>
              <w:t>全部服务后，提交全部检验报告、分析报告等材料，经采购人验收通过后向中标人支付余款。余款以双方确认的实际发生额计</w:t>
            </w:r>
            <w:r>
              <w:rPr>
                <w:rFonts w:hint="eastAsia" w:ascii="宋体" w:hAnsi="宋体" w:eastAsia="宋体" w:cs="宋体"/>
                <w:color w:val="auto"/>
                <w:kern w:val="0"/>
                <w:sz w:val="20"/>
                <w:szCs w:val="20"/>
                <w:lang w:val="en-US" w:eastAsia="zh-CN"/>
              </w:rPr>
              <w:t>算</w:t>
            </w:r>
            <w:r>
              <w:rPr>
                <w:rFonts w:hint="eastAsia" w:ascii="宋体" w:hAnsi="宋体" w:eastAsia="宋体" w:cs="宋体"/>
                <w:color w:val="auto"/>
                <w:kern w:val="0"/>
                <w:sz w:val="20"/>
                <w:szCs w:val="20"/>
                <w:lang w:eastAsia="zh-CN"/>
              </w:rPr>
              <w:t>，结算金额不得超过</w:t>
            </w:r>
            <w:r>
              <w:rPr>
                <w:rFonts w:hint="eastAsia" w:ascii="宋体" w:hAnsi="宋体" w:eastAsia="宋体" w:cs="宋体"/>
                <w:color w:val="auto"/>
                <w:kern w:val="0"/>
                <w:sz w:val="20"/>
                <w:szCs w:val="20"/>
                <w:lang w:val="en-US" w:eastAsia="zh-CN"/>
              </w:rPr>
              <w:t>本采购包</w:t>
            </w:r>
            <w:r>
              <w:rPr>
                <w:rFonts w:hint="eastAsia" w:ascii="宋体" w:hAnsi="宋体" w:eastAsia="宋体" w:cs="宋体"/>
                <w:color w:val="auto"/>
                <w:kern w:val="0"/>
                <w:sz w:val="20"/>
                <w:szCs w:val="20"/>
                <w:lang w:eastAsia="zh-CN"/>
              </w:rPr>
              <w:t>预算</w:t>
            </w:r>
            <w:r>
              <w:rPr>
                <w:rFonts w:hint="eastAsia" w:ascii="宋体" w:hAnsi="宋体" w:eastAsia="宋体" w:cs="宋体"/>
                <w:color w:val="auto"/>
                <w:kern w:val="0"/>
                <w:sz w:val="20"/>
                <w:szCs w:val="20"/>
                <w:lang w:val="en-US" w:eastAsia="zh-CN"/>
              </w:rPr>
              <w:t>金额</w:t>
            </w:r>
            <w:r>
              <w:rPr>
                <w:rFonts w:hint="eastAsia" w:ascii="宋体" w:hAnsi="宋体" w:eastAsia="宋体" w:cs="宋体"/>
                <w:color w:val="auto"/>
                <w:kern w:val="0"/>
                <w:sz w:val="20"/>
                <w:szCs w:val="20"/>
                <w:lang w:eastAsia="zh-CN"/>
              </w:rPr>
              <w:t>。</w:t>
            </w:r>
          </w:p>
          <w:p w14:paraId="0E3F75E8">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每次任务预算经费包含检验费、购样费、抽样费和税费。在总费用不变的情况下，委托方可以根据实际情况对抽检计划作调整，中标单位必须无偿的配合。出具的实施方案中应明确本次抽检任务付款的具体方式和时限等。在承检单位完成抽检任务并出具具有法律效力的检验报告后结算，当年任务应在本年度内结算完毕。</w:t>
            </w:r>
          </w:p>
          <w:p w14:paraId="70DEC6BC">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如项目发生合同融资，采购人需将合同款项支付到合同约定收款账户。</w:t>
            </w:r>
          </w:p>
        </w:tc>
      </w:tr>
      <w:tr w14:paraId="141E6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3" w:hRule="atLeast"/>
          <w:jc w:val="center"/>
        </w:trPr>
        <w:tc>
          <w:tcPr>
            <w:tcW w:w="2207" w:type="dxa"/>
            <w:noWrap w:val="0"/>
            <w:vAlign w:val="center"/>
          </w:tcPr>
          <w:p w14:paraId="5BB91790">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验收要求</w:t>
            </w:r>
          </w:p>
        </w:tc>
        <w:tc>
          <w:tcPr>
            <w:tcW w:w="7012" w:type="dxa"/>
            <w:noWrap w:val="0"/>
            <w:vAlign w:val="center"/>
          </w:tcPr>
          <w:p w14:paraId="0308E4D2">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中标供应商须为验收提供必需的一切条件及相关费用。</w:t>
            </w:r>
          </w:p>
          <w:p w14:paraId="0540100E">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2.由采购人组织验收（验收地方：佛山市）</w:t>
            </w:r>
            <w:r>
              <w:rPr>
                <w:rFonts w:hint="eastAsia" w:ascii="宋体" w:hAnsi="宋体" w:eastAsia="宋体" w:cs="宋体"/>
                <w:color w:val="auto"/>
                <w:sz w:val="20"/>
                <w:szCs w:val="20"/>
                <w:highlight w:val="none"/>
                <w:lang w:eastAsia="zh-CN"/>
              </w:rPr>
              <w:t>。</w:t>
            </w:r>
          </w:p>
          <w:p w14:paraId="6D4337F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项目验收依次序对照执行标准</w:t>
            </w:r>
          </w:p>
          <w:p w14:paraId="6091B27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（1）符合中华人民共和国国家和履约地相关安全质量标准、</w:t>
            </w:r>
            <w:r>
              <w:rPr>
                <w:rFonts w:hint="eastAsia" w:ascii="宋体" w:hAnsi="宋体" w:eastAsia="宋体" w:cs="宋体"/>
                <w:color w:val="auto"/>
                <w:sz w:val="20"/>
                <w:szCs w:val="20"/>
                <w:highlight w:val="none"/>
                <w:lang w:eastAsia="zh-CN"/>
              </w:rPr>
              <w:t>行业</w:t>
            </w:r>
            <w:r>
              <w:rPr>
                <w:rFonts w:hint="eastAsia" w:ascii="宋体" w:hAnsi="宋体" w:eastAsia="宋体" w:cs="宋体"/>
                <w:color w:val="auto"/>
                <w:sz w:val="20"/>
                <w:szCs w:val="20"/>
                <w:highlight w:val="none"/>
              </w:rPr>
              <w:t>技术规范标准、环保节能标准等；</w:t>
            </w:r>
          </w:p>
          <w:p w14:paraId="7084AF05">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（2）符合招标文件和投标承诺中各方共同认可的各项要求；</w:t>
            </w:r>
          </w:p>
          <w:p w14:paraId="65275EAC">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（3）符合货物来源国官方颁布标准；</w:t>
            </w:r>
          </w:p>
          <w:p w14:paraId="75ADC64F">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（上述各类标准与法规必须是有关官方机构最新发布的现行标准版本）</w:t>
            </w:r>
          </w:p>
          <w:p w14:paraId="133A1207">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（4）双方约定的其他验收标准。</w:t>
            </w:r>
          </w:p>
        </w:tc>
      </w:tr>
      <w:tr w14:paraId="09A68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jc w:val="center"/>
        </w:trPr>
        <w:tc>
          <w:tcPr>
            <w:tcW w:w="2207" w:type="dxa"/>
            <w:noWrap w:val="0"/>
            <w:vAlign w:val="center"/>
          </w:tcPr>
          <w:p w14:paraId="764F54A1">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履约保证金</w:t>
            </w:r>
          </w:p>
        </w:tc>
        <w:tc>
          <w:tcPr>
            <w:tcW w:w="7012" w:type="dxa"/>
            <w:noWrap w:val="0"/>
            <w:vAlign w:val="center"/>
          </w:tcPr>
          <w:p w14:paraId="22EF4FE7">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不收取</w:t>
            </w:r>
          </w:p>
        </w:tc>
      </w:tr>
      <w:tr w14:paraId="2B0EE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3" w:hRule="atLeast"/>
          <w:jc w:val="center"/>
        </w:trPr>
        <w:tc>
          <w:tcPr>
            <w:tcW w:w="2207" w:type="dxa"/>
            <w:noWrap w:val="0"/>
            <w:vAlign w:val="center"/>
          </w:tcPr>
          <w:p w14:paraId="5CAC7571">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w:t>
            </w:r>
          </w:p>
        </w:tc>
        <w:tc>
          <w:tcPr>
            <w:tcW w:w="7012" w:type="dxa"/>
            <w:noWrap w:val="0"/>
            <w:vAlign w:val="center"/>
          </w:tcPr>
          <w:p w14:paraId="465B421F">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r>
    </w:tbl>
    <w:p w14:paraId="5FE5A865">
      <w:pPr>
        <w:pStyle w:val="10"/>
        <w:rPr>
          <w:rFonts w:hint="eastAsia" w:ascii="宋体" w:hAnsi="宋体" w:eastAsia="宋体" w:cs="宋体"/>
          <w:color w:val="auto"/>
          <w:sz w:val="20"/>
          <w:szCs w:val="20"/>
        </w:rPr>
      </w:pPr>
    </w:p>
    <w:p w14:paraId="55C2C7BE">
      <w:pPr>
        <w:pStyle w:val="10"/>
        <w:rPr>
          <w:rFonts w:hint="eastAsia" w:ascii="宋体" w:hAnsi="宋体" w:eastAsia="宋体" w:cs="宋体"/>
          <w:color w:val="auto"/>
          <w:sz w:val="20"/>
          <w:szCs w:val="20"/>
        </w:rPr>
      </w:pPr>
      <w:r>
        <w:rPr>
          <w:rFonts w:hint="eastAsia" w:ascii="宋体" w:hAnsi="宋体" w:eastAsia="宋体" w:cs="宋体"/>
          <w:color w:val="auto"/>
          <w:sz w:val="20"/>
          <w:szCs w:val="20"/>
        </w:rPr>
        <w:t>其他商务需求</w:t>
      </w:r>
    </w:p>
    <w:p w14:paraId="6B6B9A31">
      <w:pPr>
        <w:pStyle w:val="10"/>
        <w:rPr>
          <w:rFonts w:hint="eastAsia" w:ascii="宋体" w:hAnsi="宋体" w:eastAsia="宋体" w:cs="宋体"/>
          <w:b/>
          <w:color w:val="auto"/>
          <w:sz w:val="20"/>
          <w:szCs w:val="20"/>
        </w:rPr>
      </w:pPr>
    </w:p>
    <w:tbl>
      <w:tblPr>
        <w:tblStyle w:val="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622"/>
        <w:gridCol w:w="785"/>
        <w:gridCol w:w="7050"/>
      </w:tblGrid>
      <w:tr w14:paraId="53A6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31" w:type="dxa"/>
            <w:noWrap w:val="0"/>
            <w:vAlign w:val="center"/>
          </w:tcPr>
          <w:p w14:paraId="4C0A454E">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参数</w:t>
            </w:r>
          </w:p>
          <w:p w14:paraId="516DB50B">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性质</w:t>
            </w:r>
          </w:p>
        </w:tc>
        <w:tc>
          <w:tcPr>
            <w:tcW w:w="622" w:type="dxa"/>
            <w:noWrap w:val="0"/>
            <w:vAlign w:val="center"/>
          </w:tcPr>
          <w:p w14:paraId="45290CD5">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编号</w:t>
            </w:r>
          </w:p>
        </w:tc>
        <w:tc>
          <w:tcPr>
            <w:tcW w:w="785" w:type="dxa"/>
            <w:noWrap w:val="0"/>
            <w:vAlign w:val="center"/>
          </w:tcPr>
          <w:p w14:paraId="5D31B42E">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内容明细</w:t>
            </w:r>
          </w:p>
        </w:tc>
        <w:tc>
          <w:tcPr>
            <w:tcW w:w="7050" w:type="dxa"/>
            <w:noWrap w:val="0"/>
            <w:vAlign w:val="center"/>
          </w:tcPr>
          <w:p w14:paraId="170F2BF2">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内容说明</w:t>
            </w:r>
          </w:p>
        </w:tc>
      </w:tr>
      <w:tr w14:paraId="086E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31" w:type="dxa"/>
            <w:noWrap w:val="0"/>
            <w:vAlign w:val="center"/>
          </w:tcPr>
          <w:p w14:paraId="52EC27E2">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rPr>
            </w:pPr>
          </w:p>
        </w:tc>
        <w:tc>
          <w:tcPr>
            <w:tcW w:w="622" w:type="dxa"/>
            <w:noWrap w:val="0"/>
            <w:vAlign w:val="center"/>
          </w:tcPr>
          <w:p w14:paraId="739A517F">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c>
          <w:tcPr>
            <w:tcW w:w="785" w:type="dxa"/>
            <w:noWrap w:val="0"/>
            <w:vAlign w:val="center"/>
          </w:tcPr>
          <w:p w14:paraId="30C7C151">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highlight w:val="none"/>
              </w:rPr>
              <w:t>报价要求</w:t>
            </w:r>
          </w:p>
        </w:tc>
        <w:tc>
          <w:tcPr>
            <w:tcW w:w="7050" w:type="dxa"/>
            <w:noWrap w:val="0"/>
            <w:vAlign w:val="center"/>
          </w:tcPr>
          <w:p w14:paraId="02C54BBB">
            <w:pPr>
              <w:spacing w:line="240" w:lineRule="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本项目检验项目检验费以粤价[2002]170号文相应单项检验费用为基准价，采用投标折扣率的方式进行报价（报价范围为：0≤投标折扣率≤100%），超出此范围的报价为无效报价</w:t>
            </w:r>
            <w:r>
              <w:rPr>
                <w:rFonts w:hint="eastAsia" w:ascii="宋体" w:hAnsi="宋体" w:eastAsia="宋体" w:cs="宋体"/>
                <w:color w:val="auto"/>
                <w:sz w:val="20"/>
                <w:szCs w:val="20"/>
                <w:highlight w:val="none"/>
                <w:lang w:val="en-US" w:eastAsia="zh-CN"/>
              </w:rPr>
              <w:t>，不得为0且投标折扣率是固定唯一整数，四舍五入，不保留小数点。（例子：如投标折扣率95%，即服务费为相关收费依据×0.95）。</w:t>
            </w:r>
            <w:r>
              <w:rPr>
                <w:rFonts w:hint="eastAsia" w:ascii="宋体" w:hAnsi="宋体" w:eastAsia="宋体" w:cs="宋体"/>
                <w:color w:val="auto"/>
                <w:sz w:val="20"/>
                <w:szCs w:val="20"/>
                <w:highlight w:val="none"/>
              </w:rPr>
              <w:t>所报的折扣率应当适用于该项目所有类别检验项目。本项目不接受有选择性的投标报价，否则将按无效投标处理。中标人在中标后履行合同期间的折扣率不变。</w:t>
            </w:r>
          </w:p>
          <w:p w14:paraId="07B2C44E">
            <w:pPr>
              <w:spacing w:line="240" w:lineRule="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投标报价指投标人为完成本项目所收取的全部费用，包含但不限于以下费用：人工费、检验费、购样费、抽样费等各项费用、税费、合理利润、风险费用及合同签订过程中可预见和不可预见费用等。投标人须考虑本项目在实施期间的一切可能产生的费用。在合同执行过程中，采购人将不再另行支付与本项目相关的任何费用（非本项目要求的其它内容除外）。</w:t>
            </w:r>
          </w:p>
          <w:p w14:paraId="502D203F">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所有项目各单项检验费用按粤价[2002]170号文相应单项检验费用执行。如粤价[2002]170号文没有相应的项目的，以中标人报备物价局对外收费标准或向社会公示的收费标准为基准价，实际单项检验项目检验费=基准价×中标折扣率；若以上规定均不能确定计价的，由双方协商确定。</w:t>
            </w:r>
          </w:p>
          <w:p w14:paraId="0CCA01EB">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4.根据财库〔2026〕2号《关于推动解决政府采购异常低价问题的通知》，评审中出现下列情形之一的，评审委员会应当启动异常低价投标（响应）审查程序：</w:t>
            </w:r>
          </w:p>
          <w:p w14:paraId="18056F19">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（1）投标（响应）报价低于全部通过符合性审查供应商投标（响应）报价平均值50%的，即投标（响应）报价&lt;全部通过符合性审查供应商投标（响应）报价平均值×50%；</w:t>
            </w:r>
          </w:p>
          <w:p w14:paraId="4D590FCE">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（2）投标（响应）报价低于通过符合性审查的次低报价供应商投标（响应）报价50%的，即投标（响应）报价&lt;通过符合性审查的次低报价供应商投标（响应）报价×50%；</w:t>
            </w:r>
          </w:p>
          <w:p w14:paraId="4259016A">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（3）投标（响应）报价低于采购项目最高限价45%的，即投标（响应）报价&lt;采购项目最高限价×45%；</w:t>
            </w:r>
          </w:p>
          <w:p w14:paraId="35D56074">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（4）评审委员会基于专业判断，认为供应商报价过低，有可能影响产品质量或者不能诚信履约的其他情形。</w:t>
            </w:r>
          </w:p>
          <w:p w14:paraId="2340C3F4">
            <w:pPr>
              <w:pStyle w:val="2"/>
              <w:numPr>
                <w:ilvl w:val="0"/>
                <w:numId w:val="0"/>
              </w:numPr>
              <w:spacing w:line="240" w:lineRule="auto"/>
              <w:ind w:right="0" w:right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w:t>
            </w:r>
          </w:p>
        </w:tc>
      </w:tr>
      <w:tr w14:paraId="04F8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31" w:type="dxa"/>
            <w:noWrap w:val="0"/>
            <w:vAlign w:val="center"/>
          </w:tcPr>
          <w:p w14:paraId="1722171B">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p>
        </w:tc>
        <w:tc>
          <w:tcPr>
            <w:tcW w:w="622" w:type="dxa"/>
            <w:noWrap w:val="0"/>
            <w:vAlign w:val="center"/>
          </w:tcPr>
          <w:p w14:paraId="08053A9B">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785" w:type="dxa"/>
            <w:noWrap w:val="0"/>
            <w:vAlign w:val="center"/>
          </w:tcPr>
          <w:p w14:paraId="10236309">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付款要求</w:t>
            </w:r>
          </w:p>
        </w:tc>
        <w:tc>
          <w:tcPr>
            <w:tcW w:w="7050" w:type="dxa"/>
            <w:noWrap w:val="0"/>
            <w:vAlign w:val="center"/>
          </w:tcPr>
          <w:p w14:paraId="0F36CA3E">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i w:val="0"/>
                <w:iCs w:val="0"/>
                <w:caps w:val="0"/>
                <w:snapToGrid w:val="0"/>
                <w:color w:val="auto"/>
                <w:spacing w:val="0"/>
                <w:kern w:val="0"/>
                <w:sz w:val="20"/>
                <w:szCs w:val="20"/>
                <w:shd w:val="clear" w:color="auto" w:fill="FFFFFF"/>
              </w:rPr>
              <w:t>合同款以转账方式转入中标供应商的银行账户。</w:t>
            </w:r>
          </w:p>
          <w:p w14:paraId="0520CBB9">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eastAsia="zh-CN"/>
              </w:rPr>
              <w:t>中标人在收款前向采购人开具合法等额的发票。收款方、出具发票方、合同乙方均必须与中标人名称一致。采购人支付款项前，中标人应向采购人提交等额合法有效的发票，否则采购人有权延迟支付。</w:t>
            </w:r>
          </w:p>
          <w:p w14:paraId="28B07053">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635754C4">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highlight w:val="none"/>
                <w:lang w:val="en-US" w:eastAsia="zh-CN"/>
              </w:rPr>
              <w:t>4.付款期间如因特殊情况需调整，由双方协商处理。</w:t>
            </w:r>
          </w:p>
        </w:tc>
      </w:tr>
      <w:tr w14:paraId="2D4B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1" w:type="dxa"/>
            <w:noWrap w:val="0"/>
            <w:vAlign w:val="center"/>
          </w:tcPr>
          <w:p w14:paraId="587731B1">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p>
        </w:tc>
        <w:tc>
          <w:tcPr>
            <w:tcW w:w="622" w:type="dxa"/>
            <w:noWrap w:val="0"/>
            <w:vAlign w:val="center"/>
          </w:tcPr>
          <w:p w14:paraId="0F7B68C0">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w:t>
            </w:r>
          </w:p>
        </w:tc>
        <w:tc>
          <w:tcPr>
            <w:tcW w:w="785" w:type="dxa"/>
            <w:noWrap w:val="0"/>
            <w:vAlign w:val="center"/>
          </w:tcPr>
          <w:p w14:paraId="197D4C8C">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售后服务要求</w:t>
            </w:r>
          </w:p>
        </w:tc>
        <w:tc>
          <w:tcPr>
            <w:tcW w:w="7050" w:type="dxa"/>
            <w:noWrap w:val="0"/>
            <w:vAlign w:val="center"/>
          </w:tcPr>
          <w:p w14:paraId="7807E3B4">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1.出具具有法律效力的检验报告，并对检验报告负法律责任；</w:t>
            </w:r>
          </w:p>
          <w:p w14:paraId="7704E318">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2.根据检验报告对检验结果进行分析评价，并给了相关意见或建议。</w:t>
            </w:r>
          </w:p>
        </w:tc>
      </w:tr>
      <w:tr w14:paraId="61A0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1" w:type="dxa"/>
            <w:noWrap w:val="0"/>
            <w:vAlign w:val="center"/>
          </w:tcPr>
          <w:p w14:paraId="3E8DBC38">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p>
        </w:tc>
        <w:tc>
          <w:tcPr>
            <w:tcW w:w="622" w:type="dxa"/>
            <w:noWrap w:val="0"/>
            <w:vAlign w:val="center"/>
          </w:tcPr>
          <w:p w14:paraId="37F68976">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785" w:type="dxa"/>
            <w:noWrap w:val="0"/>
            <w:vAlign w:val="center"/>
          </w:tcPr>
          <w:p w14:paraId="78830DDF">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其他要求</w:t>
            </w:r>
          </w:p>
        </w:tc>
        <w:tc>
          <w:tcPr>
            <w:tcW w:w="7050" w:type="dxa"/>
            <w:noWrap w:val="0"/>
            <w:vAlign w:val="center"/>
          </w:tcPr>
          <w:p w14:paraId="437B9872">
            <w:pPr>
              <w:keepNext w:val="0"/>
              <w:keepLines w:val="0"/>
              <w:pageBreakBefore w:val="0"/>
              <w:widowControl/>
              <w:numPr>
                <w:ilvl w:val="0"/>
                <w:numId w:val="0"/>
              </w:numPr>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承检方不得将检验任务外包或分包给其他检测机构检验，一经发现，立即取消承检资格。</w:t>
            </w:r>
          </w:p>
          <w:p w14:paraId="1CDB232B">
            <w:pPr>
              <w:keepNext w:val="0"/>
              <w:keepLines w:val="0"/>
              <w:pageBreakBefore w:val="0"/>
              <w:widowControl/>
              <w:numPr>
                <w:ilvl w:val="0"/>
                <w:numId w:val="0"/>
              </w:numPr>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2.若中标人没有具备委托检测项目检验资质的，采购人可自行委托第三方具备检验资质的单位进行检验，费用在本项目预算支出。</w:t>
            </w:r>
          </w:p>
          <w:p w14:paraId="63F0768E">
            <w:pPr>
              <w:keepNext w:val="0"/>
              <w:keepLines w:val="0"/>
              <w:pageBreakBefore w:val="0"/>
              <w:widowControl/>
              <w:numPr>
                <w:ilvl w:val="0"/>
                <w:numId w:val="0"/>
              </w:numPr>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3.中标人由于虚假、错误检验数据和结论而给被检验人造成损失的，或者给社会带来不良影响的，</w:t>
            </w:r>
            <w:r>
              <w:rPr>
                <w:rFonts w:hint="eastAsia" w:ascii="宋体" w:hAnsi="宋体" w:eastAsia="宋体" w:cs="宋体"/>
                <w:color w:val="auto"/>
                <w:sz w:val="20"/>
                <w:szCs w:val="20"/>
                <w:highlight w:val="none"/>
              </w:rPr>
              <w:t>取消其承检资格，并承担赔偿责任及相应法律责任</w:t>
            </w:r>
            <w:r>
              <w:rPr>
                <w:rFonts w:hint="eastAsia" w:ascii="宋体" w:hAnsi="宋体" w:eastAsia="宋体" w:cs="宋体"/>
                <w:color w:val="auto"/>
                <w:sz w:val="20"/>
                <w:szCs w:val="20"/>
                <w:highlight w:val="none"/>
                <w:lang w:val="en-US" w:eastAsia="zh-CN"/>
              </w:rPr>
              <w:t>。</w:t>
            </w:r>
          </w:p>
          <w:p w14:paraId="601AE9FC">
            <w:pPr>
              <w:numPr>
                <w:ilvl w:val="0"/>
                <w:numId w:val="0"/>
              </w:num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4</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投标人须以书面承诺函形式承诺：投标人在进行食品抽检时，</w:t>
            </w:r>
          </w:p>
          <w:p w14:paraId="7622D6C3">
            <w:pPr>
              <w:numPr>
                <w:ilvl w:val="0"/>
                <w:numId w:val="0"/>
              </w:num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应按照《食品安全法》、《食品检验工作规范》、《食用农产品抽样检验和核查处置规定》、《国家食品安全监督抽检实施细则》等规定</w:t>
            </w:r>
            <w:r>
              <w:rPr>
                <w:rFonts w:hint="eastAsia" w:ascii="宋体" w:hAnsi="宋体" w:eastAsia="宋体" w:cs="宋体"/>
                <w:color w:val="auto"/>
                <w:sz w:val="20"/>
                <w:szCs w:val="20"/>
                <w:highlight w:val="none"/>
                <w:lang w:eastAsia="zh-CN"/>
              </w:rPr>
              <w:t>开展</w:t>
            </w:r>
            <w:r>
              <w:rPr>
                <w:rFonts w:hint="eastAsia" w:ascii="宋体" w:hAnsi="宋体" w:eastAsia="宋体" w:cs="宋体"/>
                <w:color w:val="auto"/>
                <w:sz w:val="20"/>
                <w:szCs w:val="20"/>
                <w:highlight w:val="none"/>
              </w:rPr>
              <w:t>抽检工作，自觉接受采购人的监督检查和评议考核工作，不得向被抽检单位收取检验费或其他任何费用，并按《食品安全法》支付抽取的样品费用。</w:t>
            </w:r>
          </w:p>
          <w:p w14:paraId="3CC8DA9F">
            <w:pPr>
              <w:numPr>
                <w:ilvl w:val="0"/>
                <w:numId w:val="0"/>
              </w:numPr>
              <w:spacing w:line="240" w:lineRule="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中标人因各种问题（含报告结论出现错误、问题发现率过低等）在合约期内，被采购人约谈</w:t>
            </w:r>
            <w:r>
              <w:rPr>
                <w:rFonts w:hint="eastAsia" w:ascii="宋体" w:hAnsi="宋体" w:eastAsia="宋体" w:cs="宋体"/>
                <w:color w:val="auto"/>
                <w:sz w:val="20"/>
                <w:szCs w:val="20"/>
                <w:highlight w:val="none"/>
                <w:lang w:eastAsia="zh-CN"/>
              </w:rPr>
              <w:t>超过2</w:t>
            </w:r>
            <w:r>
              <w:rPr>
                <w:rFonts w:hint="eastAsia" w:ascii="宋体" w:hAnsi="宋体" w:eastAsia="宋体" w:cs="宋体"/>
                <w:color w:val="auto"/>
                <w:sz w:val="20"/>
                <w:szCs w:val="20"/>
                <w:highlight w:val="none"/>
              </w:rPr>
              <w:t>次的，采购人</w:t>
            </w:r>
            <w:r>
              <w:rPr>
                <w:rFonts w:hint="eastAsia" w:ascii="宋体" w:hAnsi="宋体" w:eastAsia="宋体" w:cs="宋体"/>
                <w:color w:val="auto"/>
                <w:sz w:val="20"/>
                <w:szCs w:val="20"/>
                <w:highlight w:val="none"/>
                <w:lang w:eastAsia="zh-CN"/>
              </w:rPr>
              <w:t>有权</w:t>
            </w:r>
            <w:r>
              <w:rPr>
                <w:rFonts w:hint="eastAsia" w:ascii="宋体" w:hAnsi="宋体" w:eastAsia="宋体" w:cs="宋体"/>
                <w:color w:val="auto"/>
                <w:sz w:val="20"/>
                <w:szCs w:val="20"/>
                <w:highlight w:val="none"/>
              </w:rPr>
              <w:t>终止并解除合同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保留追究相关责任。</w:t>
            </w:r>
          </w:p>
        </w:tc>
      </w:tr>
      <w:tr w14:paraId="438C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453" w:type="dxa"/>
            <w:gridSpan w:val="2"/>
            <w:noWrap w:val="0"/>
            <w:vAlign w:val="top"/>
          </w:tcPr>
          <w:p w14:paraId="410B1662">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说明</w:t>
            </w:r>
          </w:p>
        </w:tc>
        <w:tc>
          <w:tcPr>
            <w:tcW w:w="7835" w:type="dxa"/>
            <w:gridSpan w:val="2"/>
            <w:noWrap w:val="0"/>
            <w:vAlign w:val="top"/>
          </w:tcPr>
          <w:p w14:paraId="7C1D6EAD">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rPr>
              <w:t>打“★”号条款为实质性条款，若有任何一条负偏离或不满足则导致投标（响应）无效。</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打“▲”号条款为重要参数（如有），若有部分“▲”条款未响应或不满足，将根据评审要求影响其得分，但不作为无效投标（响应）条款。</w:t>
            </w:r>
          </w:p>
        </w:tc>
      </w:tr>
    </w:tbl>
    <w:p w14:paraId="28071C1E">
      <w:pPr>
        <w:pStyle w:val="10"/>
        <w:rPr>
          <w:rFonts w:hint="eastAsia" w:ascii="宋体" w:hAnsi="宋体" w:eastAsia="宋体" w:cs="宋体"/>
          <w:b/>
          <w:color w:val="auto"/>
        </w:rPr>
      </w:pPr>
    </w:p>
    <w:p w14:paraId="77D602D5">
      <w:pPr>
        <w:pStyle w:val="10"/>
        <w:rPr>
          <w:b/>
          <w:color w:val="auto"/>
        </w:rPr>
      </w:pPr>
    </w:p>
    <w:p w14:paraId="465B0378">
      <w:pPr>
        <w:pStyle w:val="10"/>
        <w:rPr>
          <w:color w:val="auto"/>
        </w:rPr>
      </w:pPr>
      <w:r>
        <w:rPr>
          <w:b/>
          <w:color w:val="auto"/>
        </w:rPr>
        <w:t>2.技术标准与要求</w:t>
      </w:r>
    </w:p>
    <w:tbl>
      <w:tblPr>
        <w:tblStyle w:val="6"/>
        <w:tblW w:w="929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9"/>
        <w:gridCol w:w="799"/>
        <w:gridCol w:w="799"/>
        <w:gridCol w:w="799"/>
        <w:gridCol w:w="840"/>
        <w:gridCol w:w="1395"/>
        <w:gridCol w:w="1395"/>
        <w:gridCol w:w="866"/>
        <w:gridCol w:w="801"/>
        <w:gridCol w:w="801"/>
      </w:tblGrid>
      <w:tr w14:paraId="18A0C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5" w:hRule="atLeast"/>
          <w:jc w:val="center"/>
        </w:trPr>
        <w:tc>
          <w:tcPr>
            <w:tcW w:w="799" w:type="dxa"/>
          </w:tcPr>
          <w:p w14:paraId="3F64455E">
            <w:pPr>
              <w:pStyle w:val="10"/>
              <w:jc w:val="center"/>
              <w:rPr>
                <w:color w:val="auto"/>
              </w:rPr>
            </w:pPr>
            <w:r>
              <w:rPr>
                <w:color w:val="auto"/>
              </w:rPr>
              <w:t>序号</w:t>
            </w:r>
          </w:p>
        </w:tc>
        <w:tc>
          <w:tcPr>
            <w:tcW w:w="799" w:type="dxa"/>
          </w:tcPr>
          <w:p w14:paraId="405E4371">
            <w:pPr>
              <w:pStyle w:val="10"/>
              <w:jc w:val="center"/>
              <w:rPr>
                <w:color w:val="auto"/>
              </w:rPr>
            </w:pPr>
            <w:r>
              <w:rPr>
                <w:color w:val="auto"/>
              </w:rPr>
              <w:t>品目名称</w:t>
            </w:r>
          </w:p>
        </w:tc>
        <w:tc>
          <w:tcPr>
            <w:tcW w:w="799" w:type="dxa"/>
          </w:tcPr>
          <w:p w14:paraId="1AC5EA97">
            <w:pPr>
              <w:pStyle w:val="10"/>
              <w:jc w:val="center"/>
              <w:rPr>
                <w:color w:val="auto"/>
              </w:rPr>
            </w:pPr>
            <w:r>
              <w:rPr>
                <w:color w:val="auto"/>
              </w:rPr>
              <w:t>标的名称</w:t>
            </w:r>
          </w:p>
        </w:tc>
        <w:tc>
          <w:tcPr>
            <w:tcW w:w="799" w:type="dxa"/>
          </w:tcPr>
          <w:p w14:paraId="439846AC">
            <w:pPr>
              <w:pStyle w:val="10"/>
              <w:jc w:val="center"/>
              <w:rPr>
                <w:color w:val="auto"/>
              </w:rPr>
            </w:pPr>
            <w:r>
              <w:rPr>
                <w:color w:val="auto"/>
              </w:rPr>
              <w:t>单位</w:t>
            </w:r>
          </w:p>
        </w:tc>
        <w:tc>
          <w:tcPr>
            <w:tcW w:w="840" w:type="dxa"/>
          </w:tcPr>
          <w:p w14:paraId="7BA79018">
            <w:pPr>
              <w:pStyle w:val="10"/>
              <w:jc w:val="center"/>
              <w:rPr>
                <w:color w:val="auto"/>
              </w:rPr>
            </w:pPr>
            <w:r>
              <w:rPr>
                <w:color w:val="auto"/>
              </w:rPr>
              <w:t>数量</w:t>
            </w:r>
          </w:p>
        </w:tc>
        <w:tc>
          <w:tcPr>
            <w:tcW w:w="1395" w:type="dxa"/>
          </w:tcPr>
          <w:p w14:paraId="4D993FED">
            <w:pPr>
              <w:pStyle w:val="10"/>
              <w:jc w:val="center"/>
              <w:rPr>
                <w:color w:val="auto"/>
              </w:rPr>
            </w:pPr>
            <w:r>
              <w:rPr>
                <w:color w:val="auto"/>
              </w:rPr>
              <w:t>分项预算单价（元）</w:t>
            </w:r>
          </w:p>
        </w:tc>
        <w:tc>
          <w:tcPr>
            <w:tcW w:w="1395" w:type="dxa"/>
          </w:tcPr>
          <w:p w14:paraId="7D83A742">
            <w:pPr>
              <w:pStyle w:val="10"/>
              <w:jc w:val="center"/>
              <w:rPr>
                <w:color w:val="auto"/>
              </w:rPr>
            </w:pPr>
            <w:r>
              <w:rPr>
                <w:color w:val="auto"/>
              </w:rPr>
              <w:t>分项预算总价（元）</w:t>
            </w:r>
          </w:p>
        </w:tc>
        <w:tc>
          <w:tcPr>
            <w:tcW w:w="866" w:type="dxa"/>
          </w:tcPr>
          <w:p w14:paraId="06A77416">
            <w:pPr>
              <w:pStyle w:val="10"/>
              <w:jc w:val="center"/>
              <w:rPr>
                <w:color w:val="auto"/>
              </w:rPr>
            </w:pPr>
            <w:r>
              <w:rPr>
                <w:color w:val="auto"/>
              </w:rPr>
              <w:t xml:space="preserve"> 权重%</w:t>
            </w:r>
          </w:p>
        </w:tc>
        <w:tc>
          <w:tcPr>
            <w:tcW w:w="801" w:type="dxa"/>
          </w:tcPr>
          <w:p w14:paraId="2044CEB9">
            <w:pPr>
              <w:pStyle w:val="10"/>
              <w:rPr>
                <w:color w:val="auto"/>
              </w:rPr>
            </w:pPr>
            <w:r>
              <w:rPr>
                <w:color w:val="auto"/>
              </w:rPr>
              <w:t>所属行业</w:t>
            </w:r>
          </w:p>
        </w:tc>
        <w:tc>
          <w:tcPr>
            <w:tcW w:w="801" w:type="dxa"/>
          </w:tcPr>
          <w:p w14:paraId="102D763B">
            <w:pPr>
              <w:pStyle w:val="10"/>
              <w:jc w:val="center"/>
              <w:rPr>
                <w:color w:val="auto"/>
              </w:rPr>
            </w:pPr>
            <w:r>
              <w:rPr>
                <w:color w:val="auto"/>
              </w:rPr>
              <w:t>技术要求</w:t>
            </w:r>
          </w:p>
        </w:tc>
      </w:tr>
      <w:tr w14:paraId="1B769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0" w:hRule="atLeast"/>
          <w:jc w:val="center"/>
        </w:trPr>
        <w:tc>
          <w:tcPr>
            <w:tcW w:w="799" w:type="dxa"/>
          </w:tcPr>
          <w:p w14:paraId="74C991F6">
            <w:pPr>
              <w:pStyle w:val="10"/>
              <w:jc w:val="center"/>
              <w:rPr>
                <w:color w:val="auto"/>
              </w:rPr>
            </w:pPr>
            <w:r>
              <w:rPr>
                <w:color w:val="auto"/>
              </w:rPr>
              <w:t>1</w:t>
            </w:r>
          </w:p>
        </w:tc>
        <w:tc>
          <w:tcPr>
            <w:tcW w:w="799" w:type="dxa"/>
          </w:tcPr>
          <w:p w14:paraId="4B5434D5">
            <w:pPr>
              <w:pStyle w:val="10"/>
              <w:jc w:val="left"/>
              <w:rPr>
                <w:color w:val="auto"/>
              </w:rPr>
            </w:pPr>
            <w:r>
              <w:rPr>
                <w:color w:val="auto"/>
              </w:rPr>
              <w:t>其他专业技术服务</w:t>
            </w:r>
          </w:p>
        </w:tc>
        <w:tc>
          <w:tcPr>
            <w:tcW w:w="799" w:type="dxa"/>
          </w:tcPr>
          <w:p w14:paraId="154BA3A0">
            <w:pPr>
              <w:pStyle w:val="10"/>
              <w:jc w:val="left"/>
              <w:rPr>
                <w:rFonts w:hint="eastAsia" w:eastAsiaTheme="minorEastAsia"/>
                <w:color w:val="auto"/>
                <w:lang w:eastAsia="zh-CN"/>
              </w:rPr>
            </w:pPr>
            <w:r>
              <w:rPr>
                <w:rFonts w:hint="eastAsia" w:ascii="Calibri" w:hAnsi="Calibri" w:eastAsia="宋体" w:cs="Times New Roman"/>
                <w:color w:val="auto"/>
                <w:kern w:val="0"/>
                <w:sz w:val="20"/>
                <w:szCs w:val="20"/>
                <w:lang w:val="en-US" w:eastAsia="zh-Hans"/>
              </w:rPr>
              <w:t>餐饮环节食品安全抽检</w:t>
            </w:r>
          </w:p>
        </w:tc>
        <w:tc>
          <w:tcPr>
            <w:tcW w:w="799" w:type="dxa"/>
          </w:tcPr>
          <w:p w14:paraId="6990F1D4">
            <w:pPr>
              <w:pStyle w:val="10"/>
              <w:jc w:val="left"/>
              <w:rPr>
                <w:color w:val="auto"/>
              </w:rPr>
            </w:pPr>
            <w:r>
              <w:rPr>
                <w:color w:val="auto"/>
              </w:rPr>
              <w:t>项</w:t>
            </w:r>
          </w:p>
        </w:tc>
        <w:tc>
          <w:tcPr>
            <w:tcW w:w="840" w:type="dxa"/>
          </w:tcPr>
          <w:p w14:paraId="3CD55C82">
            <w:pPr>
              <w:pStyle w:val="10"/>
              <w:jc w:val="right"/>
              <w:rPr>
                <w:color w:val="auto"/>
              </w:rPr>
            </w:pPr>
            <w:r>
              <w:rPr>
                <w:color w:val="auto"/>
              </w:rPr>
              <w:t>1.00</w:t>
            </w:r>
          </w:p>
        </w:tc>
        <w:tc>
          <w:tcPr>
            <w:tcW w:w="1395" w:type="dxa"/>
          </w:tcPr>
          <w:p w14:paraId="72F5E665">
            <w:pPr>
              <w:pStyle w:val="10"/>
              <w:jc w:val="right"/>
              <w:rPr>
                <w:rFonts w:hint="eastAsia"/>
                <w:color w:val="auto"/>
                <w:lang w:eastAsia="zh-CN"/>
              </w:rPr>
            </w:pPr>
            <w:r>
              <w:rPr>
                <w:rFonts w:hint="eastAsia"/>
                <w:color w:val="auto"/>
                <w:lang w:val="en-US" w:eastAsia="zh-CN"/>
              </w:rPr>
              <w:t>900,000.00</w:t>
            </w:r>
          </w:p>
        </w:tc>
        <w:tc>
          <w:tcPr>
            <w:tcW w:w="1395" w:type="dxa"/>
          </w:tcPr>
          <w:p w14:paraId="5C0C4AF1">
            <w:pPr>
              <w:pStyle w:val="10"/>
              <w:jc w:val="right"/>
              <w:rPr>
                <w:rFonts w:hint="eastAsia"/>
                <w:color w:val="auto"/>
                <w:lang w:eastAsia="zh-CN"/>
              </w:rPr>
            </w:pPr>
            <w:r>
              <w:rPr>
                <w:rFonts w:hint="eastAsia"/>
                <w:color w:val="auto"/>
                <w:lang w:val="en-US" w:eastAsia="zh-CN"/>
              </w:rPr>
              <w:t>900,000.00</w:t>
            </w:r>
          </w:p>
        </w:tc>
        <w:tc>
          <w:tcPr>
            <w:tcW w:w="866" w:type="dxa"/>
          </w:tcPr>
          <w:p w14:paraId="45769E94">
            <w:pPr>
              <w:pStyle w:val="10"/>
              <w:rPr>
                <w:color w:val="auto"/>
              </w:rPr>
            </w:pPr>
            <w:r>
              <w:rPr>
                <w:color w:val="auto"/>
              </w:rPr>
              <w:t>100.0</w:t>
            </w:r>
          </w:p>
        </w:tc>
        <w:tc>
          <w:tcPr>
            <w:tcW w:w="801" w:type="dxa"/>
          </w:tcPr>
          <w:p w14:paraId="3FE7396F">
            <w:pPr>
              <w:pStyle w:val="10"/>
              <w:rPr>
                <w:color w:val="auto"/>
              </w:rPr>
            </w:pPr>
            <w:r>
              <w:rPr>
                <w:rFonts w:hint="eastAsia"/>
                <w:color w:val="auto"/>
              </w:rPr>
              <w:t>其他未列明行业</w:t>
            </w:r>
          </w:p>
        </w:tc>
        <w:tc>
          <w:tcPr>
            <w:tcW w:w="801" w:type="dxa"/>
          </w:tcPr>
          <w:p w14:paraId="4E127D9D">
            <w:pPr>
              <w:pStyle w:val="10"/>
              <w:rPr>
                <w:color w:val="auto"/>
              </w:rPr>
            </w:pPr>
            <w:r>
              <w:rPr>
                <w:color w:val="auto"/>
              </w:rPr>
              <w:t>详见附表一</w:t>
            </w:r>
          </w:p>
        </w:tc>
      </w:tr>
    </w:tbl>
    <w:p w14:paraId="0CC62BC9">
      <w:pPr>
        <w:pStyle w:val="10"/>
        <w:rPr>
          <w:color w:val="auto"/>
        </w:rPr>
      </w:pPr>
      <w:r>
        <w:rPr>
          <w:color w:val="auto"/>
        </w:rPr>
        <w:t>备注：最终综合总报价=（各产品报价×各项产品权重）的相加值</w:t>
      </w:r>
    </w:p>
    <w:p w14:paraId="1779B0A6">
      <w:pPr>
        <w:pStyle w:val="10"/>
        <w:rPr>
          <w:color w:val="auto"/>
        </w:rPr>
      </w:pPr>
    </w:p>
    <w:p w14:paraId="0CFE15C1">
      <w:pPr>
        <w:pStyle w:val="10"/>
        <w:rPr>
          <w:rFonts w:hint="eastAsia" w:eastAsiaTheme="minorEastAsia"/>
          <w:color w:val="auto"/>
          <w:lang w:eastAsia="zh-CN"/>
        </w:rPr>
      </w:pPr>
      <w:r>
        <w:rPr>
          <w:b/>
          <w:color w:val="auto"/>
        </w:rPr>
        <w:t>附表一：</w:t>
      </w:r>
      <w:r>
        <w:rPr>
          <w:rFonts w:hint="eastAsia" w:ascii="Calibri" w:hAnsi="Calibri" w:eastAsia="宋体" w:cs="Times New Roman"/>
          <w:b/>
          <w:bCs/>
          <w:color w:val="auto"/>
          <w:kern w:val="0"/>
          <w:sz w:val="20"/>
          <w:szCs w:val="20"/>
          <w:lang w:val="en-US" w:eastAsia="zh-Hans"/>
        </w:rPr>
        <w:t>餐饮环节食品安全抽检</w:t>
      </w:r>
    </w:p>
    <w:tbl>
      <w:tblPr>
        <w:tblStyle w:val="6"/>
        <w:tblW w:w="901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3"/>
        <w:gridCol w:w="800"/>
        <w:gridCol w:w="7313"/>
      </w:tblGrid>
      <w:tr w14:paraId="138E9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0" w:hRule="atLeast"/>
          <w:jc w:val="center"/>
        </w:trPr>
        <w:tc>
          <w:tcPr>
            <w:tcW w:w="903" w:type="dxa"/>
            <w:noWrap w:val="0"/>
            <w:vAlign w:val="center"/>
          </w:tcPr>
          <w:p w14:paraId="01AC58DD">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参数性质</w:t>
            </w:r>
          </w:p>
        </w:tc>
        <w:tc>
          <w:tcPr>
            <w:tcW w:w="800" w:type="dxa"/>
            <w:noWrap w:val="0"/>
            <w:vAlign w:val="center"/>
          </w:tcPr>
          <w:p w14:paraId="6197FA7E">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7313" w:type="dxa"/>
            <w:noWrap w:val="0"/>
            <w:vAlign w:val="center"/>
          </w:tcPr>
          <w:p w14:paraId="072B0400">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具体技术(参数)要求</w:t>
            </w:r>
          </w:p>
        </w:tc>
      </w:tr>
      <w:tr w14:paraId="737BA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03" w:type="dxa"/>
            <w:noWrap w:val="0"/>
            <w:vAlign w:val="top"/>
          </w:tcPr>
          <w:p w14:paraId="064EFABE">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rPr>
            </w:pPr>
          </w:p>
        </w:tc>
        <w:tc>
          <w:tcPr>
            <w:tcW w:w="800" w:type="dxa"/>
            <w:noWrap w:val="0"/>
            <w:vAlign w:val="center"/>
          </w:tcPr>
          <w:p w14:paraId="3135411A">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w:t>
            </w:r>
          </w:p>
        </w:tc>
        <w:tc>
          <w:tcPr>
            <w:tcW w:w="7313" w:type="dxa"/>
            <w:noWrap w:val="0"/>
            <w:vAlign w:val="top"/>
          </w:tcPr>
          <w:p w14:paraId="0B467BDB">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b/>
                <w:bCs/>
                <w:color w:val="auto"/>
                <w:sz w:val="20"/>
                <w:szCs w:val="20"/>
              </w:rPr>
            </w:pPr>
            <w:r>
              <w:rPr>
                <w:rFonts w:hint="eastAsia" w:ascii="宋体" w:hAnsi="宋体" w:eastAsia="宋体" w:cs="宋体"/>
                <w:b/>
                <w:bCs/>
                <w:color w:val="auto"/>
                <w:sz w:val="20"/>
                <w:szCs w:val="20"/>
              </w:rPr>
              <w:t>工作实施</w:t>
            </w:r>
            <w:r>
              <w:rPr>
                <w:rFonts w:hint="eastAsia" w:ascii="宋体" w:hAnsi="宋体" w:eastAsia="宋体" w:cs="宋体"/>
                <w:b/>
                <w:bCs/>
                <w:color w:val="auto"/>
                <w:sz w:val="20"/>
                <w:szCs w:val="20"/>
                <w:lang w:eastAsia="zh-CN"/>
              </w:rPr>
              <w:t>：</w:t>
            </w:r>
          </w:p>
          <w:p w14:paraId="7054470C">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rPr>
            </w:pP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抽检时间：按年度工作计划实施</w:t>
            </w:r>
            <w:r>
              <w:rPr>
                <w:rFonts w:hint="eastAsia" w:ascii="宋体" w:hAnsi="宋体" w:eastAsia="宋体" w:cs="宋体"/>
                <w:color w:val="auto"/>
                <w:sz w:val="20"/>
                <w:szCs w:val="20"/>
                <w:lang w:eastAsia="zh-CN"/>
              </w:rPr>
              <w:t>，每月按时按量安排抽样。</w:t>
            </w:r>
            <w:r>
              <w:rPr>
                <w:rFonts w:hint="eastAsia" w:ascii="宋体" w:hAnsi="宋体" w:eastAsia="宋体" w:cs="宋体"/>
                <w:color w:val="auto"/>
                <w:sz w:val="20"/>
                <w:szCs w:val="20"/>
                <w:lang w:val="en-US" w:eastAsia="zh-CN"/>
              </w:rPr>
              <w:t>2026年9月30日前，中标人需完成总抽检量不少于75%。</w:t>
            </w:r>
          </w:p>
          <w:p w14:paraId="3361FB38">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抽检地</w:t>
            </w:r>
            <w:r>
              <w:rPr>
                <w:rFonts w:hint="eastAsia" w:ascii="宋体" w:hAnsi="宋体" w:eastAsia="宋体" w:cs="宋体"/>
                <w:color w:val="auto"/>
                <w:sz w:val="20"/>
                <w:szCs w:val="20"/>
                <w:highlight w:val="none"/>
                <w:shd w:val="clear"/>
              </w:rPr>
              <w:t>点：南海区辖区内，每次任务根据实际工作要求确定具体抽检地点。</w:t>
            </w:r>
          </w:p>
          <w:p w14:paraId="24AE5357">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抽检方案：抽查产品类别、抽查批次和抽查时间安排等抽检计划由委托方确定，由承检方提供具体的项目实施方案，经委托方审核通过后实施。</w:t>
            </w:r>
          </w:p>
          <w:p w14:paraId="5C249F4B">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（4）</w:t>
            </w:r>
            <w:r>
              <w:rPr>
                <w:rFonts w:hint="eastAsia" w:ascii="宋体" w:hAnsi="宋体" w:eastAsia="宋体" w:cs="宋体"/>
                <w:color w:val="auto"/>
                <w:sz w:val="20"/>
                <w:szCs w:val="20"/>
              </w:rPr>
              <w:t>抽样办法：根据检验项目及国家标准中规定的采样方法及采样数量抽取样品。没有国家标准的，应当采用备案的食品安全地方标准；没有国家标准和地方标准的，应当采用依法备案的企业标准作为对该企业食品抽检的判定依据。</w:t>
            </w:r>
          </w:p>
          <w:p w14:paraId="7CC03B90">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抽检标准：依照被检食品的国家标准、地方标准、行业标准、企业标准以及相关法律法规规定执行。</w:t>
            </w:r>
          </w:p>
          <w:p w14:paraId="703CF6E6">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抽样人员：主要承担样品购买、抽样、送样等工作，安排具有采样资格的工作人员办理，须持有食品抽样“上岗证”或《抽样员证》，持证抽样人员数量须与抽检任务相适应。</w:t>
            </w:r>
          </w:p>
          <w:p w14:paraId="1D4971DE">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（7）</w:t>
            </w:r>
            <w:r>
              <w:rPr>
                <w:rFonts w:hint="eastAsia" w:ascii="宋体" w:hAnsi="宋体" w:eastAsia="宋体" w:cs="宋体"/>
                <w:color w:val="auto"/>
                <w:sz w:val="20"/>
                <w:szCs w:val="20"/>
              </w:rPr>
              <w:t>样品运输：承检方负责每次检验样品的抽取与运送，保证运送安全。检测项目涉及微生物品种的，要求抽取样品后二小时内能送达实验室。</w:t>
            </w:r>
          </w:p>
          <w:p w14:paraId="6169A057">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8</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样品检验：由中标人负责，并对样品检验结果负责。</w:t>
            </w:r>
          </w:p>
          <w:p w14:paraId="22F953F6">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9</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结果判定：检验项目中有一项不符合标准要求即判定本批次食品样品抽检不合格。</w:t>
            </w:r>
          </w:p>
          <w:p w14:paraId="08A5DAB0">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10</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结果报送：由中标人负责，检验完毕后，中标人应当出具检验结果，并按规定及时上传至国家食品安全抽样检验信息系统。</w:t>
            </w:r>
          </w:p>
          <w:p w14:paraId="603F4B72">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11</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档案整理：收集、整理、保存数据，随时备查。</w:t>
            </w:r>
          </w:p>
          <w:p w14:paraId="54C76C36">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12</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样品保存与处置：中标人依照法律法规要求对样品进行保存。对于保存期满的备份样品，按照相关法律法规进行处置。</w:t>
            </w:r>
          </w:p>
          <w:p w14:paraId="69A6FA08">
            <w:pPr>
              <w:pStyle w:val="2"/>
              <w:spacing w:line="240" w:lineRule="auto"/>
              <w:rPr>
                <w:rFonts w:hint="eastAsia" w:ascii="宋体" w:hAnsi="宋体" w:eastAsia="宋体" w:cs="宋体"/>
                <w:b/>
                <w:bCs/>
                <w:color w:val="auto"/>
                <w:sz w:val="20"/>
                <w:szCs w:val="20"/>
              </w:rPr>
            </w:pPr>
            <w:r>
              <w:rPr>
                <w:rFonts w:hint="eastAsia" w:ascii="宋体" w:hAnsi="宋体" w:eastAsia="宋体" w:cs="宋体"/>
                <w:b/>
                <w:bCs/>
                <w:color w:val="auto"/>
                <w:sz w:val="20"/>
                <w:szCs w:val="20"/>
                <w:lang w:eastAsia="zh-CN"/>
              </w:rPr>
              <w:t>其他要求：</w:t>
            </w:r>
          </w:p>
          <w:p w14:paraId="21C7D8DB">
            <w:pPr>
              <w:keepNext w:val="0"/>
              <w:keepLines w:val="0"/>
              <w:pageBreakBefore w:val="0"/>
              <w:widowControl/>
              <w:kinsoku/>
              <w:wordWrap/>
              <w:overflowPunct/>
              <w:topLinePunct w:val="0"/>
              <w:autoSpaceDE/>
              <w:autoSpaceDN/>
              <w:bidi w:val="0"/>
              <w:snapToGrid/>
              <w:spacing w:line="240" w:lineRule="auto"/>
              <w:ind w:firstLine="400" w:firstLineChars="20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（1）</w:t>
            </w:r>
            <w:r>
              <w:rPr>
                <w:rFonts w:hint="eastAsia" w:ascii="宋体" w:hAnsi="宋体" w:eastAsia="宋体" w:cs="宋体"/>
                <w:color w:val="auto"/>
                <w:sz w:val="20"/>
                <w:szCs w:val="20"/>
              </w:rPr>
              <w:t>中标人按要求及时完成国家食品安全抽样检验信息系统录入等有关工作，按时提交检验分析报告等，包括基础表维护、抽样的信息录入、检验的信息录入、抽检数据报送、与采购人的信息互通等工作内容。</w:t>
            </w:r>
          </w:p>
          <w:p w14:paraId="3472DF71">
            <w:pPr>
              <w:keepNext w:val="0"/>
              <w:keepLines w:val="0"/>
              <w:pageBreakBefore w:val="0"/>
              <w:widowControl/>
              <w:kinsoku/>
              <w:wordWrap/>
              <w:overflowPunct/>
              <w:topLinePunct w:val="0"/>
              <w:autoSpaceDE/>
              <w:autoSpaceDN/>
              <w:bidi w:val="0"/>
              <w:snapToGrid/>
              <w:spacing w:line="240" w:lineRule="auto"/>
              <w:ind w:firstLine="400" w:firstLineChars="2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每次抽检任务结束后，被委托方要及时、准确汇总监督抽检结果，并把结果及时报委托方。委托方对检验结果不合格的经营单位进行跟踪处理。每次抽检任务完成后，检验机构应对所有抽检产品检验结果进行统计和分析，并要求其以书面形式向委托方提交提高南海区食品安全监管效能的监管方法和工作建议。</w:t>
            </w:r>
          </w:p>
          <w:p w14:paraId="4790610C">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产品抽检不合格后食品生产经营单位提出复检，经复检判定结论为合格的，产生的复检费用由对应采购包的中标人负责承担，复检费用的支付方式由对应采购包的中标人与复检的承检机构</w:t>
            </w:r>
            <w:r>
              <w:rPr>
                <w:rFonts w:hint="eastAsia" w:ascii="宋体" w:hAnsi="宋体" w:eastAsia="宋体" w:cs="宋体"/>
                <w:color w:val="auto"/>
                <w:sz w:val="20"/>
                <w:szCs w:val="20"/>
                <w:lang w:eastAsia="zh-CN"/>
              </w:rPr>
              <w:t>自行商定</w:t>
            </w:r>
            <w:r>
              <w:rPr>
                <w:rFonts w:hint="eastAsia" w:ascii="宋体" w:hAnsi="宋体" w:eastAsia="宋体" w:cs="宋体"/>
                <w:color w:val="auto"/>
                <w:sz w:val="20"/>
                <w:szCs w:val="20"/>
              </w:rPr>
              <w:t>。</w:t>
            </w:r>
          </w:p>
          <w:p w14:paraId="17FD5091">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根据包</w:t>
            </w:r>
            <w:r>
              <w:rPr>
                <w:rFonts w:hint="eastAsia" w:ascii="宋体" w:hAnsi="宋体" w:eastAsia="宋体" w:cs="宋体"/>
                <w:color w:val="auto"/>
                <w:sz w:val="20"/>
                <w:szCs w:val="20"/>
                <w:highlight w:val="none"/>
              </w:rPr>
              <w:t>组设置和任务要求，预计需完成的抽检任务要求如下：</w:t>
            </w:r>
            <w:r>
              <w:rPr>
                <w:rFonts w:hint="eastAsia" w:ascii="宋体" w:hAnsi="宋体" w:eastAsia="宋体" w:cs="宋体"/>
                <w:color w:val="auto"/>
                <w:sz w:val="20"/>
                <w:szCs w:val="20"/>
                <w:highlight w:val="none"/>
                <w:lang w:eastAsia="zh-CN"/>
              </w:rPr>
              <w:t>采购包</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不少于1310批次</w:t>
            </w:r>
            <w:r>
              <w:rPr>
                <w:rFonts w:hint="eastAsia" w:ascii="宋体" w:hAnsi="宋体" w:eastAsia="宋体" w:cs="宋体"/>
                <w:color w:val="auto"/>
                <w:sz w:val="20"/>
                <w:szCs w:val="20"/>
                <w:highlight w:val="none"/>
                <w:lang w:eastAsia="zh-CN"/>
              </w:rPr>
              <w:t>，采购包</w:t>
            </w:r>
            <w:r>
              <w:rPr>
                <w:rFonts w:hint="eastAsia" w:ascii="宋体" w:hAnsi="宋体" w:eastAsia="宋体" w:cs="宋体"/>
                <w:color w:val="auto"/>
                <w:sz w:val="20"/>
                <w:szCs w:val="20"/>
                <w:highlight w:val="none"/>
                <w:lang w:val="en-US" w:eastAsia="zh-CN"/>
              </w:rPr>
              <w:t>2不少于1250批次，采购包3不少于1250批次，采购包4不少于1000批次，采购包5不少于880批次。</w:t>
            </w:r>
          </w:p>
        </w:tc>
      </w:tr>
      <w:tr w14:paraId="43B8F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top"/>
          </w:tcPr>
          <w:p w14:paraId="762346A4">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rPr>
            </w:pPr>
          </w:p>
        </w:tc>
        <w:tc>
          <w:tcPr>
            <w:tcW w:w="800" w:type="dxa"/>
            <w:noWrap w:val="0"/>
            <w:vAlign w:val="center"/>
          </w:tcPr>
          <w:p w14:paraId="06A63DDF">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7313" w:type="dxa"/>
            <w:noWrap w:val="0"/>
            <w:vAlign w:val="top"/>
          </w:tcPr>
          <w:p w14:paraId="13D03691">
            <w:pPr>
              <w:keepNext w:val="0"/>
              <w:keepLines w:val="0"/>
              <w:pageBreakBefore w:val="0"/>
              <w:widowControl w:val="0"/>
              <w:kinsoku/>
              <w:wordWrap/>
              <w:overflowPunct/>
              <w:topLinePunct w:val="0"/>
              <w:autoSpaceDE/>
              <w:autoSpaceDN/>
              <w:bidi w:val="0"/>
              <w:snapToGrid/>
              <w:spacing w:line="240" w:lineRule="auto"/>
              <w:ind w:firstLine="0" w:firstLineChars="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b/>
                <w:bCs/>
                <w:color w:val="auto"/>
                <w:sz w:val="20"/>
                <w:szCs w:val="20"/>
                <w:highlight w:val="none"/>
                <w:lang w:val="en-US" w:eastAsia="zh-CN"/>
              </w:rPr>
              <w:t>实验室要求</w:t>
            </w:r>
            <w:r>
              <w:rPr>
                <w:rFonts w:hint="eastAsia" w:ascii="宋体" w:hAnsi="宋体" w:eastAsia="宋体" w:cs="宋体"/>
                <w:color w:val="auto"/>
                <w:sz w:val="20"/>
                <w:szCs w:val="20"/>
                <w:highlight w:val="none"/>
                <w:lang w:val="en-US" w:eastAsia="zh-CN"/>
              </w:rPr>
              <w:t>：中标人应配备和项目相适应的实验室检验设备（含冷藏冷冻库）、检验人员，能满足食品检验的特殊要求，能按时按质完成抽检任务，出具合法有效的检验报告并上报监测数据。</w:t>
            </w:r>
          </w:p>
        </w:tc>
      </w:tr>
      <w:tr w14:paraId="6744C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center"/>
          </w:tcPr>
          <w:p w14:paraId="397D4766">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p>
        </w:tc>
        <w:tc>
          <w:tcPr>
            <w:tcW w:w="800" w:type="dxa"/>
            <w:noWrap w:val="0"/>
            <w:vAlign w:val="center"/>
          </w:tcPr>
          <w:p w14:paraId="53FEB393">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7313" w:type="dxa"/>
            <w:noWrap w:val="0"/>
            <w:vAlign w:val="top"/>
          </w:tcPr>
          <w:p w14:paraId="29650C2D">
            <w:pPr>
              <w:pStyle w:val="11"/>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b/>
                <w:bCs/>
                <w:color w:val="auto"/>
                <w:sz w:val="20"/>
                <w:szCs w:val="20"/>
                <w:highlight w:val="none"/>
              </w:rPr>
              <w:t>人员</w:t>
            </w:r>
            <w:r>
              <w:rPr>
                <w:rFonts w:hint="eastAsia" w:ascii="宋体" w:hAnsi="宋体" w:eastAsia="宋体" w:cs="宋体"/>
                <w:b/>
                <w:bCs/>
                <w:color w:val="auto"/>
                <w:sz w:val="20"/>
                <w:szCs w:val="20"/>
                <w:highlight w:val="none"/>
                <w:lang w:eastAsia="zh-CN"/>
              </w:rPr>
              <w:t>要求</w:t>
            </w:r>
            <w:r>
              <w:rPr>
                <w:rFonts w:hint="eastAsia" w:ascii="宋体" w:hAnsi="宋体" w:eastAsia="宋体" w:cs="宋体"/>
                <w:color w:val="auto"/>
                <w:sz w:val="20"/>
                <w:szCs w:val="20"/>
                <w:highlight w:val="none"/>
              </w:rPr>
              <w:t>：每次抽检由委托方安排2名以上工作人员</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承检方安排单日最少可派三组（每组2人）以上抽样人员共同参与（提供承诺函）。中标人对其抽样、检验人员每年不少于3小时开展技术培训并能独立熟练进行抽检工作</w:t>
            </w:r>
            <w:r>
              <w:rPr>
                <w:rFonts w:hint="eastAsia" w:ascii="宋体" w:hAnsi="宋体" w:eastAsia="宋体" w:cs="宋体"/>
                <w:color w:val="auto"/>
                <w:sz w:val="20"/>
                <w:szCs w:val="20"/>
                <w:highlight w:val="none"/>
                <w:lang w:eastAsia="zh-CN"/>
              </w:rPr>
              <w:t>。</w:t>
            </w:r>
          </w:p>
        </w:tc>
      </w:tr>
      <w:tr w14:paraId="21C0F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jc w:val="center"/>
        </w:trPr>
        <w:tc>
          <w:tcPr>
            <w:tcW w:w="903" w:type="dxa"/>
            <w:noWrap w:val="0"/>
            <w:vAlign w:val="center"/>
          </w:tcPr>
          <w:p w14:paraId="1CED244D">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w:t>
            </w:r>
          </w:p>
        </w:tc>
        <w:tc>
          <w:tcPr>
            <w:tcW w:w="800" w:type="dxa"/>
            <w:noWrap w:val="0"/>
            <w:vAlign w:val="center"/>
          </w:tcPr>
          <w:p w14:paraId="4F8E3AB7">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4</w:t>
            </w:r>
          </w:p>
        </w:tc>
        <w:tc>
          <w:tcPr>
            <w:tcW w:w="7313" w:type="dxa"/>
            <w:noWrap w:val="0"/>
            <w:vAlign w:val="top"/>
          </w:tcPr>
          <w:p w14:paraId="0E64A4F3">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eastAsia="zh-CN"/>
              </w:rPr>
              <w:t>程序要求</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中标人按照《中华人民共和国食品安全法》《食品安全抽样检验管理办法》等有关法律法规以及国家市场监督管理总局发布的《食用农产品抽样检验和核查处置规定》、国家和广东省最新版抽</w:t>
            </w:r>
          </w:p>
          <w:p w14:paraId="253345E0">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检实施细则等相关规定文件实施抽检，按照国家食品安全标准和产品执行标准进行检验判定，对目前暂未有判定依据的项目应出具检测数值、检测方法介绍、结果分析和处理建议。</w:t>
            </w:r>
          </w:p>
        </w:tc>
      </w:tr>
      <w:tr w14:paraId="7B878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jc w:val="center"/>
        </w:trPr>
        <w:tc>
          <w:tcPr>
            <w:tcW w:w="903" w:type="dxa"/>
            <w:noWrap w:val="0"/>
            <w:vAlign w:val="center"/>
          </w:tcPr>
          <w:p w14:paraId="4D972429">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rPr>
            </w:pPr>
          </w:p>
        </w:tc>
        <w:tc>
          <w:tcPr>
            <w:tcW w:w="800" w:type="dxa"/>
            <w:noWrap w:val="0"/>
            <w:vAlign w:val="center"/>
          </w:tcPr>
          <w:p w14:paraId="6FDFCFBB">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7313" w:type="dxa"/>
            <w:noWrap w:val="0"/>
            <w:vAlign w:val="top"/>
          </w:tcPr>
          <w:p w14:paraId="520E6348">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eastAsia="zh-CN"/>
              </w:rPr>
              <w:t>样品储运及处理</w:t>
            </w:r>
            <w:r>
              <w:rPr>
                <w:rFonts w:hint="eastAsia" w:ascii="宋体" w:hAnsi="宋体" w:eastAsia="宋体" w:cs="宋体"/>
                <w:color w:val="auto"/>
                <w:sz w:val="20"/>
                <w:szCs w:val="20"/>
                <w:highlight w:val="none"/>
              </w:rPr>
              <w:t>：</w:t>
            </w:r>
          </w:p>
          <w:p w14:paraId="44EDEB8C">
            <w:pPr>
              <w:pStyle w:val="11"/>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 xml:space="preserve">    （1）</w:t>
            </w:r>
            <w:r>
              <w:rPr>
                <w:rFonts w:hint="eastAsia" w:ascii="宋体" w:hAnsi="宋体" w:eastAsia="宋体" w:cs="宋体"/>
                <w:color w:val="auto"/>
                <w:sz w:val="20"/>
                <w:szCs w:val="20"/>
                <w:highlight w:val="none"/>
              </w:rPr>
              <w:t>抽检样品（包括检验样品和复检备份样品）由中标人根据法律法规要求购买并支付购样费。中标人负责提供抽样车辆及相应的储运设备，积极配合抽检工作，且投入车辆须配备车载冰箱或样品冷藏箱等贮运检验配套设备（储存环境能达到-18℃），保证样品质量稳定与安全。</w:t>
            </w:r>
          </w:p>
          <w:p w14:paraId="1D2BDA62">
            <w:pPr>
              <w:pStyle w:val="11"/>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需冷藏或冷冻运输贮存的食品样品应在抽样当天送至中标人实验室。样品按照贮存要求实施专库、专柜或专架保管，并建立包括样品交接记录、处理方式在内的管理台账。对于保存期满的复检备份样品，中标人采用合法合理方式进行处理，检验结论合格的视情况做好备份样品再利用，避免食品浪费，并接受采购人监督。</w:t>
            </w:r>
          </w:p>
          <w:p w14:paraId="66251089">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承检方单日能安排抽检车辆3台（提供承诺函）。</w:t>
            </w:r>
          </w:p>
        </w:tc>
      </w:tr>
      <w:tr w14:paraId="57DFA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jc w:val="center"/>
        </w:trPr>
        <w:tc>
          <w:tcPr>
            <w:tcW w:w="903" w:type="dxa"/>
            <w:noWrap w:val="0"/>
            <w:vAlign w:val="center"/>
          </w:tcPr>
          <w:p w14:paraId="53626F5D">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rPr>
            </w:pPr>
          </w:p>
        </w:tc>
        <w:tc>
          <w:tcPr>
            <w:tcW w:w="800" w:type="dxa"/>
            <w:noWrap w:val="0"/>
            <w:vAlign w:val="center"/>
          </w:tcPr>
          <w:p w14:paraId="51150C0D">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highlight w:val="none"/>
                <w:lang w:val="en-US" w:eastAsia="zh-CN" w:bidi="ar-SA"/>
              </w:rPr>
              <w:t>6</w:t>
            </w:r>
          </w:p>
        </w:tc>
        <w:tc>
          <w:tcPr>
            <w:tcW w:w="7313" w:type="dxa"/>
            <w:noWrap w:val="0"/>
            <w:vAlign w:val="top"/>
          </w:tcPr>
          <w:p w14:paraId="4C184593">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sz w:val="20"/>
                <w:szCs w:val="20"/>
              </w:rPr>
              <w:t>应急响应</w:t>
            </w:r>
            <w:r>
              <w:rPr>
                <w:rFonts w:hint="eastAsia" w:ascii="宋体" w:hAnsi="宋体" w:eastAsia="宋体" w:cs="宋体"/>
                <w:color w:val="auto"/>
                <w:sz w:val="20"/>
                <w:szCs w:val="20"/>
              </w:rPr>
              <w:t>：如遇节假日等短时间内开展紧急抽检任务，中标人须按照有关的法律法规，定时定质定量完成采购人所委托的任务。中标人应快速出动配合采购人开展应急工作，</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小时内到达现场。</w:t>
            </w:r>
            <w:r>
              <w:rPr>
                <w:rFonts w:hint="eastAsia" w:ascii="宋体" w:hAnsi="宋体" w:eastAsia="宋体" w:cs="宋体"/>
                <w:color w:val="auto"/>
                <w:sz w:val="20"/>
                <w:szCs w:val="20"/>
                <w:lang w:eastAsia="zh-CN"/>
              </w:rPr>
              <w:t>应急抽检数据确认时间不超过检验项目所需检测时间</w:t>
            </w:r>
            <w:r>
              <w:rPr>
                <w:rFonts w:hint="eastAsia" w:ascii="宋体" w:hAnsi="宋体" w:eastAsia="宋体" w:cs="宋体"/>
                <w:color w:val="auto"/>
                <w:sz w:val="20"/>
                <w:szCs w:val="20"/>
                <w:lang w:val="en-US" w:eastAsia="zh-CN"/>
              </w:rPr>
              <w:t>1个自然日，报告出具不超过2个自然日</w:t>
            </w:r>
            <w:r>
              <w:rPr>
                <w:rFonts w:hint="eastAsia" w:ascii="宋体" w:hAnsi="宋体" w:eastAsia="宋体" w:cs="宋体"/>
                <w:color w:val="auto"/>
                <w:sz w:val="20"/>
                <w:szCs w:val="20"/>
                <w:highlight w:val="none"/>
              </w:rPr>
              <w:t>（提供承诺函）</w:t>
            </w:r>
            <w:r>
              <w:rPr>
                <w:rFonts w:hint="eastAsia" w:ascii="宋体" w:hAnsi="宋体" w:eastAsia="宋体" w:cs="宋体"/>
                <w:color w:val="auto"/>
                <w:sz w:val="20"/>
                <w:szCs w:val="20"/>
                <w:lang w:val="en-US" w:eastAsia="zh-CN"/>
              </w:rPr>
              <w:t>。</w:t>
            </w:r>
          </w:p>
        </w:tc>
      </w:tr>
      <w:tr w14:paraId="3D532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center"/>
          </w:tcPr>
          <w:p w14:paraId="09D5AADB">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w:t>
            </w:r>
          </w:p>
        </w:tc>
        <w:tc>
          <w:tcPr>
            <w:tcW w:w="800" w:type="dxa"/>
            <w:noWrap w:val="0"/>
            <w:vAlign w:val="center"/>
          </w:tcPr>
          <w:p w14:paraId="26FCB6FB">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7</w:t>
            </w:r>
          </w:p>
        </w:tc>
        <w:tc>
          <w:tcPr>
            <w:tcW w:w="7313" w:type="dxa"/>
            <w:noWrap w:val="0"/>
            <w:vAlign w:val="top"/>
          </w:tcPr>
          <w:p w14:paraId="29827CA1">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投标人的实验室距离佛山市南海区政府所在地最短路程不超过150（含）公里（以网上地图测算的结果截图作为证明材料，如百度、高德地图等）。</w:t>
            </w:r>
          </w:p>
        </w:tc>
      </w:tr>
      <w:tr w14:paraId="7C194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center"/>
          </w:tcPr>
          <w:p w14:paraId="510108B0">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rPr>
            </w:pPr>
          </w:p>
        </w:tc>
        <w:tc>
          <w:tcPr>
            <w:tcW w:w="800" w:type="dxa"/>
            <w:noWrap w:val="0"/>
            <w:vAlign w:val="center"/>
          </w:tcPr>
          <w:p w14:paraId="7449D345">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8</w:t>
            </w:r>
          </w:p>
        </w:tc>
        <w:tc>
          <w:tcPr>
            <w:tcW w:w="7313" w:type="dxa"/>
            <w:noWrap w:val="0"/>
            <w:vAlign w:val="top"/>
          </w:tcPr>
          <w:p w14:paraId="589AA5CE">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违约扣罚：</w:t>
            </w:r>
          </w:p>
          <w:p w14:paraId="238DDE5A">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中标人承担具体抽检任务时，如出现初检结果和复检结果不一致，且不属于采购人认为可免除责任的情形，由中标人承担有关责任，责任包括但不限于该批样品购买费和检测费用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中标人发生了违约责任的，且造成采购人损失的，应支付违约金（采购人认为可免除责任的情形除外），违约金标准为责任损失的30%。</w:t>
            </w:r>
          </w:p>
          <w:p w14:paraId="2CAA0206">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中标人如出现如下情形的，采购人有权终止合同，并由该中标人支付罚金，罚金标准为：（</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eastAsia="zh-CN"/>
              </w:rPr>
              <w:t>）每份虚假报告</w:t>
            </w:r>
            <w:r>
              <w:rPr>
                <w:rFonts w:hint="eastAsia" w:ascii="宋体" w:hAnsi="宋体" w:eastAsia="宋体" w:cs="宋体"/>
                <w:color w:val="auto"/>
                <w:sz w:val="20"/>
                <w:szCs w:val="20"/>
                <w:highlight w:val="none"/>
                <w:lang w:val="en-US" w:eastAsia="zh-CN"/>
              </w:rPr>
              <w:t>1万元；（2）每批虚假购样0.1万元；（3）每月抽检任务未按规定时间完成，且无合理理由的，每超过3天1万元；（4）应急响应不及时的，每迟到1小时0.5万元；（5）报告出具不及时（含应急抽检），每推迟1天0.5万元。</w:t>
            </w:r>
          </w:p>
        </w:tc>
      </w:tr>
      <w:tr w14:paraId="13C86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3" w:type="dxa"/>
            <w:noWrap w:val="0"/>
            <w:vAlign w:val="top"/>
          </w:tcPr>
          <w:p w14:paraId="17502408">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说明</w:t>
            </w:r>
          </w:p>
        </w:tc>
        <w:tc>
          <w:tcPr>
            <w:tcW w:w="8113" w:type="dxa"/>
            <w:gridSpan w:val="2"/>
            <w:noWrap w:val="0"/>
            <w:vAlign w:val="top"/>
          </w:tcPr>
          <w:p w14:paraId="6C5CD8F3">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打“★”号条款为实质性条款，若有任何一条负偏离或不满足则导致投标无效。</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打“▲”号条款为重要技术参数，若有部分“▲”条款未响应或不满足，将导致其响应性评审加重扣分，但不作为无效投标条款。</w:t>
            </w:r>
          </w:p>
        </w:tc>
      </w:tr>
    </w:tbl>
    <w:p w14:paraId="49246AFE">
      <w:pPr>
        <w:pStyle w:val="10"/>
        <w:rPr>
          <w:color w:val="auto"/>
        </w:rPr>
      </w:pPr>
      <w:r>
        <w:rPr>
          <w:color w:val="auto"/>
        </w:rPr>
        <w:t xml:space="preserve">  </w:t>
      </w:r>
    </w:p>
    <w:p w14:paraId="30CCA848">
      <w:pPr>
        <w:pStyle w:val="10"/>
        <w:rPr>
          <w:rFonts w:hint="eastAsia" w:ascii="宋体" w:hAnsi="宋体" w:eastAsia="宋体" w:cs="宋体"/>
          <w:color w:val="auto"/>
        </w:rPr>
      </w:pPr>
      <w:r>
        <w:rPr>
          <w:rFonts w:hint="eastAsia" w:ascii="Calibri" w:hAnsi="Calibri" w:eastAsia="宋体" w:cs="Times New Roman"/>
          <w:color w:val="auto"/>
          <w:kern w:val="0"/>
          <w:sz w:val="20"/>
          <w:szCs w:val="20"/>
          <w:lang w:val="en-US" w:eastAsia="zh-Hans"/>
        </w:rPr>
        <w:t>采购包</w:t>
      </w:r>
      <w:r>
        <w:rPr>
          <w:rFonts w:hint="eastAsia" w:ascii="Calibri" w:hAnsi="Calibri" w:eastAsia="宋体" w:cs="Times New Roman"/>
          <w:color w:val="auto"/>
          <w:kern w:val="0"/>
          <w:sz w:val="20"/>
          <w:szCs w:val="20"/>
          <w:lang w:val="en-US" w:eastAsia="zh-CN"/>
        </w:rPr>
        <w:t>3</w:t>
      </w:r>
      <w:r>
        <w:rPr>
          <w:rFonts w:hint="eastAsia" w:ascii="Calibri" w:hAnsi="Calibri" w:eastAsia="宋体" w:cs="Times New Roman"/>
          <w:color w:val="auto"/>
          <w:kern w:val="0"/>
          <w:sz w:val="20"/>
          <w:szCs w:val="20"/>
          <w:lang w:val="en-US" w:eastAsia="zh-Hans"/>
        </w:rPr>
        <w:t>(流通环节食品安全抽检)</w:t>
      </w:r>
      <w:r>
        <w:rPr>
          <w:rFonts w:hint="eastAsia" w:ascii="宋体" w:hAnsi="宋体" w:eastAsia="宋体" w:cs="宋体"/>
          <w:b/>
          <w:color w:val="auto"/>
        </w:rPr>
        <w:t>1.主要商务要求</w:t>
      </w:r>
    </w:p>
    <w:tbl>
      <w:tblPr>
        <w:tblStyle w:val="6"/>
        <w:tblW w:w="921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7"/>
        <w:gridCol w:w="7012"/>
      </w:tblGrid>
      <w:tr w14:paraId="646B8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7" w:hRule="atLeast"/>
          <w:jc w:val="center"/>
        </w:trPr>
        <w:tc>
          <w:tcPr>
            <w:tcW w:w="2207" w:type="dxa"/>
            <w:noWrap w:val="0"/>
            <w:vAlign w:val="center"/>
          </w:tcPr>
          <w:p w14:paraId="476E899A">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标的提供的时间</w:t>
            </w:r>
          </w:p>
        </w:tc>
        <w:tc>
          <w:tcPr>
            <w:tcW w:w="7012" w:type="dxa"/>
            <w:noWrap w:val="0"/>
            <w:vAlign w:val="center"/>
          </w:tcPr>
          <w:p w14:paraId="312C3F62">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自合同签订生效之日起一年。</w:t>
            </w:r>
          </w:p>
        </w:tc>
      </w:tr>
      <w:tr w14:paraId="014E9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8" w:hRule="atLeast"/>
          <w:jc w:val="center"/>
        </w:trPr>
        <w:tc>
          <w:tcPr>
            <w:tcW w:w="2207" w:type="dxa"/>
            <w:noWrap w:val="0"/>
            <w:vAlign w:val="center"/>
          </w:tcPr>
          <w:p w14:paraId="000C1FF1">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标的提供的地点</w:t>
            </w:r>
          </w:p>
        </w:tc>
        <w:tc>
          <w:tcPr>
            <w:tcW w:w="7012" w:type="dxa"/>
            <w:noWrap w:val="0"/>
            <w:vAlign w:val="center"/>
          </w:tcPr>
          <w:p w14:paraId="3A1157B2">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 xml:space="preserve">采购人（用户）指定地点。 </w:t>
            </w:r>
          </w:p>
        </w:tc>
      </w:tr>
      <w:tr w14:paraId="418F6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0" w:hRule="atLeast"/>
          <w:jc w:val="center"/>
        </w:trPr>
        <w:tc>
          <w:tcPr>
            <w:tcW w:w="2207" w:type="dxa"/>
            <w:noWrap w:val="0"/>
            <w:vAlign w:val="center"/>
          </w:tcPr>
          <w:p w14:paraId="2FE4A3C4">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付款方式</w:t>
            </w:r>
          </w:p>
        </w:tc>
        <w:tc>
          <w:tcPr>
            <w:tcW w:w="7012" w:type="dxa"/>
            <w:noWrap w:val="0"/>
            <w:vAlign w:val="center"/>
          </w:tcPr>
          <w:p w14:paraId="6FB86484">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1期</w:t>
            </w:r>
            <w:r>
              <w:rPr>
                <w:rFonts w:hint="eastAsia" w:ascii="宋体" w:hAnsi="宋体" w:eastAsia="宋体" w:cs="宋体"/>
                <w:color w:val="auto"/>
                <w:kern w:val="0"/>
                <w:sz w:val="20"/>
                <w:szCs w:val="20"/>
                <w:lang w:eastAsia="zh-CN"/>
              </w:rPr>
              <w:t>：支付比例</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lang w:eastAsia="zh-CN"/>
              </w:rPr>
              <w:t>0%,</w:t>
            </w:r>
            <w:r>
              <w:rPr>
                <w:rFonts w:hint="eastAsia" w:ascii="宋体" w:hAnsi="宋体" w:eastAsia="宋体" w:cs="宋体"/>
                <w:color w:val="auto"/>
                <w:kern w:val="0"/>
                <w:sz w:val="20"/>
                <w:szCs w:val="20"/>
                <w:lang w:val="en-US" w:eastAsia="zh-CN"/>
              </w:rPr>
              <w:t xml:space="preserve"> 签订合同15个工作日内，采购人支付对应采购包合同金额的30%给中标人。</w:t>
            </w:r>
          </w:p>
          <w:p w14:paraId="738862B8">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2期</w:t>
            </w:r>
            <w:r>
              <w:rPr>
                <w:rFonts w:hint="eastAsia" w:ascii="宋体" w:hAnsi="宋体" w:eastAsia="宋体" w:cs="宋体"/>
                <w:color w:val="auto"/>
                <w:kern w:val="0"/>
                <w:sz w:val="20"/>
                <w:szCs w:val="20"/>
                <w:lang w:eastAsia="zh-CN"/>
              </w:rPr>
              <w:t>：支付比例</w:t>
            </w:r>
            <w:r>
              <w:rPr>
                <w:rFonts w:hint="eastAsia" w:ascii="宋体" w:hAnsi="宋体" w:eastAsia="宋体" w:cs="宋体"/>
                <w:color w:val="auto"/>
                <w:kern w:val="0"/>
                <w:sz w:val="20"/>
                <w:szCs w:val="20"/>
                <w:lang w:val="en-US" w:eastAsia="zh-CN"/>
              </w:rPr>
              <w:t>7</w:t>
            </w:r>
            <w:r>
              <w:rPr>
                <w:rFonts w:hint="eastAsia" w:ascii="宋体" w:hAnsi="宋体" w:eastAsia="宋体" w:cs="宋体"/>
                <w:color w:val="auto"/>
                <w:kern w:val="0"/>
                <w:sz w:val="20"/>
                <w:szCs w:val="20"/>
                <w:lang w:eastAsia="zh-CN"/>
              </w:rPr>
              <w:t>0%,</w:t>
            </w:r>
            <w:r>
              <w:rPr>
                <w:rFonts w:hint="eastAsia" w:ascii="宋体" w:hAnsi="宋体" w:eastAsia="宋体" w:cs="宋体"/>
                <w:color w:val="auto"/>
                <w:kern w:val="0"/>
                <w:sz w:val="20"/>
                <w:szCs w:val="20"/>
                <w:lang w:val="en-US" w:eastAsia="zh-CN"/>
              </w:rPr>
              <w:t xml:space="preserve"> </w:t>
            </w:r>
            <w:r>
              <w:rPr>
                <w:rFonts w:hint="eastAsia" w:ascii="宋体" w:hAnsi="宋体" w:eastAsia="宋体" w:cs="宋体"/>
                <w:color w:val="auto"/>
                <w:kern w:val="0"/>
                <w:sz w:val="20"/>
                <w:szCs w:val="20"/>
                <w:lang w:eastAsia="zh-CN"/>
              </w:rPr>
              <w:t>中标人完成</w:t>
            </w:r>
            <w:r>
              <w:rPr>
                <w:rFonts w:hint="eastAsia" w:ascii="宋体" w:hAnsi="宋体" w:eastAsia="宋体" w:cs="宋体"/>
                <w:color w:val="auto"/>
                <w:kern w:val="0"/>
                <w:sz w:val="20"/>
                <w:szCs w:val="20"/>
                <w:lang w:val="en-US" w:eastAsia="zh-CN"/>
              </w:rPr>
              <w:t>本采购包</w:t>
            </w:r>
            <w:r>
              <w:rPr>
                <w:rFonts w:hint="eastAsia" w:ascii="宋体" w:hAnsi="宋体" w:eastAsia="宋体" w:cs="宋体"/>
                <w:color w:val="auto"/>
                <w:kern w:val="0"/>
                <w:sz w:val="20"/>
                <w:szCs w:val="20"/>
                <w:lang w:eastAsia="zh-CN"/>
              </w:rPr>
              <w:t>全部服务后，提交全部检验报告、分析报告等材料，经采购人验收通过后向中标人支付余款。余款以双方确认的实际发生额计</w:t>
            </w:r>
            <w:r>
              <w:rPr>
                <w:rFonts w:hint="eastAsia" w:ascii="宋体" w:hAnsi="宋体" w:eastAsia="宋体" w:cs="宋体"/>
                <w:color w:val="auto"/>
                <w:kern w:val="0"/>
                <w:sz w:val="20"/>
                <w:szCs w:val="20"/>
                <w:lang w:val="en-US" w:eastAsia="zh-CN"/>
              </w:rPr>
              <w:t>算</w:t>
            </w:r>
            <w:r>
              <w:rPr>
                <w:rFonts w:hint="eastAsia" w:ascii="宋体" w:hAnsi="宋体" w:eastAsia="宋体" w:cs="宋体"/>
                <w:color w:val="auto"/>
                <w:kern w:val="0"/>
                <w:sz w:val="20"/>
                <w:szCs w:val="20"/>
                <w:lang w:eastAsia="zh-CN"/>
              </w:rPr>
              <w:t>，结算金额不得超过</w:t>
            </w:r>
            <w:r>
              <w:rPr>
                <w:rFonts w:hint="eastAsia" w:ascii="宋体" w:hAnsi="宋体" w:eastAsia="宋体" w:cs="宋体"/>
                <w:color w:val="auto"/>
                <w:kern w:val="0"/>
                <w:sz w:val="20"/>
                <w:szCs w:val="20"/>
                <w:lang w:val="en-US" w:eastAsia="zh-CN"/>
              </w:rPr>
              <w:t>本采购包</w:t>
            </w:r>
            <w:r>
              <w:rPr>
                <w:rFonts w:hint="eastAsia" w:ascii="宋体" w:hAnsi="宋体" w:eastAsia="宋体" w:cs="宋体"/>
                <w:color w:val="auto"/>
                <w:kern w:val="0"/>
                <w:sz w:val="20"/>
                <w:szCs w:val="20"/>
                <w:lang w:eastAsia="zh-CN"/>
              </w:rPr>
              <w:t>预算</w:t>
            </w:r>
            <w:r>
              <w:rPr>
                <w:rFonts w:hint="eastAsia" w:ascii="宋体" w:hAnsi="宋体" w:eastAsia="宋体" w:cs="宋体"/>
                <w:color w:val="auto"/>
                <w:kern w:val="0"/>
                <w:sz w:val="20"/>
                <w:szCs w:val="20"/>
                <w:lang w:val="en-US" w:eastAsia="zh-CN"/>
              </w:rPr>
              <w:t>金额</w:t>
            </w:r>
            <w:r>
              <w:rPr>
                <w:rFonts w:hint="eastAsia" w:ascii="宋体" w:hAnsi="宋体" w:eastAsia="宋体" w:cs="宋体"/>
                <w:color w:val="auto"/>
                <w:kern w:val="0"/>
                <w:sz w:val="20"/>
                <w:szCs w:val="20"/>
                <w:lang w:eastAsia="zh-CN"/>
              </w:rPr>
              <w:t>。</w:t>
            </w:r>
          </w:p>
          <w:p w14:paraId="523B6D8F">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每次任务预算经费包含检验费、购样费、抽样费和税费。在总费用不变的情况下，委托方可以根据实际情况对抽检计划作调整，中标单位必须无偿的配合。出具的实施方案中应明确本次抽检任务付款的具体方式和时限等。在承检单位完成抽检任务并出具具有法律效力的检验报告后结算，当年任务应在本年度内结算完毕。</w:t>
            </w:r>
          </w:p>
          <w:p w14:paraId="32AFF45F">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如项目发生合同融资，采购人需将合同款项支付到合同约定收款账户。</w:t>
            </w:r>
          </w:p>
        </w:tc>
      </w:tr>
      <w:tr w14:paraId="08343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3" w:hRule="atLeast"/>
          <w:jc w:val="center"/>
        </w:trPr>
        <w:tc>
          <w:tcPr>
            <w:tcW w:w="2207" w:type="dxa"/>
            <w:noWrap w:val="0"/>
            <w:vAlign w:val="center"/>
          </w:tcPr>
          <w:p w14:paraId="5B6C3BA2">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验收要求</w:t>
            </w:r>
          </w:p>
        </w:tc>
        <w:tc>
          <w:tcPr>
            <w:tcW w:w="7012" w:type="dxa"/>
            <w:noWrap w:val="0"/>
            <w:vAlign w:val="center"/>
          </w:tcPr>
          <w:p w14:paraId="42C5D252">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中标供应商须为验收提供必需的一切条件及相关费用。</w:t>
            </w:r>
          </w:p>
          <w:p w14:paraId="21FC4AC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2.由采购人组织验收（验收地方：佛山市）</w:t>
            </w:r>
            <w:r>
              <w:rPr>
                <w:rFonts w:hint="eastAsia" w:ascii="宋体" w:hAnsi="宋体" w:eastAsia="宋体" w:cs="宋体"/>
                <w:color w:val="auto"/>
                <w:sz w:val="20"/>
                <w:szCs w:val="20"/>
                <w:highlight w:val="none"/>
                <w:lang w:eastAsia="zh-CN"/>
              </w:rPr>
              <w:t>。</w:t>
            </w:r>
          </w:p>
          <w:p w14:paraId="2DC8AA6E">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项目验收依次序对照执行标准</w:t>
            </w:r>
          </w:p>
          <w:p w14:paraId="4FD5C43F">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（1）符合中华人民共和国国家和履约地相关安全质量标准、</w:t>
            </w:r>
            <w:r>
              <w:rPr>
                <w:rFonts w:hint="eastAsia" w:ascii="宋体" w:hAnsi="宋体" w:eastAsia="宋体" w:cs="宋体"/>
                <w:color w:val="auto"/>
                <w:sz w:val="20"/>
                <w:szCs w:val="20"/>
                <w:highlight w:val="none"/>
                <w:lang w:eastAsia="zh-CN"/>
              </w:rPr>
              <w:t>行业</w:t>
            </w:r>
            <w:r>
              <w:rPr>
                <w:rFonts w:hint="eastAsia" w:ascii="宋体" w:hAnsi="宋体" w:eastAsia="宋体" w:cs="宋体"/>
                <w:color w:val="auto"/>
                <w:sz w:val="20"/>
                <w:szCs w:val="20"/>
                <w:highlight w:val="none"/>
              </w:rPr>
              <w:t>技术规范标准、环保节能标准等；</w:t>
            </w:r>
          </w:p>
          <w:p w14:paraId="2BA748E0">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（2）符合招标文件和投标承诺中各方共同认可的各项要求；</w:t>
            </w:r>
          </w:p>
          <w:p w14:paraId="6DB1569B">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（3）符合货物来源国官方颁布标准；</w:t>
            </w:r>
          </w:p>
          <w:p w14:paraId="47318FBE">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（上述各类标准与法规必须是有关官方机构最新发布的现行标准版本）</w:t>
            </w:r>
          </w:p>
          <w:p w14:paraId="3416BD78">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（4）双方约定的其他验收标准。</w:t>
            </w:r>
          </w:p>
        </w:tc>
      </w:tr>
      <w:tr w14:paraId="0148B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jc w:val="center"/>
        </w:trPr>
        <w:tc>
          <w:tcPr>
            <w:tcW w:w="2207" w:type="dxa"/>
            <w:noWrap w:val="0"/>
            <w:vAlign w:val="center"/>
          </w:tcPr>
          <w:p w14:paraId="6A88DB78">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履约保证金</w:t>
            </w:r>
          </w:p>
        </w:tc>
        <w:tc>
          <w:tcPr>
            <w:tcW w:w="7012" w:type="dxa"/>
            <w:noWrap w:val="0"/>
            <w:vAlign w:val="center"/>
          </w:tcPr>
          <w:p w14:paraId="651070D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不收取</w:t>
            </w:r>
          </w:p>
        </w:tc>
      </w:tr>
      <w:tr w14:paraId="0A828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3" w:hRule="atLeast"/>
          <w:jc w:val="center"/>
        </w:trPr>
        <w:tc>
          <w:tcPr>
            <w:tcW w:w="2207" w:type="dxa"/>
            <w:noWrap w:val="0"/>
            <w:vAlign w:val="center"/>
          </w:tcPr>
          <w:p w14:paraId="1261F720">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w:t>
            </w:r>
          </w:p>
        </w:tc>
        <w:tc>
          <w:tcPr>
            <w:tcW w:w="7012" w:type="dxa"/>
            <w:noWrap w:val="0"/>
            <w:vAlign w:val="center"/>
          </w:tcPr>
          <w:p w14:paraId="3B4A5D6C">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r>
    </w:tbl>
    <w:p w14:paraId="79A884DD">
      <w:pPr>
        <w:pStyle w:val="10"/>
        <w:rPr>
          <w:rFonts w:hint="eastAsia" w:ascii="宋体" w:hAnsi="宋体" w:eastAsia="宋体" w:cs="宋体"/>
          <w:color w:val="auto"/>
          <w:sz w:val="20"/>
          <w:szCs w:val="20"/>
        </w:rPr>
      </w:pPr>
    </w:p>
    <w:p w14:paraId="65CC5E3B">
      <w:pPr>
        <w:pStyle w:val="10"/>
        <w:rPr>
          <w:rFonts w:hint="eastAsia" w:ascii="宋体" w:hAnsi="宋体" w:eastAsia="宋体" w:cs="宋体"/>
          <w:color w:val="auto"/>
          <w:sz w:val="20"/>
          <w:szCs w:val="20"/>
        </w:rPr>
      </w:pPr>
      <w:r>
        <w:rPr>
          <w:rFonts w:hint="eastAsia" w:ascii="宋体" w:hAnsi="宋体" w:eastAsia="宋体" w:cs="宋体"/>
          <w:color w:val="auto"/>
          <w:sz w:val="20"/>
          <w:szCs w:val="20"/>
        </w:rPr>
        <w:t>其他商务需求</w:t>
      </w:r>
    </w:p>
    <w:p w14:paraId="4A6FB29B">
      <w:pPr>
        <w:pStyle w:val="10"/>
        <w:rPr>
          <w:rFonts w:hint="eastAsia" w:ascii="宋体" w:hAnsi="宋体" w:eastAsia="宋体" w:cs="宋体"/>
          <w:b/>
          <w:color w:val="auto"/>
          <w:sz w:val="20"/>
          <w:szCs w:val="20"/>
        </w:rPr>
      </w:pPr>
    </w:p>
    <w:tbl>
      <w:tblPr>
        <w:tblStyle w:val="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622"/>
        <w:gridCol w:w="785"/>
        <w:gridCol w:w="7050"/>
      </w:tblGrid>
      <w:tr w14:paraId="26D0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31" w:type="dxa"/>
            <w:noWrap w:val="0"/>
            <w:vAlign w:val="center"/>
          </w:tcPr>
          <w:p w14:paraId="1366D336">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参数</w:t>
            </w:r>
          </w:p>
          <w:p w14:paraId="13F5600B">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性质</w:t>
            </w:r>
          </w:p>
        </w:tc>
        <w:tc>
          <w:tcPr>
            <w:tcW w:w="622" w:type="dxa"/>
            <w:noWrap w:val="0"/>
            <w:vAlign w:val="center"/>
          </w:tcPr>
          <w:p w14:paraId="77C095E2">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编号</w:t>
            </w:r>
          </w:p>
        </w:tc>
        <w:tc>
          <w:tcPr>
            <w:tcW w:w="785" w:type="dxa"/>
            <w:noWrap w:val="0"/>
            <w:vAlign w:val="center"/>
          </w:tcPr>
          <w:p w14:paraId="444D7BD1">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内容明细</w:t>
            </w:r>
          </w:p>
        </w:tc>
        <w:tc>
          <w:tcPr>
            <w:tcW w:w="7050" w:type="dxa"/>
            <w:noWrap w:val="0"/>
            <w:vAlign w:val="center"/>
          </w:tcPr>
          <w:p w14:paraId="3F146C2C">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内容说明</w:t>
            </w:r>
          </w:p>
        </w:tc>
      </w:tr>
      <w:tr w14:paraId="4D70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31" w:type="dxa"/>
            <w:noWrap w:val="0"/>
            <w:vAlign w:val="center"/>
          </w:tcPr>
          <w:p w14:paraId="36D783B1">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rPr>
            </w:pPr>
          </w:p>
        </w:tc>
        <w:tc>
          <w:tcPr>
            <w:tcW w:w="622" w:type="dxa"/>
            <w:noWrap w:val="0"/>
            <w:vAlign w:val="center"/>
          </w:tcPr>
          <w:p w14:paraId="09F5D80C">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c>
          <w:tcPr>
            <w:tcW w:w="785" w:type="dxa"/>
            <w:noWrap w:val="0"/>
            <w:vAlign w:val="center"/>
          </w:tcPr>
          <w:p w14:paraId="4AE5A062">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highlight w:val="none"/>
              </w:rPr>
              <w:t>报价要求</w:t>
            </w:r>
          </w:p>
        </w:tc>
        <w:tc>
          <w:tcPr>
            <w:tcW w:w="7050" w:type="dxa"/>
            <w:noWrap w:val="0"/>
            <w:vAlign w:val="center"/>
          </w:tcPr>
          <w:p w14:paraId="48C7C215">
            <w:pPr>
              <w:spacing w:line="240" w:lineRule="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本项目检验项目检验费以粤价[2002]170号文相应单项检验费用为基准价，采用投标折扣率的方式进行报价（报价范围为：0≤投标折扣率≤100%），超出此范围的报价为无效报价</w:t>
            </w:r>
            <w:r>
              <w:rPr>
                <w:rFonts w:hint="eastAsia" w:ascii="宋体" w:hAnsi="宋体" w:eastAsia="宋体" w:cs="宋体"/>
                <w:color w:val="auto"/>
                <w:sz w:val="20"/>
                <w:szCs w:val="20"/>
                <w:highlight w:val="none"/>
                <w:lang w:val="en-US" w:eastAsia="zh-CN"/>
              </w:rPr>
              <w:t>，不得为0且投标折扣率是固定唯一整数，四舍五入，不保留小数点。（例子：如投标折扣率95%，即服务费为相关收费依据×0.95）。</w:t>
            </w:r>
            <w:r>
              <w:rPr>
                <w:rFonts w:hint="eastAsia" w:ascii="宋体" w:hAnsi="宋体" w:eastAsia="宋体" w:cs="宋体"/>
                <w:color w:val="auto"/>
                <w:sz w:val="20"/>
                <w:szCs w:val="20"/>
                <w:highlight w:val="none"/>
              </w:rPr>
              <w:t>所报的折扣率应当适用于该项目所有类别检验项目。本项目不接受有选择性的投标报价，否则将按无效投标处理。中标人在中标后履行合同期间的折扣率不变。</w:t>
            </w:r>
          </w:p>
          <w:p w14:paraId="30463826">
            <w:pPr>
              <w:spacing w:line="240" w:lineRule="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投标报价指投标人为完成本项目所收取的全部费用，包含但不限于以下费用：人工费、检验费、购样费、抽样费等各项费用、税费、合理利润、风险费用及合同签订过程中可预见和不可预见费用等。投标人须考虑本项目在实施期间的一切可能产生的费用。在合同执行过程中，采购人将不再另行支付与本项目相关的任何费用（非本项目要求的其它内容除外）。</w:t>
            </w:r>
          </w:p>
          <w:p w14:paraId="41D6FD2E">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所有项目各单项检验费用按粤价[2002]170号文相应单项检验费用执行。如粤价[2002]170号文没有相应的项目的，以中标人报备物价局对外收费标准或向社会公示的收费标准为基准价，实际单项检验项目检验费=基准价×中标折扣率；若以上规定均不能确定计价的，由双方协商确定。</w:t>
            </w:r>
          </w:p>
          <w:p w14:paraId="5D58CC61">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4.根据财库〔2026〕2号《关于推动解决政府采购异常低价问题的通知》，评审中出现下列情形之一的，评审委员会应当启动异常低价投标（响应）审查程序：</w:t>
            </w:r>
          </w:p>
          <w:p w14:paraId="220D5983">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（1）投标（响应）报价低于全部通过符合性审查供应商投标（响应）报价平均值50%的，即投标（响应）报价&lt;全部通过符合性审查供应商投标（响应）报价平均值×50%；</w:t>
            </w:r>
          </w:p>
          <w:p w14:paraId="29696AFB">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（2）投标（响应）报价低于通过符合性审查的次低报价供应商投标（响应）报价50%的，即投标（响应）报价&lt;通过符合性审查的次低报价供应商投标（响应）报价×50%；</w:t>
            </w:r>
          </w:p>
          <w:p w14:paraId="65873581">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（3）投标（响应）报价低于采购项目最高限价45%的，即投标（响应）报价&lt;采购项目最高限价×45%；</w:t>
            </w:r>
          </w:p>
          <w:p w14:paraId="46B7F54C">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（4）评审委员会基于专业判断，认为供应商报价过低，有可能影响产品质量或者不能诚信履约的其他情形。</w:t>
            </w:r>
          </w:p>
          <w:p w14:paraId="44666B7F">
            <w:pPr>
              <w:pStyle w:val="2"/>
              <w:numPr>
                <w:ilvl w:val="0"/>
                <w:numId w:val="0"/>
              </w:numPr>
              <w:spacing w:line="240" w:lineRule="auto"/>
              <w:ind w:right="0" w:right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w:t>
            </w:r>
          </w:p>
        </w:tc>
      </w:tr>
      <w:tr w14:paraId="1FA0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31" w:type="dxa"/>
            <w:noWrap w:val="0"/>
            <w:vAlign w:val="center"/>
          </w:tcPr>
          <w:p w14:paraId="4E6B8DA7">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p>
        </w:tc>
        <w:tc>
          <w:tcPr>
            <w:tcW w:w="622" w:type="dxa"/>
            <w:noWrap w:val="0"/>
            <w:vAlign w:val="center"/>
          </w:tcPr>
          <w:p w14:paraId="4EB1C23F">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785" w:type="dxa"/>
            <w:noWrap w:val="0"/>
            <w:vAlign w:val="center"/>
          </w:tcPr>
          <w:p w14:paraId="233323A0">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付款要求</w:t>
            </w:r>
          </w:p>
        </w:tc>
        <w:tc>
          <w:tcPr>
            <w:tcW w:w="7050" w:type="dxa"/>
            <w:noWrap w:val="0"/>
            <w:vAlign w:val="center"/>
          </w:tcPr>
          <w:p w14:paraId="1F9CB89D">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i w:val="0"/>
                <w:iCs w:val="0"/>
                <w:caps w:val="0"/>
                <w:snapToGrid w:val="0"/>
                <w:color w:val="auto"/>
                <w:spacing w:val="0"/>
                <w:kern w:val="0"/>
                <w:sz w:val="20"/>
                <w:szCs w:val="20"/>
                <w:shd w:val="clear" w:color="auto" w:fill="FFFFFF"/>
              </w:rPr>
              <w:t>合同款以转账方式转入中标供应商的银行账户。</w:t>
            </w:r>
          </w:p>
          <w:p w14:paraId="51F3F2DD">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eastAsia="zh-CN"/>
              </w:rPr>
              <w:t>中标人在收款前向采购人开具合法等额的发票。收款方、出具发票方、合同乙方均必须与中标人名称一致。采购人支付款项前，中标人应向采购人提交等额合法有效的发票，否则采购人有权延迟支付。</w:t>
            </w:r>
          </w:p>
          <w:p w14:paraId="39FF66C8">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3DF093F9">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highlight w:val="none"/>
                <w:lang w:val="en-US" w:eastAsia="zh-CN"/>
              </w:rPr>
              <w:t>4.付款期间如因特殊情况需调整，由双方协商处理。</w:t>
            </w:r>
          </w:p>
        </w:tc>
      </w:tr>
      <w:tr w14:paraId="3E33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1" w:type="dxa"/>
            <w:noWrap w:val="0"/>
            <w:vAlign w:val="center"/>
          </w:tcPr>
          <w:p w14:paraId="7D36C293">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p>
        </w:tc>
        <w:tc>
          <w:tcPr>
            <w:tcW w:w="622" w:type="dxa"/>
            <w:noWrap w:val="0"/>
            <w:vAlign w:val="center"/>
          </w:tcPr>
          <w:p w14:paraId="7641BEBC">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w:t>
            </w:r>
          </w:p>
        </w:tc>
        <w:tc>
          <w:tcPr>
            <w:tcW w:w="785" w:type="dxa"/>
            <w:noWrap w:val="0"/>
            <w:vAlign w:val="center"/>
          </w:tcPr>
          <w:p w14:paraId="59338D28">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售后服务要求</w:t>
            </w:r>
          </w:p>
        </w:tc>
        <w:tc>
          <w:tcPr>
            <w:tcW w:w="7050" w:type="dxa"/>
            <w:noWrap w:val="0"/>
            <w:vAlign w:val="center"/>
          </w:tcPr>
          <w:p w14:paraId="7F73738A">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1.出具具有法律效力的检验报告，并对检验报告负法律责任；</w:t>
            </w:r>
          </w:p>
          <w:p w14:paraId="69691E43">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2.根据检验报告对检验结果进行分析评价，并给了相关意见或建议。</w:t>
            </w:r>
          </w:p>
        </w:tc>
      </w:tr>
      <w:tr w14:paraId="3FFA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1" w:type="dxa"/>
            <w:noWrap w:val="0"/>
            <w:vAlign w:val="center"/>
          </w:tcPr>
          <w:p w14:paraId="1D9F92A0">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p>
        </w:tc>
        <w:tc>
          <w:tcPr>
            <w:tcW w:w="622" w:type="dxa"/>
            <w:noWrap w:val="0"/>
            <w:vAlign w:val="center"/>
          </w:tcPr>
          <w:p w14:paraId="1578AACB">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785" w:type="dxa"/>
            <w:noWrap w:val="0"/>
            <w:vAlign w:val="center"/>
          </w:tcPr>
          <w:p w14:paraId="22B8D178">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其他要求</w:t>
            </w:r>
          </w:p>
        </w:tc>
        <w:tc>
          <w:tcPr>
            <w:tcW w:w="7050" w:type="dxa"/>
            <w:noWrap w:val="0"/>
            <w:vAlign w:val="center"/>
          </w:tcPr>
          <w:p w14:paraId="0A5A3295">
            <w:pPr>
              <w:keepNext w:val="0"/>
              <w:keepLines w:val="0"/>
              <w:pageBreakBefore w:val="0"/>
              <w:widowControl/>
              <w:numPr>
                <w:ilvl w:val="0"/>
                <w:numId w:val="0"/>
              </w:numPr>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承检方不得将检验任务外包或分包给其他检测机构检验，一经发现，立即取消承检资格。</w:t>
            </w:r>
          </w:p>
          <w:p w14:paraId="7A5A4CF9">
            <w:pPr>
              <w:keepNext w:val="0"/>
              <w:keepLines w:val="0"/>
              <w:pageBreakBefore w:val="0"/>
              <w:widowControl/>
              <w:numPr>
                <w:ilvl w:val="0"/>
                <w:numId w:val="0"/>
              </w:numPr>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2.若中标人没有具备委托检测项目检验资质的，采购人可自行委托第三方具备检验资质的单位进行检验，费用在本项目预算支出。</w:t>
            </w:r>
          </w:p>
          <w:p w14:paraId="23E6527A">
            <w:pPr>
              <w:keepNext w:val="0"/>
              <w:keepLines w:val="0"/>
              <w:pageBreakBefore w:val="0"/>
              <w:widowControl/>
              <w:numPr>
                <w:ilvl w:val="0"/>
                <w:numId w:val="0"/>
              </w:numPr>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3.中标人由于虚假、错误检验数据和结论而给被检验人造成损失的，或者给社会带来不良影响的，</w:t>
            </w:r>
            <w:r>
              <w:rPr>
                <w:rFonts w:hint="eastAsia" w:ascii="宋体" w:hAnsi="宋体" w:eastAsia="宋体" w:cs="宋体"/>
                <w:color w:val="auto"/>
                <w:sz w:val="20"/>
                <w:szCs w:val="20"/>
                <w:highlight w:val="none"/>
              </w:rPr>
              <w:t>取消其承检资格，并承担赔偿责任及相应法律责任</w:t>
            </w:r>
            <w:r>
              <w:rPr>
                <w:rFonts w:hint="eastAsia" w:ascii="宋体" w:hAnsi="宋体" w:eastAsia="宋体" w:cs="宋体"/>
                <w:color w:val="auto"/>
                <w:sz w:val="20"/>
                <w:szCs w:val="20"/>
                <w:highlight w:val="none"/>
                <w:lang w:val="en-US" w:eastAsia="zh-CN"/>
              </w:rPr>
              <w:t>。</w:t>
            </w:r>
          </w:p>
          <w:p w14:paraId="033B6793">
            <w:pPr>
              <w:numPr>
                <w:ilvl w:val="0"/>
                <w:numId w:val="0"/>
              </w:num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4</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投标人须以书面承诺函形式承诺：投标人在进行食品抽检时，</w:t>
            </w:r>
          </w:p>
          <w:p w14:paraId="7C96EF59">
            <w:pPr>
              <w:numPr>
                <w:ilvl w:val="0"/>
                <w:numId w:val="0"/>
              </w:num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应按照《食品安全法》、《食品检验工作规范》、《食用农产品抽样检验和核查处置规定》、《国家食品安全监督抽检实施细则》等规定</w:t>
            </w:r>
            <w:r>
              <w:rPr>
                <w:rFonts w:hint="eastAsia" w:ascii="宋体" w:hAnsi="宋体" w:eastAsia="宋体" w:cs="宋体"/>
                <w:color w:val="auto"/>
                <w:sz w:val="20"/>
                <w:szCs w:val="20"/>
                <w:highlight w:val="none"/>
                <w:lang w:eastAsia="zh-CN"/>
              </w:rPr>
              <w:t>开展</w:t>
            </w:r>
            <w:r>
              <w:rPr>
                <w:rFonts w:hint="eastAsia" w:ascii="宋体" w:hAnsi="宋体" w:eastAsia="宋体" w:cs="宋体"/>
                <w:color w:val="auto"/>
                <w:sz w:val="20"/>
                <w:szCs w:val="20"/>
                <w:highlight w:val="none"/>
              </w:rPr>
              <w:t>抽检工作，自觉接受采购人的监督检查和评议考核工作，不得向被抽检单位收取检验费或其他任何费用，并按《食品安全法》支付抽取的样品费用。</w:t>
            </w:r>
          </w:p>
          <w:p w14:paraId="096D227B">
            <w:pPr>
              <w:numPr>
                <w:ilvl w:val="0"/>
                <w:numId w:val="0"/>
              </w:numPr>
              <w:spacing w:line="240" w:lineRule="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中标人因各种问题（含报告结论出现错误、问题发现率过低等）在合约期内，被采购人约谈</w:t>
            </w:r>
            <w:r>
              <w:rPr>
                <w:rFonts w:hint="eastAsia" w:ascii="宋体" w:hAnsi="宋体" w:eastAsia="宋体" w:cs="宋体"/>
                <w:color w:val="auto"/>
                <w:sz w:val="20"/>
                <w:szCs w:val="20"/>
                <w:highlight w:val="none"/>
                <w:lang w:eastAsia="zh-CN"/>
              </w:rPr>
              <w:t>超过2</w:t>
            </w:r>
            <w:r>
              <w:rPr>
                <w:rFonts w:hint="eastAsia" w:ascii="宋体" w:hAnsi="宋体" w:eastAsia="宋体" w:cs="宋体"/>
                <w:color w:val="auto"/>
                <w:sz w:val="20"/>
                <w:szCs w:val="20"/>
                <w:highlight w:val="none"/>
              </w:rPr>
              <w:t>次的，采购人</w:t>
            </w:r>
            <w:r>
              <w:rPr>
                <w:rFonts w:hint="eastAsia" w:ascii="宋体" w:hAnsi="宋体" w:eastAsia="宋体" w:cs="宋体"/>
                <w:color w:val="auto"/>
                <w:sz w:val="20"/>
                <w:szCs w:val="20"/>
                <w:highlight w:val="none"/>
                <w:lang w:eastAsia="zh-CN"/>
              </w:rPr>
              <w:t>有权</w:t>
            </w:r>
            <w:r>
              <w:rPr>
                <w:rFonts w:hint="eastAsia" w:ascii="宋体" w:hAnsi="宋体" w:eastAsia="宋体" w:cs="宋体"/>
                <w:color w:val="auto"/>
                <w:sz w:val="20"/>
                <w:szCs w:val="20"/>
                <w:highlight w:val="none"/>
              </w:rPr>
              <w:t>终止并解除合同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保留追究相关责任。</w:t>
            </w:r>
          </w:p>
        </w:tc>
      </w:tr>
      <w:tr w14:paraId="7028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453" w:type="dxa"/>
            <w:gridSpan w:val="2"/>
            <w:noWrap w:val="0"/>
            <w:vAlign w:val="top"/>
          </w:tcPr>
          <w:p w14:paraId="6AD1310A">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说明</w:t>
            </w:r>
          </w:p>
        </w:tc>
        <w:tc>
          <w:tcPr>
            <w:tcW w:w="7835" w:type="dxa"/>
            <w:gridSpan w:val="2"/>
            <w:noWrap w:val="0"/>
            <w:vAlign w:val="top"/>
          </w:tcPr>
          <w:p w14:paraId="16CFBF69">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rPr>
              <w:t>打“★”号条款为实质性条款，若有任何一条负偏离或不满足则导致投标（响应）无效。</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打“▲”号条款为重要参数（如有），若有部分“▲”条款未响应或不满足，将根据评审要求影响其得分，但不作为无效投标（响应）条款。</w:t>
            </w:r>
          </w:p>
        </w:tc>
      </w:tr>
    </w:tbl>
    <w:p w14:paraId="74B76E37">
      <w:pPr>
        <w:pStyle w:val="10"/>
        <w:rPr>
          <w:rFonts w:hint="eastAsia" w:ascii="宋体" w:hAnsi="宋体" w:eastAsia="宋体" w:cs="宋体"/>
          <w:b/>
          <w:color w:val="auto"/>
        </w:rPr>
      </w:pPr>
    </w:p>
    <w:p w14:paraId="4EC80B70">
      <w:pPr>
        <w:pStyle w:val="10"/>
        <w:rPr>
          <w:b/>
          <w:color w:val="auto"/>
        </w:rPr>
      </w:pPr>
    </w:p>
    <w:p w14:paraId="429EED1F">
      <w:pPr>
        <w:pStyle w:val="10"/>
        <w:rPr>
          <w:color w:val="auto"/>
        </w:rPr>
      </w:pPr>
      <w:r>
        <w:rPr>
          <w:b/>
          <w:color w:val="auto"/>
        </w:rPr>
        <w:t>2.技术标准与要求</w:t>
      </w:r>
    </w:p>
    <w:tbl>
      <w:tblPr>
        <w:tblStyle w:val="6"/>
        <w:tblW w:w="929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9"/>
        <w:gridCol w:w="799"/>
        <w:gridCol w:w="799"/>
        <w:gridCol w:w="799"/>
        <w:gridCol w:w="840"/>
        <w:gridCol w:w="1395"/>
        <w:gridCol w:w="1395"/>
        <w:gridCol w:w="866"/>
        <w:gridCol w:w="801"/>
        <w:gridCol w:w="801"/>
      </w:tblGrid>
      <w:tr w14:paraId="28A6B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5" w:hRule="atLeast"/>
          <w:jc w:val="center"/>
        </w:trPr>
        <w:tc>
          <w:tcPr>
            <w:tcW w:w="799" w:type="dxa"/>
          </w:tcPr>
          <w:p w14:paraId="04D6CBB9">
            <w:pPr>
              <w:pStyle w:val="10"/>
              <w:jc w:val="center"/>
              <w:rPr>
                <w:color w:val="auto"/>
              </w:rPr>
            </w:pPr>
            <w:r>
              <w:rPr>
                <w:color w:val="auto"/>
              </w:rPr>
              <w:t>序号</w:t>
            </w:r>
          </w:p>
        </w:tc>
        <w:tc>
          <w:tcPr>
            <w:tcW w:w="799" w:type="dxa"/>
          </w:tcPr>
          <w:p w14:paraId="3995BA29">
            <w:pPr>
              <w:pStyle w:val="10"/>
              <w:jc w:val="center"/>
              <w:rPr>
                <w:color w:val="auto"/>
              </w:rPr>
            </w:pPr>
            <w:r>
              <w:rPr>
                <w:color w:val="auto"/>
              </w:rPr>
              <w:t>品目名称</w:t>
            </w:r>
          </w:p>
        </w:tc>
        <w:tc>
          <w:tcPr>
            <w:tcW w:w="799" w:type="dxa"/>
          </w:tcPr>
          <w:p w14:paraId="2F89CDA4">
            <w:pPr>
              <w:pStyle w:val="10"/>
              <w:jc w:val="center"/>
              <w:rPr>
                <w:color w:val="auto"/>
              </w:rPr>
            </w:pPr>
            <w:r>
              <w:rPr>
                <w:color w:val="auto"/>
              </w:rPr>
              <w:t>标的名称</w:t>
            </w:r>
          </w:p>
        </w:tc>
        <w:tc>
          <w:tcPr>
            <w:tcW w:w="799" w:type="dxa"/>
          </w:tcPr>
          <w:p w14:paraId="33B64F5A">
            <w:pPr>
              <w:pStyle w:val="10"/>
              <w:jc w:val="center"/>
              <w:rPr>
                <w:color w:val="auto"/>
              </w:rPr>
            </w:pPr>
            <w:r>
              <w:rPr>
                <w:color w:val="auto"/>
              </w:rPr>
              <w:t>单位</w:t>
            </w:r>
          </w:p>
        </w:tc>
        <w:tc>
          <w:tcPr>
            <w:tcW w:w="840" w:type="dxa"/>
          </w:tcPr>
          <w:p w14:paraId="7D187D03">
            <w:pPr>
              <w:pStyle w:val="10"/>
              <w:jc w:val="center"/>
              <w:rPr>
                <w:color w:val="auto"/>
              </w:rPr>
            </w:pPr>
            <w:r>
              <w:rPr>
                <w:color w:val="auto"/>
              </w:rPr>
              <w:t>数量</w:t>
            </w:r>
          </w:p>
        </w:tc>
        <w:tc>
          <w:tcPr>
            <w:tcW w:w="1395" w:type="dxa"/>
          </w:tcPr>
          <w:p w14:paraId="770FFCB7">
            <w:pPr>
              <w:pStyle w:val="10"/>
              <w:jc w:val="center"/>
              <w:rPr>
                <w:color w:val="auto"/>
              </w:rPr>
            </w:pPr>
            <w:r>
              <w:rPr>
                <w:color w:val="auto"/>
              </w:rPr>
              <w:t>分项预算单价（元）</w:t>
            </w:r>
          </w:p>
        </w:tc>
        <w:tc>
          <w:tcPr>
            <w:tcW w:w="1395" w:type="dxa"/>
          </w:tcPr>
          <w:p w14:paraId="04DD7AD1">
            <w:pPr>
              <w:pStyle w:val="10"/>
              <w:jc w:val="center"/>
              <w:rPr>
                <w:color w:val="auto"/>
              </w:rPr>
            </w:pPr>
            <w:r>
              <w:rPr>
                <w:color w:val="auto"/>
              </w:rPr>
              <w:t>分项预算总价（元）</w:t>
            </w:r>
          </w:p>
        </w:tc>
        <w:tc>
          <w:tcPr>
            <w:tcW w:w="866" w:type="dxa"/>
          </w:tcPr>
          <w:p w14:paraId="747ADBA9">
            <w:pPr>
              <w:pStyle w:val="10"/>
              <w:jc w:val="center"/>
              <w:rPr>
                <w:color w:val="auto"/>
              </w:rPr>
            </w:pPr>
            <w:r>
              <w:rPr>
                <w:color w:val="auto"/>
              </w:rPr>
              <w:t xml:space="preserve"> 权重%</w:t>
            </w:r>
          </w:p>
        </w:tc>
        <w:tc>
          <w:tcPr>
            <w:tcW w:w="801" w:type="dxa"/>
          </w:tcPr>
          <w:p w14:paraId="13E2686E">
            <w:pPr>
              <w:pStyle w:val="10"/>
              <w:rPr>
                <w:color w:val="auto"/>
              </w:rPr>
            </w:pPr>
            <w:r>
              <w:rPr>
                <w:color w:val="auto"/>
              </w:rPr>
              <w:t>所属行业</w:t>
            </w:r>
          </w:p>
        </w:tc>
        <w:tc>
          <w:tcPr>
            <w:tcW w:w="801" w:type="dxa"/>
          </w:tcPr>
          <w:p w14:paraId="1AAF0D12">
            <w:pPr>
              <w:pStyle w:val="10"/>
              <w:jc w:val="center"/>
              <w:rPr>
                <w:color w:val="auto"/>
              </w:rPr>
            </w:pPr>
            <w:r>
              <w:rPr>
                <w:color w:val="auto"/>
              </w:rPr>
              <w:t>技术要求</w:t>
            </w:r>
          </w:p>
        </w:tc>
      </w:tr>
      <w:tr w14:paraId="46461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0" w:hRule="atLeast"/>
          <w:jc w:val="center"/>
        </w:trPr>
        <w:tc>
          <w:tcPr>
            <w:tcW w:w="799" w:type="dxa"/>
          </w:tcPr>
          <w:p w14:paraId="73140A31">
            <w:pPr>
              <w:pStyle w:val="10"/>
              <w:jc w:val="center"/>
              <w:rPr>
                <w:color w:val="auto"/>
              </w:rPr>
            </w:pPr>
            <w:r>
              <w:rPr>
                <w:color w:val="auto"/>
              </w:rPr>
              <w:t>1</w:t>
            </w:r>
          </w:p>
        </w:tc>
        <w:tc>
          <w:tcPr>
            <w:tcW w:w="799" w:type="dxa"/>
          </w:tcPr>
          <w:p w14:paraId="6C1DE8A3">
            <w:pPr>
              <w:pStyle w:val="10"/>
              <w:jc w:val="left"/>
              <w:rPr>
                <w:color w:val="auto"/>
              </w:rPr>
            </w:pPr>
            <w:r>
              <w:rPr>
                <w:color w:val="auto"/>
              </w:rPr>
              <w:t>其他专业技术服务</w:t>
            </w:r>
          </w:p>
        </w:tc>
        <w:tc>
          <w:tcPr>
            <w:tcW w:w="799" w:type="dxa"/>
          </w:tcPr>
          <w:p w14:paraId="5708EA4F">
            <w:pPr>
              <w:pStyle w:val="10"/>
              <w:jc w:val="left"/>
              <w:rPr>
                <w:rFonts w:hint="eastAsia" w:eastAsiaTheme="minorEastAsia"/>
                <w:color w:val="auto"/>
                <w:lang w:eastAsia="zh-CN"/>
              </w:rPr>
            </w:pPr>
            <w:r>
              <w:rPr>
                <w:rFonts w:hint="eastAsia" w:ascii="Calibri" w:hAnsi="Calibri" w:eastAsia="宋体" w:cs="Times New Roman"/>
                <w:color w:val="auto"/>
                <w:kern w:val="0"/>
                <w:sz w:val="20"/>
                <w:szCs w:val="20"/>
                <w:lang w:val="en-US" w:eastAsia="zh-Hans"/>
              </w:rPr>
              <w:t>流通环节食品安全抽检</w:t>
            </w:r>
          </w:p>
        </w:tc>
        <w:tc>
          <w:tcPr>
            <w:tcW w:w="799" w:type="dxa"/>
          </w:tcPr>
          <w:p w14:paraId="4B224DCF">
            <w:pPr>
              <w:pStyle w:val="10"/>
              <w:jc w:val="left"/>
              <w:rPr>
                <w:color w:val="auto"/>
              </w:rPr>
            </w:pPr>
            <w:r>
              <w:rPr>
                <w:color w:val="auto"/>
              </w:rPr>
              <w:t>项</w:t>
            </w:r>
          </w:p>
        </w:tc>
        <w:tc>
          <w:tcPr>
            <w:tcW w:w="840" w:type="dxa"/>
          </w:tcPr>
          <w:p w14:paraId="2654DAED">
            <w:pPr>
              <w:pStyle w:val="10"/>
              <w:jc w:val="right"/>
              <w:rPr>
                <w:color w:val="auto"/>
              </w:rPr>
            </w:pPr>
            <w:r>
              <w:rPr>
                <w:color w:val="auto"/>
              </w:rPr>
              <w:t>1.00</w:t>
            </w:r>
          </w:p>
        </w:tc>
        <w:tc>
          <w:tcPr>
            <w:tcW w:w="1395" w:type="dxa"/>
          </w:tcPr>
          <w:p w14:paraId="77CC3978">
            <w:pPr>
              <w:pStyle w:val="10"/>
              <w:jc w:val="right"/>
              <w:rPr>
                <w:rFonts w:hint="eastAsia"/>
                <w:color w:val="auto"/>
                <w:lang w:eastAsia="zh-CN"/>
              </w:rPr>
            </w:pPr>
            <w:r>
              <w:rPr>
                <w:rFonts w:hint="eastAsia"/>
                <w:color w:val="auto"/>
                <w:lang w:val="en-US" w:eastAsia="zh-CN"/>
              </w:rPr>
              <w:t>800,000.00</w:t>
            </w:r>
          </w:p>
        </w:tc>
        <w:tc>
          <w:tcPr>
            <w:tcW w:w="1395" w:type="dxa"/>
          </w:tcPr>
          <w:p w14:paraId="5A812352">
            <w:pPr>
              <w:pStyle w:val="10"/>
              <w:jc w:val="right"/>
              <w:rPr>
                <w:rFonts w:hint="eastAsia"/>
                <w:color w:val="auto"/>
                <w:lang w:eastAsia="zh-CN"/>
              </w:rPr>
            </w:pPr>
            <w:r>
              <w:rPr>
                <w:rFonts w:hint="eastAsia"/>
                <w:color w:val="auto"/>
                <w:lang w:val="en-US" w:eastAsia="zh-CN"/>
              </w:rPr>
              <w:t>800,000.00</w:t>
            </w:r>
          </w:p>
        </w:tc>
        <w:tc>
          <w:tcPr>
            <w:tcW w:w="866" w:type="dxa"/>
          </w:tcPr>
          <w:p w14:paraId="2DA7015B">
            <w:pPr>
              <w:pStyle w:val="10"/>
              <w:rPr>
                <w:color w:val="auto"/>
              </w:rPr>
            </w:pPr>
            <w:r>
              <w:rPr>
                <w:color w:val="auto"/>
              </w:rPr>
              <w:t>100.0</w:t>
            </w:r>
          </w:p>
        </w:tc>
        <w:tc>
          <w:tcPr>
            <w:tcW w:w="801" w:type="dxa"/>
          </w:tcPr>
          <w:p w14:paraId="25CB66B8">
            <w:pPr>
              <w:pStyle w:val="10"/>
              <w:rPr>
                <w:color w:val="auto"/>
              </w:rPr>
            </w:pPr>
            <w:r>
              <w:rPr>
                <w:rFonts w:hint="eastAsia"/>
                <w:color w:val="auto"/>
              </w:rPr>
              <w:t>其他未列明行业</w:t>
            </w:r>
          </w:p>
        </w:tc>
        <w:tc>
          <w:tcPr>
            <w:tcW w:w="801" w:type="dxa"/>
          </w:tcPr>
          <w:p w14:paraId="3884123E">
            <w:pPr>
              <w:pStyle w:val="10"/>
              <w:rPr>
                <w:color w:val="auto"/>
              </w:rPr>
            </w:pPr>
            <w:r>
              <w:rPr>
                <w:color w:val="auto"/>
              </w:rPr>
              <w:t>详见附表一</w:t>
            </w:r>
          </w:p>
        </w:tc>
      </w:tr>
    </w:tbl>
    <w:p w14:paraId="1CE6CC46">
      <w:pPr>
        <w:pStyle w:val="10"/>
        <w:rPr>
          <w:color w:val="auto"/>
        </w:rPr>
      </w:pPr>
      <w:r>
        <w:rPr>
          <w:color w:val="auto"/>
        </w:rPr>
        <w:t>备注：最终综合总报价=（各产品报价×各项产品权重）的相加值</w:t>
      </w:r>
    </w:p>
    <w:p w14:paraId="56567F30">
      <w:pPr>
        <w:pStyle w:val="10"/>
        <w:rPr>
          <w:color w:val="auto"/>
        </w:rPr>
      </w:pPr>
    </w:p>
    <w:p w14:paraId="2064F78F">
      <w:pPr>
        <w:pStyle w:val="10"/>
        <w:rPr>
          <w:rFonts w:hint="eastAsia" w:eastAsiaTheme="minorEastAsia"/>
          <w:color w:val="auto"/>
          <w:lang w:eastAsia="zh-CN"/>
        </w:rPr>
      </w:pPr>
      <w:r>
        <w:rPr>
          <w:b/>
          <w:color w:val="auto"/>
        </w:rPr>
        <w:t>附表一：</w:t>
      </w:r>
      <w:r>
        <w:rPr>
          <w:rFonts w:hint="eastAsia"/>
          <w:b/>
          <w:color w:val="auto"/>
        </w:rPr>
        <w:t>流通环节食品安全抽检</w:t>
      </w:r>
    </w:p>
    <w:tbl>
      <w:tblPr>
        <w:tblStyle w:val="6"/>
        <w:tblW w:w="901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3"/>
        <w:gridCol w:w="800"/>
        <w:gridCol w:w="7313"/>
      </w:tblGrid>
      <w:tr w14:paraId="50147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0" w:hRule="atLeast"/>
          <w:jc w:val="center"/>
        </w:trPr>
        <w:tc>
          <w:tcPr>
            <w:tcW w:w="903" w:type="dxa"/>
            <w:noWrap w:val="0"/>
            <w:vAlign w:val="center"/>
          </w:tcPr>
          <w:p w14:paraId="0E435118">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参数性质</w:t>
            </w:r>
          </w:p>
        </w:tc>
        <w:tc>
          <w:tcPr>
            <w:tcW w:w="800" w:type="dxa"/>
            <w:noWrap w:val="0"/>
            <w:vAlign w:val="center"/>
          </w:tcPr>
          <w:p w14:paraId="5625CF27">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7313" w:type="dxa"/>
            <w:noWrap w:val="0"/>
            <w:vAlign w:val="center"/>
          </w:tcPr>
          <w:p w14:paraId="6B806F99">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具体技术(参数)要求</w:t>
            </w:r>
          </w:p>
        </w:tc>
      </w:tr>
      <w:tr w14:paraId="5BC30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03" w:type="dxa"/>
            <w:noWrap w:val="0"/>
            <w:vAlign w:val="top"/>
          </w:tcPr>
          <w:p w14:paraId="1CEF45E8">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rPr>
            </w:pPr>
          </w:p>
        </w:tc>
        <w:tc>
          <w:tcPr>
            <w:tcW w:w="800" w:type="dxa"/>
            <w:noWrap w:val="0"/>
            <w:vAlign w:val="center"/>
          </w:tcPr>
          <w:p w14:paraId="05F97833">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w:t>
            </w:r>
          </w:p>
        </w:tc>
        <w:tc>
          <w:tcPr>
            <w:tcW w:w="7313" w:type="dxa"/>
            <w:noWrap w:val="0"/>
            <w:vAlign w:val="top"/>
          </w:tcPr>
          <w:p w14:paraId="699D7FFC">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b/>
                <w:bCs/>
                <w:color w:val="auto"/>
                <w:sz w:val="20"/>
                <w:szCs w:val="20"/>
              </w:rPr>
            </w:pPr>
            <w:r>
              <w:rPr>
                <w:rFonts w:hint="eastAsia" w:ascii="宋体" w:hAnsi="宋体" w:eastAsia="宋体" w:cs="宋体"/>
                <w:b/>
                <w:bCs/>
                <w:color w:val="auto"/>
                <w:sz w:val="20"/>
                <w:szCs w:val="20"/>
              </w:rPr>
              <w:t>工作实施</w:t>
            </w:r>
            <w:r>
              <w:rPr>
                <w:rFonts w:hint="eastAsia" w:ascii="宋体" w:hAnsi="宋体" w:eastAsia="宋体" w:cs="宋体"/>
                <w:b/>
                <w:bCs/>
                <w:color w:val="auto"/>
                <w:sz w:val="20"/>
                <w:szCs w:val="20"/>
                <w:lang w:eastAsia="zh-CN"/>
              </w:rPr>
              <w:t>：</w:t>
            </w:r>
          </w:p>
          <w:p w14:paraId="440101E8">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rPr>
            </w:pP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抽检时间：按年度工作计划实施</w:t>
            </w:r>
            <w:r>
              <w:rPr>
                <w:rFonts w:hint="eastAsia" w:ascii="宋体" w:hAnsi="宋体" w:eastAsia="宋体" w:cs="宋体"/>
                <w:color w:val="auto"/>
                <w:sz w:val="20"/>
                <w:szCs w:val="20"/>
                <w:lang w:eastAsia="zh-CN"/>
              </w:rPr>
              <w:t>，每月按时按量安排抽样。</w:t>
            </w:r>
            <w:r>
              <w:rPr>
                <w:rFonts w:hint="eastAsia" w:ascii="宋体" w:hAnsi="宋体" w:eastAsia="宋体" w:cs="宋体"/>
                <w:color w:val="auto"/>
                <w:sz w:val="20"/>
                <w:szCs w:val="20"/>
                <w:lang w:val="en-US" w:eastAsia="zh-CN"/>
              </w:rPr>
              <w:t>2026年9月30日前，中标人需完成总抽检量不少于75%。</w:t>
            </w:r>
          </w:p>
          <w:p w14:paraId="2798E23C">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抽检地</w:t>
            </w:r>
            <w:r>
              <w:rPr>
                <w:rFonts w:hint="eastAsia" w:ascii="宋体" w:hAnsi="宋体" w:eastAsia="宋体" w:cs="宋体"/>
                <w:color w:val="auto"/>
                <w:sz w:val="20"/>
                <w:szCs w:val="20"/>
                <w:highlight w:val="none"/>
                <w:shd w:val="clear"/>
              </w:rPr>
              <w:t>点：南海区辖区内，每次任务根据实际工作要求确定具体抽检地点。</w:t>
            </w:r>
          </w:p>
          <w:p w14:paraId="4E24D78B">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抽检方案：抽查产品类别、抽查批次和抽查时间安排等抽检计划由委托方确定，由承检方提供具体的项目实施方案，经委托方审核通过后实施。</w:t>
            </w:r>
          </w:p>
          <w:p w14:paraId="27856267">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（4）</w:t>
            </w:r>
            <w:r>
              <w:rPr>
                <w:rFonts w:hint="eastAsia" w:ascii="宋体" w:hAnsi="宋体" w:eastAsia="宋体" w:cs="宋体"/>
                <w:color w:val="auto"/>
                <w:sz w:val="20"/>
                <w:szCs w:val="20"/>
              </w:rPr>
              <w:t>抽样办法：根据检验项目及国家标准中规定的采样方法及采样数量抽取样品。没有国家标准的，应当采用备案的食品安全地方标准；没有国家标准和地方标准的，应当采用依法备案的企业标准作为对该企业食品抽检的判定依据。</w:t>
            </w:r>
          </w:p>
          <w:p w14:paraId="5599D660">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抽检标准：依照被检食品的国家标准、地方标准、行业标准、企业标准以及相关法律法规规定执行。</w:t>
            </w:r>
          </w:p>
          <w:p w14:paraId="5963A013">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抽样人员：主要承担样品购买、抽样、送样等工作，安排具有采样资格的工作人员办理，须持有食品抽样“上岗证”或《抽样员证》，持证抽样人员数量须与抽检任务相适应。</w:t>
            </w:r>
          </w:p>
          <w:p w14:paraId="6BB25E62">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（7）</w:t>
            </w:r>
            <w:r>
              <w:rPr>
                <w:rFonts w:hint="eastAsia" w:ascii="宋体" w:hAnsi="宋体" w:eastAsia="宋体" w:cs="宋体"/>
                <w:color w:val="auto"/>
                <w:sz w:val="20"/>
                <w:szCs w:val="20"/>
              </w:rPr>
              <w:t>样品运输：承检方负责每次检验样品的抽取与运送，保证运送安全。检测项目涉及微生物品种的，要求抽取样品后二小时内能送达实验室。</w:t>
            </w:r>
          </w:p>
          <w:p w14:paraId="1C4FB30E">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8</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样品检验：由中标人负责，并对样品检验结果负责。</w:t>
            </w:r>
          </w:p>
          <w:p w14:paraId="341314AF">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9</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结果判定：检验项目中有一项不符合标准要求即判定本批次食品样品抽检不合格。</w:t>
            </w:r>
          </w:p>
          <w:p w14:paraId="46E8F6AC">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10</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结果报送：由中标人负责，检验完毕后，中标人应当出具检验结果，并按规定及时上传至国家食品安全抽样检验信息系统。</w:t>
            </w:r>
          </w:p>
          <w:p w14:paraId="1755C6D3">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11</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档案整理：收集、整理、保存数据，随时备查。</w:t>
            </w:r>
          </w:p>
          <w:p w14:paraId="068D3247">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12</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样品保存与处置：中标人依照法律法规要求对样品进行保存。对于保存期满的备份样品，按照相关法律法规进行处置。</w:t>
            </w:r>
          </w:p>
          <w:p w14:paraId="287A35A8">
            <w:pPr>
              <w:pStyle w:val="2"/>
              <w:spacing w:line="240" w:lineRule="auto"/>
              <w:rPr>
                <w:rFonts w:hint="eastAsia" w:ascii="宋体" w:hAnsi="宋体" w:eastAsia="宋体" w:cs="宋体"/>
                <w:b/>
                <w:bCs/>
                <w:color w:val="auto"/>
                <w:sz w:val="20"/>
                <w:szCs w:val="20"/>
              </w:rPr>
            </w:pPr>
            <w:r>
              <w:rPr>
                <w:rFonts w:hint="eastAsia" w:ascii="宋体" w:hAnsi="宋体" w:eastAsia="宋体" w:cs="宋体"/>
                <w:b/>
                <w:bCs/>
                <w:color w:val="auto"/>
                <w:sz w:val="20"/>
                <w:szCs w:val="20"/>
                <w:lang w:eastAsia="zh-CN"/>
              </w:rPr>
              <w:t>其他要求：</w:t>
            </w:r>
          </w:p>
          <w:p w14:paraId="46A95B6C">
            <w:pPr>
              <w:keepNext w:val="0"/>
              <w:keepLines w:val="0"/>
              <w:pageBreakBefore w:val="0"/>
              <w:widowControl/>
              <w:kinsoku/>
              <w:wordWrap/>
              <w:overflowPunct/>
              <w:topLinePunct w:val="0"/>
              <w:autoSpaceDE/>
              <w:autoSpaceDN/>
              <w:bidi w:val="0"/>
              <w:snapToGrid/>
              <w:spacing w:line="240" w:lineRule="auto"/>
              <w:ind w:firstLine="400" w:firstLineChars="20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（1）</w:t>
            </w:r>
            <w:r>
              <w:rPr>
                <w:rFonts w:hint="eastAsia" w:ascii="宋体" w:hAnsi="宋体" w:eastAsia="宋体" w:cs="宋体"/>
                <w:color w:val="auto"/>
                <w:sz w:val="20"/>
                <w:szCs w:val="20"/>
              </w:rPr>
              <w:t>中标人按要求及时完成国家食品安全抽样检验信息系统录入等有关工作，按时提交检验分析报告等，包括基础表维护、抽样的信息录入、检验的信息录入、抽检数据报送、与采购人的信息互通等工作内容。</w:t>
            </w:r>
          </w:p>
          <w:p w14:paraId="480E6679">
            <w:pPr>
              <w:keepNext w:val="0"/>
              <w:keepLines w:val="0"/>
              <w:pageBreakBefore w:val="0"/>
              <w:widowControl/>
              <w:kinsoku/>
              <w:wordWrap/>
              <w:overflowPunct/>
              <w:topLinePunct w:val="0"/>
              <w:autoSpaceDE/>
              <w:autoSpaceDN/>
              <w:bidi w:val="0"/>
              <w:snapToGrid/>
              <w:spacing w:line="240" w:lineRule="auto"/>
              <w:ind w:firstLine="400" w:firstLineChars="2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每次抽检任务结束后，被委托方要及时、准确汇总监督抽检结果，并把结果及时报委托方。委托方对检验结果不合格的经营单位进行跟踪处理。每次抽检任务完成后，检验机构应对所有抽检产品检验结果进行统计和分析，并要求其以书面形式向委托方提交提高南海区食品安全监管效能的监管方法和工作建议。</w:t>
            </w:r>
          </w:p>
          <w:p w14:paraId="68289CE6">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产品抽检不合格后食品生产经营单位提出复检，经复检判定结论为合格的，产生的复检费用由对应采购包的中标人负责承担，复检费用的支付方式由对应采购包的中标人与复检的承检机构</w:t>
            </w:r>
            <w:r>
              <w:rPr>
                <w:rFonts w:hint="eastAsia" w:ascii="宋体" w:hAnsi="宋体" w:eastAsia="宋体" w:cs="宋体"/>
                <w:color w:val="auto"/>
                <w:sz w:val="20"/>
                <w:szCs w:val="20"/>
                <w:lang w:eastAsia="zh-CN"/>
              </w:rPr>
              <w:t>自行商定</w:t>
            </w:r>
            <w:r>
              <w:rPr>
                <w:rFonts w:hint="eastAsia" w:ascii="宋体" w:hAnsi="宋体" w:eastAsia="宋体" w:cs="宋体"/>
                <w:color w:val="auto"/>
                <w:sz w:val="20"/>
                <w:szCs w:val="20"/>
              </w:rPr>
              <w:t>。</w:t>
            </w:r>
          </w:p>
          <w:p w14:paraId="28D7B20F">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根据包</w:t>
            </w:r>
            <w:r>
              <w:rPr>
                <w:rFonts w:hint="eastAsia" w:ascii="宋体" w:hAnsi="宋体" w:eastAsia="宋体" w:cs="宋体"/>
                <w:color w:val="auto"/>
                <w:sz w:val="20"/>
                <w:szCs w:val="20"/>
                <w:highlight w:val="none"/>
              </w:rPr>
              <w:t>组设置和任务要求，预计需完成的抽检任务要求如下：</w:t>
            </w:r>
            <w:r>
              <w:rPr>
                <w:rFonts w:hint="eastAsia" w:ascii="宋体" w:hAnsi="宋体" w:eastAsia="宋体" w:cs="宋体"/>
                <w:color w:val="auto"/>
                <w:sz w:val="20"/>
                <w:szCs w:val="20"/>
                <w:highlight w:val="none"/>
                <w:lang w:eastAsia="zh-CN"/>
              </w:rPr>
              <w:t>采购包</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不少于1310批次</w:t>
            </w:r>
            <w:r>
              <w:rPr>
                <w:rFonts w:hint="eastAsia" w:ascii="宋体" w:hAnsi="宋体" w:eastAsia="宋体" w:cs="宋体"/>
                <w:color w:val="auto"/>
                <w:sz w:val="20"/>
                <w:szCs w:val="20"/>
                <w:highlight w:val="none"/>
                <w:lang w:eastAsia="zh-CN"/>
              </w:rPr>
              <w:t>，采购包</w:t>
            </w:r>
            <w:r>
              <w:rPr>
                <w:rFonts w:hint="eastAsia" w:ascii="宋体" w:hAnsi="宋体" w:eastAsia="宋体" w:cs="宋体"/>
                <w:color w:val="auto"/>
                <w:sz w:val="20"/>
                <w:szCs w:val="20"/>
                <w:highlight w:val="none"/>
                <w:lang w:val="en-US" w:eastAsia="zh-CN"/>
              </w:rPr>
              <w:t>2不少于1250批次，采购包3不少于1250批次，采购包4不少于1000批次，采购包5不少于880批次。</w:t>
            </w:r>
          </w:p>
        </w:tc>
      </w:tr>
      <w:tr w14:paraId="0DB6C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top"/>
          </w:tcPr>
          <w:p w14:paraId="0F9AD59C">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rPr>
            </w:pPr>
          </w:p>
        </w:tc>
        <w:tc>
          <w:tcPr>
            <w:tcW w:w="800" w:type="dxa"/>
            <w:noWrap w:val="0"/>
            <w:vAlign w:val="center"/>
          </w:tcPr>
          <w:p w14:paraId="6627D6AC">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7313" w:type="dxa"/>
            <w:noWrap w:val="0"/>
            <w:vAlign w:val="top"/>
          </w:tcPr>
          <w:p w14:paraId="36217150">
            <w:pPr>
              <w:keepNext w:val="0"/>
              <w:keepLines w:val="0"/>
              <w:pageBreakBefore w:val="0"/>
              <w:widowControl w:val="0"/>
              <w:kinsoku/>
              <w:wordWrap/>
              <w:overflowPunct/>
              <w:topLinePunct w:val="0"/>
              <w:autoSpaceDE/>
              <w:autoSpaceDN/>
              <w:bidi w:val="0"/>
              <w:snapToGrid/>
              <w:spacing w:line="240" w:lineRule="auto"/>
              <w:ind w:firstLine="0" w:firstLineChars="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b/>
                <w:bCs/>
                <w:color w:val="auto"/>
                <w:sz w:val="20"/>
                <w:szCs w:val="20"/>
                <w:highlight w:val="none"/>
                <w:lang w:val="en-US" w:eastAsia="zh-CN"/>
              </w:rPr>
              <w:t>实验室要求</w:t>
            </w:r>
            <w:r>
              <w:rPr>
                <w:rFonts w:hint="eastAsia" w:ascii="宋体" w:hAnsi="宋体" w:eastAsia="宋体" w:cs="宋体"/>
                <w:color w:val="auto"/>
                <w:sz w:val="20"/>
                <w:szCs w:val="20"/>
                <w:highlight w:val="none"/>
                <w:lang w:val="en-US" w:eastAsia="zh-CN"/>
              </w:rPr>
              <w:t>：中标人应配备和项目相适应的实验室检验设备（含冷藏冷冻库）、检验人员，能满足食品检验的特殊要求，能按时按质完成抽检任务，出具合法有效的检验报告并上报监测数据。</w:t>
            </w:r>
          </w:p>
        </w:tc>
      </w:tr>
      <w:tr w14:paraId="00AC0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center"/>
          </w:tcPr>
          <w:p w14:paraId="25607521">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p>
        </w:tc>
        <w:tc>
          <w:tcPr>
            <w:tcW w:w="800" w:type="dxa"/>
            <w:noWrap w:val="0"/>
            <w:vAlign w:val="center"/>
          </w:tcPr>
          <w:p w14:paraId="2B1DD559">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7313" w:type="dxa"/>
            <w:noWrap w:val="0"/>
            <w:vAlign w:val="top"/>
          </w:tcPr>
          <w:p w14:paraId="4E62D210">
            <w:pPr>
              <w:pStyle w:val="11"/>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b/>
                <w:bCs/>
                <w:color w:val="auto"/>
                <w:sz w:val="20"/>
                <w:szCs w:val="20"/>
                <w:highlight w:val="none"/>
              </w:rPr>
              <w:t>人员</w:t>
            </w:r>
            <w:r>
              <w:rPr>
                <w:rFonts w:hint="eastAsia" w:ascii="宋体" w:hAnsi="宋体" w:eastAsia="宋体" w:cs="宋体"/>
                <w:b/>
                <w:bCs/>
                <w:color w:val="auto"/>
                <w:sz w:val="20"/>
                <w:szCs w:val="20"/>
                <w:highlight w:val="none"/>
                <w:lang w:eastAsia="zh-CN"/>
              </w:rPr>
              <w:t>要求</w:t>
            </w:r>
            <w:r>
              <w:rPr>
                <w:rFonts w:hint="eastAsia" w:ascii="宋体" w:hAnsi="宋体" w:eastAsia="宋体" w:cs="宋体"/>
                <w:color w:val="auto"/>
                <w:sz w:val="20"/>
                <w:szCs w:val="20"/>
                <w:highlight w:val="none"/>
              </w:rPr>
              <w:t>：每次抽检由委托方安排2名以上工作人员</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承检方安排单日最少可派三组（每组2人）以上抽样人员共同参与（提供承诺函）。中标人对其抽样、检验人员每年不少于3小时开展技术培训并能独立熟练进行抽检工作</w:t>
            </w:r>
            <w:r>
              <w:rPr>
                <w:rFonts w:hint="eastAsia" w:ascii="宋体" w:hAnsi="宋体" w:eastAsia="宋体" w:cs="宋体"/>
                <w:color w:val="auto"/>
                <w:sz w:val="20"/>
                <w:szCs w:val="20"/>
                <w:highlight w:val="none"/>
                <w:lang w:eastAsia="zh-CN"/>
              </w:rPr>
              <w:t>。</w:t>
            </w:r>
          </w:p>
        </w:tc>
      </w:tr>
      <w:tr w14:paraId="031AD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jc w:val="center"/>
        </w:trPr>
        <w:tc>
          <w:tcPr>
            <w:tcW w:w="903" w:type="dxa"/>
            <w:noWrap w:val="0"/>
            <w:vAlign w:val="center"/>
          </w:tcPr>
          <w:p w14:paraId="3D0B6019">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w:t>
            </w:r>
          </w:p>
        </w:tc>
        <w:tc>
          <w:tcPr>
            <w:tcW w:w="800" w:type="dxa"/>
            <w:noWrap w:val="0"/>
            <w:vAlign w:val="center"/>
          </w:tcPr>
          <w:p w14:paraId="355B5202">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4</w:t>
            </w:r>
          </w:p>
        </w:tc>
        <w:tc>
          <w:tcPr>
            <w:tcW w:w="7313" w:type="dxa"/>
            <w:noWrap w:val="0"/>
            <w:vAlign w:val="top"/>
          </w:tcPr>
          <w:p w14:paraId="21EEBBED">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eastAsia="zh-CN"/>
              </w:rPr>
              <w:t>程序要求</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中标人按照《中华人民共和国食品安全法》《食品安全抽样检验管理办法》等有关法律法规以及国家市场监督管理总局发布的《食用农产品抽样检验和核查处置规定》、国家和广东省最新版抽</w:t>
            </w:r>
          </w:p>
          <w:p w14:paraId="5CFCC0D0">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检实施细则等相关规定文件实施抽检，按照国家食品安全标准和产品执行标准进行检验判定，对目前暂未有判定依据的项目应出具检测数值、检测方法介绍、结果分析和处理建议。</w:t>
            </w:r>
          </w:p>
        </w:tc>
      </w:tr>
      <w:tr w14:paraId="7F801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jc w:val="center"/>
        </w:trPr>
        <w:tc>
          <w:tcPr>
            <w:tcW w:w="903" w:type="dxa"/>
            <w:noWrap w:val="0"/>
            <w:vAlign w:val="center"/>
          </w:tcPr>
          <w:p w14:paraId="41C254A6">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rPr>
            </w:pPr>
          </w:p>
        </w:tc>
        <w:tc>
          <w:tcPr>
            <w:tcW w:w="800" w:type="dxa"/>
            <w:noWrap w:val="0"/>
            <w:vAlign w:val="center"/>
          </w:tcPr>
          <w:p w14:paraId="21E80E1D">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7313" w:type="dxa"/>
            <w:noWrap w:val="0"/>
            <w:vAlign w:val="top"/>
          </w:tcPr>
          <w:p w14:paraId="29A58DEC">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eastAsia="zh-CN"/>
              </w:rPr>
              <w:t>样品储运及处理</w:t>
            </w:r>
            <w:r>
              <w:rPr>
                <w:rFonts w:hint="eastAsia" w:ascii="宋体" w:hAnsi="宋体" w:eastAsia="宋体" w:cs="宋体"/>
                <w:color w:val="auto"/>
                <w:sz w:val="20"/>
                <w:szCs w:val="20"/>
                <w:highlight w:val="none"/>
              </w:rPr>
              <w:t>：</w:t>
            </w:r>
          </w:p>
          <w:p w14:paraId="230BBD07">
            <w:pPr>
              <w:pStyle w:val="11"/>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 xml:space="preserve">    （1）</w:t>
            </w:r>
            <w:r>
              <w:rPr>
                <w:rFonts w:hint="eastAsia" w:ascii="宋体" w:hAnsi="宋体" w:eastAsia="宋体" w:cs="宋体"/>
                <w:color w:val="auto"/>
                <w:sz w:val="20"/>
                <w:szCs w:val="20"/>
                <w:highlight w:val="none"/>
              </w:rPr>
              <w:t>抽检样品（包括检验样品和复检备份样品）由中标人根据法律法规要求购买并支付购样费。中标人负责提供抽样车辆及相应的储运设备，积极配合抽检工作，且投入车辆须配备车载冰箱或样品冷藏箱等贮运检验配套设备（储存环境能达到-18℃），保证样品质量稳定与安全。</w:t>
            </w:r>
          </w:p>
          <w:p w14:paraId="16C324BC">
            <w:pPr>
              <w:pStyle w:val="11"/>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需冷藏或冷冻运输贮存的食品样品应在抽样当天送至中标人实验室。样品按照贮存要求实施专库、专柜或专架保管，并建立包括样品交接记录、处理方式在内的管理台账。对于保存期满的复检备份样品，中标人采用合法合理方式进行处理，检验结论合格的视情况做好备份样品再利用，避免食品浪费，并接受采购人监督。</w:t>
            </w:r>
          </w:p>
          <w:p w14:paraId="71A9D105">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承检方单日能安排抽检车辆3台（提供承诺函）。</w:t>
            </w:r>
          </w:p>
        </w:tc>
      </w:tr>
      <w:tr w14:paraId="1C0FB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jc w:val="center"/>
        </w:trPr>
        <w:tc>
          <w:tcPr>
            <w:tcW w:w="903" w:type="dxa"/>
            <w:noWrap w:val="0"/>
            <w:vAlign w:val="center"/>
          </w:tcPr>
          <w:p w14:paraId="725345DE">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rPr>
            </w:pPr>
          </w:p>
        </w:tc>
        <w:tc>
          <w:tcPr>
            <w:tcW w:w="800" w:type="dxa"/>
            <w:noWrap w:val="0"/>
            <w:vAlign w:val="center"/>
          </w:tcPr>
          <w:p w14:paraId="70633A7B">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highlight w:val="none"/>
                <w:lang w:val="en-US" w:eastAsia="zh-CN" w:bidi="ar-SA"/>
              </w:rPr>
              <w:t>6</w:t>
            </w:r>
          </w:p>
        </w:tc>
        <w:tc>
          <w:tcPr>
            <w:tcW w:w="7313" w:type="dxa"/>
            <w:noWrap w:val="0"/>
            <w:vAlign w:val="top"/>
          </w:tcPr>
          <w:p w14:paraId="303BFE73">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sz w:val="20"/>
                <w:szCs w:val="20"/>
              </w:rPr>
              <w:t>应急响应</w:t>
            </w:r>
            <w:r>
              <w:rPr>
                <w:rFonts w:hint="eastAsia" w:ascii="宋体" w:hAnsi="宋体" w:eastAsia="宋体" w:cs="宋体"/>
                <w:color w:val="auto"/>
                <w:sz w:val="20"/>
                <w:szCs w:val="20"/>
              </w:rPr>
              <w:t>：如遇节假日等短时间内开展紧急抽检任务，中标人须按照有关的法律法规，定时定质定量完成采购人所委托的任务。中标人应快速出动配合采购人开展应急工作，</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小时内到达现场。</w:t>
            </w:r>
            <w:r>
              <w:rPr>
                <w:rFonts w:hint="eastAsia" w:ascii="宋体" w:hAnsi="宋体" w:eastAsia="宋体" w:cs="宋体"/>
                <w:color w:val="auto"/>
                <w:sz w:val="20"/>
                <w:szCs w:val="20"/>
                <w:lang w:eastAsia="zh-CN"/>
              </w:rPr>
              <w:t>应急抽检数据确认时间不超过检验项目所需检测时间</w:t>
            </w:r>
            <w:r>
              <w:rPr>
                <w:rFonts w:hint="eastAsia" w:ascii="宋体" w:hAnsi="宋体" w:eastAsia="宋体" w:cs="宋体"/>
                <w:color w:val="auto"/>
                <w:sz w:val="20"/>
                <w:szCs w:val="20"/>
                <w:lang w:val="en-US" w:eastAsia="zh-CN"/>
              </w:rPr>
              <w:t>1个自然日，报告出具不超过2个自然日</w:t>
            </w:r>
            <w:r>
              <w:rPr>
                <w:rFonts w:hint="eastAsia" w:ascii="宋体" w:hAnsi="宋体" w:eastAsia="宋体" w:cs="宋体"/>
                <w:color w:val="auto"/>
                <w:sz w:val="20"/>
                <w:szCs w:val="20"/>
                <w:highlight w:val="none"/>
              </w:rPr>
              <w:t>（提供承诺函）</w:t>
            </w:r>
            <w:r>
              <w:rPr>
                <w:rFonts w:hint="eastAsia" w:ascii="宋体" w:hAnsi="宋体" w:eastAsia="宋体" w:cs="宋体"/>
                <w:color w:val="auto"/>
                <w:sz w:val="20"/>
                <w:szCs w:val="20"/>
                <w:lang w:val="en-US" w:eastAsia="zh-CN"/>
              </w:rPr>
              <w:t>。</w:t>
            </w:r>
          </w:p>
        </w:tc>
      </w:tr>
      <w:tr w14:paraId="32282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center"/>
          </w:tcPr>
          <w:p w14:paraId="782F3D7B">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w:t>
            </w:r>
          </w:p>
        </w:tc>
        <w:tc>
          <w:tcPr>
            <w:tcW w:w="800" w:type="dxa"/>
            <w:noWrap w:val="0"/>
            <w:vAlign w:val="center"/>
          </w:tcPr>
          <w:p w14:paraId="7613C67D">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7</w:t>
            </w:r>
          </w:p>
        </w:tc>
        <w:tc>
          <w:tcPr>
            <w:tcW w:w="7313" w:type="dxa"/>
            <w:noWrap w:val="0"/>
            <w:vAlign w:val="top"/>
          </w:tcPr>
          <w:p w14:paraId="56DCE0E8">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投标人的实验室距离佛山市南海区政府所在地最短路程不超过150（含）公里（以网上地图测算的结果截图作为证明材料，如百度、高德地图等）。</w:t>
            </w:r>
          </w:p>
        </w:tc>
      </w:tr>
      <w:tr w14:paraId="5E0A2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center"/>
          </w:tcPr>
          <w:p w14:paraId="295E5750">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rPr>
            </w:pPr>
          </w:p>
        </w:tc>
        <w:tc>
          <w:tcPr>
            <w:tcW w:w="800" w:type="dxa"/>
            <w:noWrap w:val="0"/>
            <w:vAlign w:val="center"/>
          </w:tcPr>
          <w:p w14:paraId="4D1AB482">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8</w:t>
            </w:r>
          </w:p>
        </w:tc>
        <w:tc>
          <w:tcPr>
            <w:tcW w:w="7313" w:type="dxa"/>
            <w:noWrap w:val="0"/>
            <w:vAlign w:val="top"/>
          </w:tcPr>
          <w:p w14:paraId="437C75E1">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违约扣罚：</w:t>
            </w:r>
          </w:p>
          <w:p w14:paraId="6F470A34">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中标人承担具体抽检任务时，如出现初检结果和复检结果不一致，且不属于采购人认为可免除责任的情形，由中标人承担有关责任，责任包括但不限于该批样品购买费和检测费用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中标人发生了违约责任的，且造成采购人损失的，应支付违约金（采购人认为可免除责任的情形除外），违约金标准为责任损失的30%。</w:t>
            </w:r>
          </w:p>
          <w:p w14:paraId="00AB4806">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中标人如出现如下情形的，采购人有权终止合同，并由该中标人支付罚金，罚金标准为：（</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eastAsia="zh-CN"/>
              </w:rPr>
              <w:t>）每份虚假报告</w:t>
            </w:r>
            <w:r>
              <w:rPr>
                <w:rFonts w:hint="eastAsia" w:ascii="宋体" w:hAnsi="宋体" w:eastAsia="宋体" w:cs="宋体"/>
                <w:color w:val="auto"/>
                <w:sz w:val="20"/>
                <w:szCs w:val="20"/>
                <w:highlight w:val="none"/>
                <w:lang w:val="en-US" w:eastAsia="zh-CN"/>
              </w:rPr>
              <w:t>1万元；（2）每批虚假购样0.1万元；（3）每月抽检任务未按规定时间完成，且无合理理由的，每超过3天1万元；（4）应急响应不及时的，每迟到1小时0.5万元；（5）报告出具不及时（含应急抽检），每推迟1天0.5万元。</w:t>
            </w:r>
          </w:p>
        </w:tc>
      </w:tr>
      <w:tr w14:paraId="45F3D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3" w:type="dxa"/>
            <w:noWrap w:val="0"/>
            <w:vAlign w:val="top"/>
          </w:tcPr>
          <w:p w14:paraId="445A5A92">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说明</w:t>
            </w:r>
          </w:p>
        </w:tc>
        <w:tc>
          <w:tcPr>
            <w:tcW w:w="8113" w:type="dxa"/>
            <w:gridSpan w:val="2"/>
            <w:noWrap w:val="0"/>
            <w:vAlign w:val="top"/>
          </w:tcPr>
          <w:p w14:paraId="544C9088">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打“★”号条款为实质性条款，若有任何一条负偏离或不满足则导致投标无效。</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打“▲”号条款为重要技术参数，若有部分“▲”条款未响应或不满足，将导致其响应性评审加重扣分，但不作为无效投标条款。</w:t>
            </w:r>
          </w:p>
        </w:tc>
      </w:tr>
    </w:tbl>
    <w:p w14:paraId="087ED512">
      <w:pPr>
        <w:pStyle w:val="10"/>
        <w:rPr>
          <w:rFonts w:hint="eastAsia" w:ascii="Calibri" w:hAnsi="Calibri" w:eastAsia="宋体" w:cs="Times New Roman"/>
          <w:color w:val="auto"/>
          <w:kern w:val="0"/>
          <w:sz w:val="20"/>
          <w:szCs w:val="20"/>
          <w:lang w:val="en-US" w:eastAsia="zh-Hans"/>
        </w:rPr>
      </w:pPr>
    </w:p>
    <w:p w14:paraId="74984ED9">
      <w:pPr>
        <w:pStyle w:val="10"/>
        <w:rPr>
          <w:rFonts w:hint="eastAsia" w:ascii="宋体" w:hAnsi="宋体" w:eastAsia="宋体" w:cs="宋体"/>
          <w:color w:val="auto"/>
        </w:rPr>
      </w:pPr>
      <w:r>
        <w:rPr>
          <w:rFonts w:hint="eastAsia" w:ascii="Calibri" w:hAnsi="Calibri" w:eastAsia="宋体" w:cs="Times New Roman"/>
          <w:color w:val="auto"/>
          <w:kern w:val="0"/>
          <w:sz w:val="20"/>
          <w:szCs w:val="20"/>
          <w:lang w:val="en-US" w:eastAsia="zh-Hans"/>
        </w:rPr>
        <w:t>采购包</w:t>
      </w:r>
      <w:r>
        <w:rPr>
          <w:rFonts w:hint="eastAsia" w:ascii="Calibri" w:hAnsi="Calibri" w:eastAsia="宋体" w:cs="Times New Roman"/>
          <w:color w:val="auto"/>
          <w:kern w:val="0"/>
          <w:sz w:val="20"/>
          <w:szCs w:val="20"/>
          <w:lang w:val="en-US" w:eastAsia="zh-CN"/>
        </w:rPr>
        <w:t>4</w:t>
      </w:r>
      <w:r>
        <w:rPr>
          <w:rFonts w:hint="eastAsia" w:ascii="Calibri" w:hAnsi="Calibri" w:eastAsia="宋体" w:cs="Times New Roman"/>
          <w:color w:val="auto"/>
          <w:kern w:val="0"/>
          <w:sz w:val="20"/>
          <w:szCs w:val="20"/>
          <w:lang w:val="en-US" w:eastAsia="zh-Hans"/>
        </w:rPr>
        <w:t>(</w:t>
      </w:r>
      <w:r>
        <w:rPr>
          <w:rFonts w:hint="eastAsia" w:ascii="Calibri" w:hAnsi="Calibri" w:eastAsia="宋体" w:cs="Times New Roman"/>
          <w:color w:val="auto"/>
          <w:kern w:val="0"/>
          <w:sz w:val="20"/>
          <w:szCs w:val="20"/>
          <w:lang w:val="en-US" w:eastAsia="zh-CN"/>
        </w:rPr>
        <w:t>食品安全专项</w:t>
      </w:r>
      <w:r>
        <w:rPr>
          <w:rFonts w:hint="eastAsia" w:ascii="Calibri" w:hAnsi="Calibri" w:eastAsia="宋体" w:cs="Times New Roman"/>
          <w:color w:val="auto"/>
          <w:kern w:val="0"/>
          <w:sz w:val="20"/>
          <w:szCs w:val="20"/>
          <w:lang w:val="en-US" w:eastAsia="zh-Hans"/>
        </w:rPr>
        <w:t>抽检)</w:t>
      </w:r>
      <w:r>
        <w:rPr>
          <w:rFonts w:hint="eastAsia" w:ascii="宋体" w:hAnsi="宋体" w:eastAsia="宋体" w:cs="宋体"/>
          <w:b/>
          <w:color w:val="auto"/>
        </w:rPr>
        <w:t>1.主要商务要求</w:t>
      </w:r>
    </w:p>
    <w:tbl>
      <w:tblPr>
        <w:tblStyle w:val="6"/>
        <w:tblW w:w="921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7"/>
        <w:gridCol w:w="7012"/>
      </w:tblGrid>
      <w:tr w14:paraId="7F029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7" w:hRule="atLeast"/>
          <w:jc w:val="center"/>
        </w:trPr>
        <w:tc>
          <w:tcPr>
            <w:tcW w:w="2207" w:type="dxa"/>
            <w:noWrap w:val="0"/>
            <w:vAlign w:val="center"/>
          </w:tcPr>
          <w:p w14:paraId="0FE3A24A">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标的提供的时间</w:t>
            </w:r>
          </w:p>
        </w:tc>
        <w:tc>
          <w:tcPr>
            <w:tcW w:w="7012" w:type="dxa"/>
            <w:noWrap w:val="0"/>
            <w:vAlign w:val="center"/>
          </w:tcPr>
          <w:p w14:paraId="4DCA4CD5">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自合同签订生效之日起一年。</w:t>
            </w:r>
          </w:p>
        </w:tc>
      </w:tr>
      <w:tr w14:paraId="6E114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8" w:hRule="atLeast"/>
          <w:jc w:val="center"/>
        </w:trPr>
        <w:tc>
          <w:tcPr>
            <w:tcW w:w="2207" w:type="dxa"/>
            <w:noWrap w:val="0"/>
            <w:vAlign w:val="center"/>
          </w:tcPr>
          <w:p w14:paraId="3045BF8C">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标的提供的地点</w:t>
            </w:r>
          </w:p>
        </w:tc>
        <w:tc>
          <w:tcPr>
            <w:tcW w:w="7012" w:type="dxa"/>
            <w:noWrap w:val="0"/>
            <w:vAlign w:val="center"/>
          </w:tcPr>
          <w:p w14:paraId="6177B17E">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 xml:space="preserve">采购人（用户）指定地点。 </w:t>
            </w:r>
          </w:p>
        </w:tc>
      </w:tr>
      <w:tr w14:paraId="68A28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0" w:hRule="atLeast"/>
          <w:jc w:val="center"/>
        </w:trPr>
        <w:tc>
          <w:tcPr>
            <w:tcW w:w="2207" w:type="dxa"/>
            <w:noWrap w:val="0"/>
            <w:vAlign w:val="center"/>
          </w:tcPr>
          <w:p w14:paraId="73DFFA0F">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付款方式</w:t>
            </w:r>
          </w:p>
        </w:tc>
        <w:tc>
          <w:tcPr>
            <w:tcW w:w="7012" w:type="dxa"/>
            <w:noWrap w:val="0"/>
            <w:vAlign w:val="center"/>
          </w:tcPr>
          <w:p w14:paraId="7F249273">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1期</w:t>
            </w:r>
            <w:r>
              <w:rPr>
                <w:rFonts w:hint="eastAsia" w:ascii="宋体" w:hAnsi="宋体" w:eastAsia="宋体" w:cs="宋体"/>
                <w:color w:val="auto"/>
                <w:kern w:val="0"/>
                <w:sz w:val="20"/>
                <w:szCs w:val="20"/>
                <w:lang w:eastAsia="zh-CN"/>
              </w:rPr>
              <w:t>：支付比例</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lang w:eastAsia="zh-CN"/>
              </w:rPr>
              <w:t>0%,</w:t>
            </w:r>
            <w:r>
              <w:rPr>
                <w:rFonts w:hint="eastAsia" w:ascii="宋体" w:hAnsi="宋体" w:eastAsia="宋体" w:cs="宋体"/>
                <w:color w:val="auto"/>
                <w:kern w:val="0"/>
                <w:sz w:val="20"/>
                <w:szCs w:val="20"/>
                <w:lang w:val="en-US" w:eastAsia="zh-CN"/>
              </w:rPr>
              <w:t xml:space="preserve"> 签订合同15个工作日内，采购人支付对应采购包合同金额的30%给中标人。</w:t>
            </w:r>
          </w:p>
          <w:p w14:paraId="609674B2">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2期</w:t>
            </w:r>
            <w:r>
              <w:rPr>
                <w:rFonts w:hint="eastAsia" w:ascii="宋体" w:hAnsi="宋体" w:eastAsia="宋体" w:cs="宋体"/>
                <w:color w:val="auto"/>
                <w:kern w:val="0"/>
                <w:sz w:val="20"/>
                <w:szCs w:val="20"/>
                <w:lang w:eastAsia="zh-CN"/>
              </w:rPr>
              <w:t>：支付比例</w:t>
            </w:r>
            <w:r>
              <w:rPr>
                <w:rFonts w:hint="eastAsia" w:ascii="宋体" w:hAnsi="宋体" w:eastAsia="宋体" w:cs="宋体"/>
                <w:color w:val="auto"/>
                <w:kern w:val="0"/>
                <w:sz w:val="20"/>
                <w:szCs w:val="20"/>
                <w:lang w:val="en-US" w:eastAsia="zh-CN"/>
              </w:rPr>
              <w:t>7</w:t>
            </w:r>
            <w:r>
              <w:rPr>
                <w:rFonts w:hint="eastAsia" w:ascii="宋体" w:hAnsi="宋体" w:eastAsia="宋体" w:cs="宋体"/>
                <w:color w:val="auto"/>
                <w:kern w:val="0"/>
                <w:sz w:val="20"/>
                <w:szCs w:val="20"/>
                <w:lang w:eastAsia="zh-CN"/>
              </w:rPr>
              <w:t>0%,</w:t>
            </w:r>
            <w:r>
              <w:rPr>
                <w:rFonts w:hint="eastAsia" w:ascii="宋体" w:hAnsi="宋体" w:eastAsia="宋体" w:cs="宋体"/>
                <w:color w:val="auto"/>
                <w:kern w:val="0"/>
                <w:sz w:val="20"/>
                <w:szCs w:val="20"/>
                <w:lang w:val="en-US" w:eastAsia="zh-CN"/>
              </w:rPr>
              <w:t xml:space="preserve"> </w:t>
            </w:r>
            <w:r>
              <w:rPr>
                <w:rFonts w:hint="eastAsia" w:ascii="宋体" w:hAnsi="宋体" w:eastAsia="宋体" w:cs="宋体"/>
                <w:color w:val="auto"/>
                <w:kern w:val="0"/>
                <w:sz w:val="20"/>
                <w:szCs w:val="20"/>
                <w:lang w:eastAsia="zh-CN"/>
              </w:rPr>
              <w:t>中标人完成</w:t>
            </w:r>
            <w:r>
              <w:rPr>
                <w:rFonts w:hint="eastAsia" w:ascii="宋体" w:hAnsi="宋体" w:eastAsia="宋体" w:cs="宋体"/>
                <w:color w:val="auto"/>
                <w:kern w:val="0"/>
                <w:sz w:val="20"/>
                <w:szCs w:val="20"/>
                <w:lang w:val="en-US" w:eastAsia="zh-CN"/>
              </w:rPr>
              <w:t>本采购包</w:t>
            </w:r>
            <w:r>
              <w:rPr>
                <w:rFonts w:hint="eastAsia" w:ascii="宋体" w:hAnsi="宋体" w:eastAsia="宋体" w:cs="宋体"/>
                <w:color w:val="auto"/>
                <w:kern w:val="0"/>
                <w:sz w:val="20"/>
                <w:szCs w:val="20"/>
                <w:lang w:eastAsia="zh-CN"/>
              </w:rPr>
              <w:t>全部服务后，提交全部检验报告、分析报告等材料，经采购人验收通过后向中标人支付余款。余款以双方确认的实际发生额计</w:t>
            </w:r>
            <w:r>
              <w:rPr>
                <w:rFonts w:hint="eastAsia" w:ascii="宋体" w:hAnsi="宋体" w:eastAsia="宋体" w:cs="宋体"/>
                <w:color w:val="auto"/>
                <w:kern w:val="0"/>
                <w:sz w:val="20"/>
                <w:szCs w:val="20"/>
                <w:lang w:val="en-US" w:eastAsia="zh-CN"/>
              </w:rPr>
              <w:t>算</w:t>
            </w:r>
            <w:r>
              <w:rPr>
                <w:rFonts w:hint="eastAsia" w:ascii="宋体" w:hAnsi="宋体" w:eastAsia="宋体" w:cs="宋体"/>
                <w:color w:val="auto"/>
                <w:kern w:val="0"/>
                <w:sz w:val="20"/>
                <w:szCs w:val="20"/>
                <w:lang w:eastAsia="zh-CN"/>
              </w:rPr>
              <w:t>，结算金额不得超过</w:t>
            </w:r>
            <w:r>
              <w:rPr>
                <w:rFonts w:hint="eastAsia" w:ascii="宋体" w:hAnsi="宋体" w:eastAsia="宋体" w:cs="宋体"/>
                <w:color w:val="auto"/>
                <w:kern w:val="0"/>
                <w:sz w:val="20"/>
                <w:szCs w:val="20"/>
                <w:lang w:val="en-US" w:eastAsia="zh-CN"/>
              </w:rPr>
              <w:t>本采购包</w:t>
            </w:r>
            <w:r>
              <w:rPr>
                <w:rFonts w:hint="eastAsia" w:ascii="宋体" w:hAnsi="宋体" w:eastAsia="宋体" w:cs="宋体"/>
                <w:color w:val="auto"/>
                <w:kern w:val="0"/>
                <w:sz w:val="20"/>
                <w:szCs w:val="20"/>
                <w:lang w:eastAsia="zh-CN"/>
              </w:rPr>
              <w:t>预算</w:t>
            </w:r>
            <w:r>
              <w:rPr>
                <w:rFonts w:hint="eastAsia" w:ascii="宋体" w:hAnsi="宋体" w:eastAsia="宋体" w:cs="宋体"/>
                <w:color w:val="auto"/>
                <w:kern w:val="0"/>
                <w:sz w:val="20"/>
                <w:szCs w:val="20"/>
                <w:lang w:val="en-US" w:eastAsia="zh-CN"/>
              </w:rPr>
              <w:t>金额</w:t>
            </w:r>
            <w:r>
              <w:rPr>
                <w:rFonts w:hint="eastAsia" w:ascii="宋体" w:hAnsi="宋体" w:eastAsia="宋体" w:cs="宋体"/>
                <w:color w:val="auto"/>
                <w:kern w:val="0"/>
                <w:sz w:val="20"/>
                <w:szCs w:val="20"/>
                <w:lang w:eastAsia="zh-CN"/>
              </w:rPr>
              <w:t>。</w:t>
            </w:r>
          </w:p>
          <w:p w14:paraId="0E00389C">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每次任务预算经费包含检验费、购样费、抽样费和税费。在总费用不变的情况下，委托方可以根据实际情况对抽检计划作调整，中标单位必须无偿的配合。出具的实施方案中应明确本次抽检任务付款的具体方式和时限等。在承检单位完成抽检任务并出具具有法律效力的检验报告后结算，当年任务应在本年度内结算完毕。</w:t>
            </w:r>
          </w:p>
          <w:p w14:paraId="0E3FCFF0">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如项目发生合同融资，采购人需将合同款项支付到合同约定收款账户。</w:t>
            </w:r>
          </w:p>
        </w:tc>
      </w:tr>
      <w:tr w14:paraId="3FEDA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3" w:hRule="atLeast"/>
          <w:jc w:val="center"/>
        </w:trPr>
        <w:tc>
          <w:tcPr>
            <w:tcW w:w="2207" w:type="dxa"/>
            <w:noWrap w:val="0"/>
            <w:vAlign w:val="center"/>
          </w:tcPr>
          <w:p w14:paraId="5AFE2CA2">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验收要求</w:t>
            </w:r>
          </w:p>
        </w:tc>
        <w:tc>
          <w:tcPr>
            <w:tcW w:w="7012" w:type="dxa"/>
            <w:noWrap w:val="0"/>
            <w:vAlign w:val="center"/>
          </w:tcPr>
          <w:p w14:paraId="45A9B9AF">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中标供应商须为验收提供必需的一切条件及相关费用。</w:t>
            </w:r>
          </w:p>
          <w:p w14:paraId="208CA0D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2.由采购人组织验收（验收地方：佛山市）</w:t>
            </w:r>
            <w:r>
              <w:rPr>
                <w:rFonts w:hint="eastAsia" w:ascii="宋体" w:hAnsi="宋体" w:eastAsia="宋体" w:cs="宋体"/>
                <w:color w:val="auto"/>
                <w:sz w:val="20"/>
                <w:szCs w:val="20"/>
                <w:highlight w:val="none"/>
                <w:lang w:eastAsia="zh-CN"/>
              </w:rPr>
              <w:t>。</w:t>
            </w:r>
          </w:p>
          <w:p w14:paraId="54159E91">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项目验收依次序对照执行标准</w:t>
            </w:r>
          </w:p>
          <w:p w14:paraId="3BB0775B">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（1）符合中华人民共和国国家和履约地相关安全质量标准、</w:t>
            </w:r>
            <w:r>
              <w:rPr>
                <w:rFonts w:hint="eastAsia" w:ascii="宋体" w:hAnsi="宋体" w:eastAsia="宋体" w:cs="宋体"/>
                <w:color w:val="auto"/>
                <w:sz w:val="20"/>
                <w:szCs w:val="20"/>
                <w:highlight w:val="none"/>
                <w:lang w:eastAsia="zh-CN"/>
              </w:rPr>
              <w:t>行业</w:t>
            </w:r>
            <w:r>
              <w:rPr>
                <w:rFonts w:hint="eastAsia" w:ascii="宋体" w:hAnsi="宋体" w:eastAsia="宋体" w:cs="宋体"/>
                <w:color w:val="auto"/>
                <w:sz w:val="20"/>
                <w:szCs w:val="20"/>
                <w:highlight w:val="none"/>
              </w:rPr>
              <w:t>技术规范标准、环保节能标准等；</w:t>
            </w:r>
          </w:p>
          <w:p w14:paraId="21864EDB">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（2）符合招标文件和投标承诺中各方共同认可的各项要求；</w:t>
            </w:r>
          </w:p>
          <w:p w14:paraId="6BA11BA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（3）符合货物来源国官方颁布标准；</w:t>
            </w:r>
          </w:p>
          <w:p w14:paraId="04EFF787">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（上述各类标准与法规必须是有关官方机构最新发布的现行标准版本）</w:t>
            </w:r>
          </w:p>
          <w:p w14:paraId="1589AFB5">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（4）双方约定的其他验收标准。</w:t>
            </w:r>
          </w:p>
        </w:tc>
      </w:tr>
      <w:tr w14:paraId="7ED93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jc w:val="center"/>
        </w:trPr>
        <w:tc>
          <w:tcPr>
            <w:tcW w:w="2207" w:type="dxa"/>
            <w:noWrap w:val="0"/>
            <w:vAlign w:val="center"/>
          </w:tcPr>
          <w:p w14:paraId="620833C2">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履约保证金</w:t>
            </w:r>
          </w:p>
        </w:tc>
        <w:tc>
          <w:tcPr>
            <w:tcW w:w="7012" w:type="dxa"/>
            <w:noWrap w:val="0"/>
            <w:vAlign w:val="center"/>
          </w:tcPr>
          <w:p w14:paraId="121B1946">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不收取</w:t>
            </w:r>
          </w:p>
        </w:tc>
      </w:tr>
      <w:tr w14:paraId="6400B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3" w:hRule="atLeast"/>
          <w:jc w:val="center"/>
        </w:trPr>
        <w:tc>
          <w:tcPr>
            <w:tcW w:w="2207" w:type="dxa"/>
            <w:noWrap w:val="0"/>
            <w:vAlign w:val="center"/>
          </w:tcPr>
          <w:p w14:paraId="1B232CE1">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w:t>
            </w:r>
          </w:p>
        </w:tc>
        <w:tc>
          <w:tcPr>
            <w:tcW w:w="7012" w:type="dxa"/>
            <w:noWrap w:val="0"/>
            <w:vAlign w:val="center"/>
          </w:tcPr>
          <w:p w14:paraId="65EB92F0">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r>
    </w:tbl>
    <w:p w14:paraId="50BD7440">
      <w:pPr>
        <w:pStyle w:val="10"/>
        <w:rPr>
          <w:rFonts w:hint="eastAsia" w:ascii="宋体" w:hAnsi="宋体" w:eastAsia="宋体" w:cs="宋体"/>
          <w:color w:val="auto"/>
          <w:sz w:val="20"/>
          <w:szCs w:val="20"/>
        </w:rPr>
      </w:pPr>
    </w:p>
    <w:p w14:paraId="3536F8CE">
      <w:pPr>
        <w:pStyle w:val="10"/>
        <w:rPr>
          <w:rFonts w:hint="eastAsia" w:ascii="宋体" w:hAnsi="宋体" w:eastAsia="宋体" w:cs="宋体"/>
          <w:color w:val="auto"/>
          <w:sz w:val="20"/>
          <w:szCs w:val="20"/>
        </w:rPr>
      </w:pPr>
      <w:r>
        <w:rPr>
          <w:rFonts w:hint="eastAsia" w:ascii="宋体" w:hAnsi="宋体" w:eastAsia="宋体" w:cs="宋体"/>
          <w:color w:val="auto"/>
          <w:sz w:val="20"/>
          <w:szCs w:val="20"/>
        </w:rPr>
        <w:t>其他商务需求</w:t>
      </w:r>
    </w:p>
    <w:p w14:paraId="579038DC">
      <w:pPr>
        <w:pStyle w:val="10"/>
        <w:rPr>
          <w:rFonts w:hint="eastAsia" w:ascii="宋体" w:hAnsi="宋体" w:eastAsia="宋体" w:cs="宋体"/>
          <w:b/>
          <w:color w:val="auto"/>
          <w:sz w:val="20"/>
          <w:szCs w:val="20"/>
        </w:rPr>
      </w:pPr>
    </w:p>
    <w:tbl>
      <w:tblPr>
        <w:tblStyle w:val="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622"/>
        <w:gridCol w:w="785"/>
        <w:gridCol w:w="7050"/>
      </w:tblGrid>
      <w:tr w14:paraId="1BA0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31" w:type="dxa"/>
            <w:noWrap w:val="0"/>
            <w:vAlign w:val="center"/>
          </w:tcPr>
          <w:p w14:paraId="5CDDE57B">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参数</w:t>
            </w:r>
          </w:p>
          <w:p w14:paraId="0D75939A">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性质</w:t>
            </w:r>
          </w:p>
        </w:tc>
        <w:tc>
          <w:tcPr>
            <w:tcW w:w="622" w:type="dxa"/>
            <w:noWrap w:val="0"/>
            <w:vAlign w:val="center"/>
          </w:tcPr>
          <w:p w14:paraId="6A905566">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编号</w:t>
            </w:r>
          </w:p>
        </w:tc>
        <w:tc>
          <w:tcPr>
            <w:tcW w:w="785" w:type="dxa"/>
            <w:noWrap w:val="0"/>
            <w:vAlign w:val="center"/>
          </w:tcPr>
          <w:p w14:paraId="29034A89">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内容明细</w:t>
            </w:r>
          </w:p>
        </w:tc>
        <w:tc>
          <w:tcPr>
            <w:tcW w:w="7050" w:type="dxa"/>
            <w:noWrap w:val="0"/>
            <w:vAlign w:val="center"/>
          </w:tcPr>
          <w:p w14:paraId="16C1B5B8">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内容说明</w:t>
            </w:r>
          </w:p>
        </w:tc>
      </w:tr>
      <w:tr w14:paraId="0252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31" w:type="dxa"/>
            <w:noWrap w:val="0"/>
            <w:vAlign w:val="center"/>
          </w:tcPr>
          <w:p w14:paraId="600559A8">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rPr>
            </w:pPr>
          </w:p>
        </w:tc>
        <w:tc>
          <w:tcPr>
            <w:tcW w:w="622" w:type="dxa"/>
            <w:noWrap w:val="0"/>
            <w:vAlign w:val="center"/>
          </w:tcPr>
          <w:p w14:paraId="0CFDDE11">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c>
          <w:tcPr>
            <w:tcW w:w="785" w:type="dxa"/>
            <w:noWrap w:val="0"/>
            <w:vAlign w:val="center"/>
          </w:tcPr>
          <w:p w14:paraId="10AEAD41">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highlight w:val="none"/>
              </w:rPr>
              <w:t>报价要求</w:t>
            </w:r>
          </w:p>
        </w:tc>
        <w:tc>
          <w:tcPr>
            <w:tcW w:w="7050" w:type="dxa"/>
            <w:noWrap w:val="0"/>
            <w:vAlign w:val="center"/>
          </w:tcPr>
          <w:p w14:paraId="0B00D7E8">
            <w:pPr>
              <w:spacing w:line="240" w:lineRule="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本项目检验项目检验费以粤价[2002]170号文相应单项检验费用为基准价，采用投标折扣率的方式进行报价（报价范围为：0≤投标折扣率≤100%），超出此范围的报价为无效报价</w:t>
            </w:r>
            <w:r>
              <w:rPr>
                <w:rFonts w:hint="eastAsia" w:ascii="宋体" w:hAnsi="宋体" w:eastAsia="宋体" w:cs="宋体"/>
                <w:color w:val="auto"/>
                <w:sz w:val="20"/>
                <w:szCs w:val="20"/>
                <w:highlight w:val="none"/>
                <w:lang w:val="en-US" w:eastAsia="zh-CN"/>
              </w:rPr>
              <w:t>，不得为0且投标折扣率是固定唯一整数，四舍五入，不保留小数点。（例子：如投标折扣率95%，即服务费为相关收费依据×0.95）。</w:t>
            </w:r>
            <w:r>
              <w:rPr>
                <w:rFonts w:hint="eastAsia" w:ascii="宋体" w:hAnsi="宋体" w:eastAsia="宋体" w:cs="宋体"/>
                <w:color w:val="auto"/>
                <w:sz w:val="20"/>
                <w:szCs w:val="20"/>
                <w:highlight w:val="none"/>
              </w:rPr>
              <w:t>所报的折扣率应当适用于该项目所有类别检验项目。本项目不接受有选择性的投标报价，否则将按无效投标处理。中标人在中标后履行合同期间的折扣率不变。</w:t>
            </w:r>
          </w:p>
          <w:p w14:paraId="36ACECB0">
            <w:pPr>
              <w:spacing w:line="240" w:lineRule="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投标报价指投标人为完成本项目所收取的全部费用，包含但不限于以下费用：人工费、检验费、购样费、抽样费等各项费用、税费、合理利润、风险费用及合同签订过程中可预见和不可预见费用等。投标人须考虑本项目在实施期间的一切可能产生的费用。在合同执行过程中，采购人将不再另行支付与本项目相关的任何费用（非本项目要求的其它内容除外）。</w:t>
            </w:r>
          </w:p>
          <w:p w14:paraId="6F09FF23">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所有项目各单项检验费用按粤价[2002]170号文相应单项检验费用执行。如粤价[2002]170号文没有相应的项目的，以中标人报备物价局对外收费标准或向社会公示的收费标准为基准价，实际单项检验项目检验费=基准价×中标折扣率；若以上规定均不能确定计价的，由双方协商确定。</w:t>
            </w:r>
          </w:p>
          <w:p w14:paraId="008BBFE5">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4.根据财库〔2026〕2号《关于推动解决政府采购异常低价问题的通知》，评审中出现下列情形之一的，评审委员会应当启动异常低价投标（响应）审查程序：</w:t>
            </w:r>
          </w:p>
          <w:p w14:paraId="14D5C411">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（1）投标（响应）报价低于全部通过符合性审查供应商投标（响应）报价平均值50%的，即投标（响应）报价&lt;全部通过符合性审查供应商投标（响应）报价平均值×50%；</w:t>
            </w:r>
          </w:p>
          <w:p w14:paraId="154905B8">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（2）投标（响应）报价低于通过符合性审查的次低报价供应商投标（响应）报价50%的，即投标（响应）报价&lt;通过符合性审查的次低报价供应商投标（响应）报价×50%；</w:t>
            </w:r>
          </w:p>
          <w:p w14:paraId="39716BBF">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（3）投标（响应）报价低于采购项目最高限价45%的，即投标（响应）报价&lt;采购项目最高限价×45%；</w:t>
            </w:r>
          </w:p>
          <w:p w14:paraId="595370C5">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（4）评审委员会基于专业判断，认为供应商报价过低，有可能影响产品质量或者不能诚信履约的其他情形。</w:t>
            </w:r>
          </w:p>
          <w:p w14:paraId="49960670">
            <w:pPr>
              <w:pStyle w:val="2"/>
              <w:numPr>
                <w:ilvl w:val="0"/>
                <w:numId w:val="0"/>
              </w:numPr>
              <w:spacing w:line="240" w:lineRule="auto"/>
              <w:ind w:right="0" w:right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w:t>
            </w:r>
          </w:p>
        </w:tc>
      </w:tr>
      <w:tr w14:paraId="316F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31" w:type="dxa"/>
            <w:noWrap w:val="0"/>
            <w:vAlign w:val="center"/>
          </w:tcPr>
          <w:p w14:paraId="0C082AB8">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p>
        </w:tc>
        <w:tc>
          <w:tcPr>
            <w:tcW w:w="622" w:type="dxa"/>
            <w:noWrap w:val="0"/>
            <w:vAlign w:val="center"/>
          </w:tcPr>
          <w:p w14:paraId="6EA31B3A">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785" w:type="dxa"/>
            <w:noWrap w:val="0"/>
            <w:vAlign w:val="center"/>
          </w:tcPr>
          <w:p w14:paraId="44C92A8A">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付款要求</w:t>
            </w:r>
          </w:p>
        </w:tc>
        <w:tc>
          <w:tcPr>
            <w:tcW w:w="7050" w:type="dxa"/>
            <w:noWrap w:val="0"/>
            <w:vAlign w:val="center"/>
          </w:tcPr>
          <w:p w14:paraId="10B0D9FE">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i w:val="0"/>
                <w:iCs w:val="0"/>
                <w:caps w:val="0"/>
                <w:snapToGrid w:val="0"/>
                <w:color w:val="auto"/>
                <w:spacing w:val="0"/>
                <w:kern w:val="0"/>
                <w:sz w:val="20"/>
                <w:szCs w:val="20"/>
                <w:shd w:val="clear" w:color="auto" w:fill="FFFFFF"/>
              </w:rPr>
              <w:t>合同款以转账方式转入中标供应商的银行账户。</w:t>
            </w:r>
          </w:p>
          <w:p w14:paraId="2AFAC118">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eastAsia="zh-CN"/>
              </w:rPr>
              <w:t>中标人在收款前向采购人开具合法等额的发票。收款方、出具发票方、合同乙方均必须与中标人名称一致。采购人支付款项前，中标人应向采购人提交等额合法有效的发票，否则采购人有权延迟支付。</w:t>
            </w:r>
          </w:p>
          <w:p w14:paraId="53D53686">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4EE6D199">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highlight w:val="none"/>
                <w:lang w:val="en-US" w:eastAsia="zh-CN"/>
              </w:rPr>
              <w:t>4.付款期间如因特殊情况需调整，由双方协商处理。</w:t>
            </w:r>
          </w:p>
        </w:tc>
      </w:tr>
      <w:tr w14:paraId="5A69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1" w:type="dxa"/>
            <w:noWrap w:val="0"/>
            <w:vAlign w:val="center"/>
          </w:tcPr>
          <w:p w14:paraId="49D5A2B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p>
        </w:tc>
        <w:tc>
          <w:tcPr>
            <w:tcW w:w="622" w:type="dxa"/>
            <w:noWrap w:val="0"/>
            <w:vAlign w:val="center"/>
          </w:tcPr>
          <w:p w14:paraId="277548B2">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w:t>
            </w:r>
          </w:p>
        </w:tc>
        <w:tc>
          <w:tcPr>
            <w:tcW w:w="785" w:type="dxa"/>
            <w:noWrap w:val="0"/>
            <w:vAlign w:val="center"/>
          </w:tcPr>
          <w:p w14:paraId="62BBDDA1">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售后服务要求</w:t>
            </w:r>
          </w:p>
        </w:tc>
        <w:tc>
          <w:tcPr>
            <w:tcW w:w="7050" w:type="dxa"/>
            <w:noWrap w:val="0"/>
            <w:vAlign w:val="center"/>
          </w:tcPr>
          <w:p w14:paraId="0485327E">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1.出具具有法律效力的检验报告，并对检验报告负法律责任；</w:t>
            </w:r>
          </w:p>
          <w:p w14:paraId="17D5D360">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2.根据检验报告对检验结果进行分析评价，并给了相关意见或建议。</w:t>
            </w:r>
          </w:p>
        </w:tc>
      </w:tr>
      <w:tr w14:paraId="5176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1" w:type="dxa"/>
            <w:noWrap w:val="0"/>
            <w:vAlign w:val="center"/>
          </w:tcPr>
          <w:p w14:paraId="3046FAAB">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p>
        </w:tc>
        <w:tc>
          <w:tcPr>
            <w:tcW w:w="622" w:type="dxa"/>
            <w:noWrap w:val="0"/>
            <w:vAlign w:val="center"/>
          </w:tcPr>
          <w:p w14:paraId="3AEA5204">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785" w:type="dxa"/>
            <w:noWrap w:val="0"/>
            <w:vAlign w:val="center"/>
          </w:tcPr>
          <w:p w14:paraId="73448F98">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其他要求</w:t>
            </w:r>
          </w:p>
        </w:tc>
        <w:tc>
          <w:tcPr>
            <w:tcW w:w="7050" w:type="dxa"/>
            <w:noWrap w:val="0"/>
            <w:vAlign w:val="center"/>
          </w:tcPr>
          <w:p w14:paraId="4A9F36E4">
            <w:pPr>
              <w:keepNext w:val="0"/>
              <w:keepLines w:val="0"/>
              <w:pageBreakBefore w:val="0"/>
              <w:widowControl/>
              <w:numPr>
                <w:ilvl w:val="0"/>
                <w:numId w:val="0"/>
              </w:numPr>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承检方不得将检验任务外包或分包给其他检测机构检验，一经发现，立即取消承检资格。</w:t>
            </w:r>
          </w:p>
          <w:p w14:paraId="7E016CDB">
            <w:pPr>
              <w:keepNext w:val="0"/>
              <w:keepLines w:val="0"/>
              <w:pageBreakBefore w:val="0"/>
              <w:widowControl/>
              <w:numPr>
                <w:ilvl w:val="0"/>
                <w:numId w:val="0"/>
              </w:numPr>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2.若中标人没有具备委托检测项目检验资质的，采购人可自行委托第三方具备检验资质的单位进行检验，费用在本项目预算支出。</w:t>
            </w:r>
          </w:p>
          <w:p w14:paraId="6ADECF71">
            <w:pPr>
              <w:keepNext w:val="0"/>
              <w:keepLines w:val="0"/>
              <w:pageBreakBefore w:val="0"/>
              <w:widowControl/>
              <w:numPr>
                <w:ilvl w:val="0"/>
                <w:numId w:val="0"/>
              </w:numPr>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3.中标人由于虚假、错误检验数据和结论而给被检验人造成损失的，或者给社会带来不良影响的，</w:t>
            </w:r>
            <w:r>
              <w:rPr>
                <w:rFonts w:hint="eastAsia" w:ascii="宋体" w:hAnsi="宋体" w:eastAsia="宋体" w:cs="宋体"/>
                <w:color w:val="auto"/>
                <w:sz w:val="20"/>
                <w:szCs w:val="20"/>
                <w:highlight w:val="none"/>
              </w:rPr>
              <w:t>取消其承检资格，并承担赔偿责任及相应法律责任</w:t>
            </w:r>
            <w:r>
              <w:rPr>
                <w:rFonts w:hint="eastAsia" w:ascii="宋体" w:hAnsi="宋体" w:eastAsia="宋体" w:cs="宋体"/>
                <w:color w:val="auto"/>
                <w:sz w:val="20"/>
                <w:szCs w:val="20"/>
                <w:highlight w:val="none"/>
                <w:lang w:val="en-US" w:eastAsia="zh-CN"/>
              </w:rPr>
              <w:t>。</w:t>
            </w:r>
          </w:p>
          <w:p w14:paraId="15B767EB">
            <w:pPr>
              <w:numPr>
                <w:ilvl w:val="0"/>
                <w:numId w:val="0"/>
              </w:num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4</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投标人须以书面承诺函形式承诺：投标人在进行食品抽检时，</w:t>
            </w:r>
          </w:p>
          <w:p w14:paraId="15AAC581">
            <w:pPr>
              <w:numPr>
                <w:ilvl w:val="0"/>
                <w:numId w:val="0"/>
              </w:num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应按照《食品安全法》、《食品检验工作规范》、《食用农产品抽样检验和核查处置规定》、《国家食品安全监督抽检实施细则》等规定</w:t>
            </w:r>
            <w:r>
              <w:rPr>
                <w:rFonts w:hint="eastAsia" w:ascii="宋体" w:hAnsi="宋体" w:eastAsia="宋体" w:cs="宋体"/>
                <w:color w:val="auto"/>
                <w:sz w:val="20"/>
                <w:szCs w:val="20"/>
                <w:highlight w:val="none"/>
                <w:lang w:eastAsia="zh-CN"/>
              </w:rPr>
              <w:t>开展</w:t>
            </w:r>
            <w:r>
              <w:rPr>
                <w:rFonts w:hint="eastAsia" w:ascii="宋体" w:hAnsi="宋体" w:eastAsia="宋体" w:cs="宋体"/>
                <w:color w:val="auto"/>
                <w:sz w:val="20"/>
                <w:szCs w:val="20"/>
                <w:highlight w:val="none"/>
              </w:rPr>
              <w:t>抽检工作，自觉接受采购人的监督检查和评议考核工作，不得向被抽检单位收取检验费或其他任何费用，并按《食品安全法》支付抽取的样品费用。</w:t>
            </w:r>
          </w:p>
          <w:p w14:paraId="519ADAB5">
            <w:pPr>
              <w:numPr>
                <w:ilvl w:val="0"/>
                <w:numId w:val="0"/>
              </w:numPr>
              <w:spacing w:line="240" w:lineRule="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中标人因各种问题（含报告结论出现错误、问题发现率过低等）在合约期内，被采购人约谈</w:t>
            </w:r>
            <w:r>
              <w:rPr>
                <w:rFonts w:hint="eastAsia" w:ascii="宋体" w:hAnsi="宋体" w:eastAsia="宋体" w:cs="宋体"/>
                <w:color w:val="auto"/>
                <w:sz w:val="20"/>
                <w:szCs w:val="20"/>
                <w:highlight w:val="none"/>
                <w:lang w:eastAsia="zh-CN"/>
              </w:rPr>
              <w:t>超过2</w:t>
            </w:r>
            <w:r>
              <w:rPr>
                <w:rFonts w:hint="eastAsia" w:ascii="宋体" w:hAnsi="宋体" w:eastAsia="宋体" w:cs="宋体"/>
                <w:color w:val="auto"/>
                <w:sz w:val="20"/>
                <w:szCs w:val="20"/>
                <w:highlight w:val="none"/>
              </w:rPr>
              <w:t>次的，采购人</w:t>
            </w:r>
            <w:r>
              <w:rPr>
                <w:rFonts w:hint="eastAsia" w:ascii="宋体" w:hAnsi="宋体" w:eastAsia="宋体" w:cs="宋体"/>
                <w:color w:val="auto"/>
                <w:sz w:val="20"/>
                <w:szCs w:val="20"/>
                <w:highlight w:val="none"/>
                <w:lang w:eastAsia="zh-CN"/>
              </w:rPr>
              <w:t>有权</w:t>
            </w:r>
            <w:r>
              <w:rPr>
                <w:rFonts w:hint="eastAsia" w:ascii="宋体" w:hAnsi="宋体" w:eastAsia="宋体" w:cs="宋体"/>
                <w:color w:val="auto"/>
                <w:sz w:val="20"/>
                <w:szCs w:val="20"/>
                <w:highlight w:val="none"/>
              </w:rPr>
              <w:t>终止并解除合同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保留追究相关责任。</w:t>
            </w:r>
          </w:p>
        </w:tc>
      </w:tr>
      <w:tr w14:paraId="1D78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453" w:type="dxa"/>
            <w:gridSpan w:val="2"/>
            <w:noWrap w:val="0"/>
            <w:vAlign w:val="top"/>
          </w:tcPr>
          <w:p w14:paraId="51467CFA">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说明</w:t>
            </w:r>
          </w:p>
        </w:tc>
        <w:tc>
          <w:tcPr>
            <w:tcW w:w="7835" w:type="dxa"/>
            <w:gridSpan w:val="2"/>
            <w:noWrap w:val="0"/>
            <w:vAlign w:val="top"/>
          </w:tcPr>
          <w:p w14:paraId="7F9D4400">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rPr>
              <w:t>打“★”号条款为实质性条款，若有任何一条负偏离或不满足则导致投标（响应）无效。</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打“▲”号条款为重要参数（如有），若有部分“▲”条款未响应或不满足，将根据评审要求影响其得分，但不作为无效投标（响应）条款。</w:t>
            </w:r>
          </w:p>
        </w:tc>
      </w:tr>
    </w:tbl>
    <w:p w14:paraId="128DB0D6">
      <w:pPr>
        <w:pStyle w:val="10"/>
        <w:rPr>
          <w:rFonts w:hint="eastAsia" w:ascii="宋体" w:hAnsi="宋体" w:eastAsia="宋体" w:cs="宋体"/>
          <w:b/>
          <w:color w:val="auto"/>
        </w:rPr>
      </w:pPr>
    </w:p>
    <w:p w14:paraId="128FAF3B">
      <w:pPr>
        <w:pStyle w:val="10"/>
        <w:rPr>
          <w:b/>
          <w:color w:val="auto"/>
        </w:rPr>
      </w:pPr>
    </w:p>
    <w:p w14:paraId="6C155FF3">
      <w:pPr>
        <w:pStyle w:val="10"/>
        <w:rPr>
          <w:color w:val="auto"/>
        </w:rPr>
      </w:pPr>
      <w:r>
        <w:rPr>
          <w:b/>
          <w:color w:val="auto"/>
        </w:rPr>
        <w:t>2.技术标准与要求</w:t>
      </w:r>
    </w:p>
    <w:tbl>
      <w:tblPr>
        <w:tblStyle w:val="6"/>
        <w:tblW w:w="929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9"/>
        <w:gridCol w:w="799"/>
        <w:gridCol w:w="799"/>
        <w:gridCol w:w="799"/>
        <w:gridCol w:w="840"/>
        <w:gridCol w:w="1395"/>
        <w:gridCol w:w="1395"/>
        <w:gridCol w:w="866"/>
        <w:gridCol w:w="801"/>
        <w:gridCol w:w="801"/>
      </w:tblGrid>
      <w:tr w14:paraId="7D657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5" w:hRule="atLeast"/>
          <w:jc w:val="center"/>
        </w:trPr>
        <w:tc>
          <w:tcPr>
            <w:tcW w:w="799" w:type="dxa"/>
          </w:tcPr>
          <w:p w14:paraId="7660E189">
            <w:pPr>
              <w:pStyle w:val="10"/>
              <w:jc w:val="center"/>
              <w:rPr>
                <w:color w:val="auto"/>
              </w:rPr>
            </w:pPr>
            <w:r>
              <w:rPr>
                <w:color w:val="auto"/>
              </w:rPr>
              <w:t>序号</w:t>
            </w:r>
          </w:p>
        </w:tc>
        <w:tc>
          <w:tcPr>
            <w:tcW w:w="799" w:type="dxa"/>
          </w:tcPr>
          <w:p w14:paraId="58467C9A">
            <w:pPr>
              <w:pStyle w:val="10"/>
              <w:jc w:val="center"/>
              <w:rPr>
                <w:color w:val="auto"/>
              </w:rPr>
            </w:pPr>
            <w:r>
              <w:rPr>
                <w:color w:val="auto"/>
              </w:rPr>
              <w:t>品目名称</w:t>
            </w:r>
          </w:p>
        </w:tc>
        <w:tc>
          <w:tcPr>
            <w:tcW w:w="799" w:type="dxa"/>
          </w:tcPr>
          <w:p w14:paraId="6E51D608">
            <w:pPr>
              <w:pStyle w:val="10"/>
              <w:jc w:val="center"/>
              <w:rPr>
                <w:color w:val="auto"/>
              </w:rPr>
            </w:pPr>
            <w:r>
              <w:rPr>
                <w:color w:val="auto"/>
              </w:rPr>
              <w:t>标的名称</w:t>
            </w:r>
          </w:p>
        </w:tc>
        <w:tc>
          <w:tcPr>
            <w:tcW w:w="799" w:type="dxa"/>
          </w:tcPr>
          <w:p w14:paraId="5445D960">
            <w:pPr>
              <w:pStyle w:val="10"/>
              <w:jc w:val="center"/>
              <w:rPr>
                <w:color w:val="auto"/>
              </w:rPr>
            </w:pPr>
            <w:r>
              <w:rPr>
                <w:color w:val="auto"/>
              </w:rPr>
              <w:t>单位</w:t>
            </w:r>
          </w:p>
        </w:tc>
        <w:tc>
          <w:tcPr>
            <w:tcW w:w="840" w:type="dxa"/>
          </w:tcPr>
          <w:p w14:paraId="6E03DEDF">
            <w:pPr>
              <w:pStyle w:val="10"/>
              <w:jc w:val="center"/>
              <w:rPr>
                <w:color w:val="auto"/>
              </w:rPr>
            </w:pPr>
            <w:r>
              <w:rPr>
                <w:color w:val="auto"/>
              </w:rPr>
              <w:t>数量</w:t>
            </w:r>
          </w:p>
        </w:tc>
        <w:tc>
          <w:tcPr>
            <w:tcW w:w="1395" w:type="dxa"/>
          </w:tcPr>
          <w:p w14:paraId="639ECD14">
            <w:pPr>
              <w:pStyle w:val="10"/>
              <w:jc w:val="center"/>
              <w:rPr>
                <w:color w:val="auto"/>
              </w:rPr>
            </w:pPr>
            <w:r>
              <w:rPr>
                <w:color w:val="auto"/>
              </w:rPr>
              <w:t>分项预算单价（元）</w:t>
            </w:r>
          </w:p>
        </w:tc>
        <w:tc>
          <w:tcPr>
            <w:tcW w:w="1395" w:type="dxa"/>
          </w:tcPr>
          <w:p w14:paraId="10890847">
            <w:pPr>
              <w:pStyle w:val="10"/>
              <w:jc w:val="center"/>
              <w:rPr>
                <w:color w:val="auto"/>
              </w:rPr>
            </w:pPr>
            <w:r>
              <w:rPr>
                <w:color w:val="auto"/>
              </w:rPr>
              <w:t>分项预算总价（元）</w:t>
            </w:r>
          </w:p>
        </w:tc>
        <w:tc>
          <w:tcPr>
            <w:tcW w:w="866" w:type="dxa"/>
          </w:tcPr>
          <w:p w14:paraId="08CD9F39">
            <w:pPr>
              <w:pStyle w:val="10"/>
              <w:jc w:val="center"/>
              <w:rPr>
                <w:color w:val="auto"/>
              </w:rPr>
            </w:pPr>
            <w:r>
              <w:rPr>
                <w:color w:val="auto"/>
              </w:rPr>
              <w:t xml:space="preserve"> 权重%</w:t>
            </w:r>
          </w:p>
        </w:tc>
        <w:tc>
          <w:tcPr>
            <w:tcW w:w="801" w:type="dxa"/>
          </w:tcPr>
          <w:p w14:paraId="635979DA">
            <w:pPr>
              <w:pStyle w:val="10"/>
              <w:rPr>
                <w:color w:val="auto"/>
              </w:rPr>
            </w:pPr>
            <w:r>
              <w:rPr>
                <w:color w:val="auto"/>
              </w:rPr>
              <w:t>所属行业</w:t>
            </w:r>
          </w:p>
        </w:tc>
        <w:tc>
          <w:tcPr>
            <w:tcW w:w="801" w:type="dxa"/>
          </w:tcPr>
          <w:p w14:paraId="058B8562">
            <w:pPr>
              <w:pStyle w:val="10"/>
              <w:jc w:val="center"/>
              <w:rPr>
                <w:color w:val="auto"/>
              </w:rPr>
            </w:pPr>
            <w:r>
              <w:rPr>
                <w:color w:val="auto"/>
              </w:rPr>
              <w:t>技术要求</w:t>
            </w:r>
          </w:p>
        </w:tc>
      </w:tr>
      <w:tr w14:paraId="5BE38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0" w:hRule="atLeast"/>
          <w:jc w:val="center"/>
        </w:trPr>
        <w:tc>
          <w:tcPr>
            <w:tcW w:w="799" w:type="dxa"/>
          </w:tcPr>
          <w:p w14:paraId="2E92B28F">
            <w:pPr>
              <w:pStyle w:val="10"/>
              <w:jc w:val="center"/>
              <w:rPr>
                <w:color w:val="auto"/>
              </w:rPr>
            </w:pPr>
            <w:r>
              <w:rPr>
                <w:color w:val="auto"/>
              </w:rPr>
              <w:t>1</w:t>
            </w:r>
          </w:p>
        </w:tc>
        <w:tc>
          <w:tcPr>
            <w:tcW w:w="799" w:type="dxa"/>
          </w:tcPr>
          <w:p w14:paraId="2981B44C">
            <w:pPr>
              <w:pStyle w:val="10"/>
              <w:jc w:val="left"/>
              <w:rPr>
                <w:color w:val="auto"/>
              </w:rPr>
            </w:pPr>
            <w:r>
              <w:rPr>
                <w:color w:val="auto"/>
              </w:rPr>
              <w:t>其他专业技术服务</w:t>
            </w:r>
          </w:p>
        </w:tc>
        <w:tc>
          <w:tcPr>
            <w:tcW w:w="799" w:type="dxa"/>
          </w:tcPr>
          <w:p w14:paraId="6DED9193">
            <w:pPr>
              <w:pStyle w:val="10"/>
              <w:jc w:val="left"/>
              <w:rPr>
                <w:rFonts w:hint="eastAsia" w:eastAsiaTheme="minorEastAsia"/>
                <w:color w:val="auto"/>
                <w:lang w:eastAsia="zh-CN"/>
              </w:rPr>
            </w:pPr>
            <w:r>
              <w:rPr>
                <w:rFonts w:hint="eastAsia" w:ascii="Calibri" w:hAnsi="Calibri" w:eastAsia="宋体" w:cs="Times New Roman"/>
                <w:color w:val="auto"/>
                <w:kern w:val="0"/>
                <w:sz w:val="20"/>
                <w:szCs w:val="20"/>
                <w:lang w:val="en-US" w:eastAsia="zh-CN"/>
              </w:rPr>
              <w:t>食品安全专项</w:t>
            </w:r>
            <w:r>
              <w:rPr>
                <w:rFonts w:hint="eastAsia" w:ascii="Calibri" w:hAnsi="Calibri" w:eastAsia="宋体" w:cs="Times New Roman"/>
                <w:color w:val="auto"/>
                <w:kern w:val="0"/>
                <w:sz w:val="20"/>
                <w:szCs w:val="20"/>
                <w:lang w:val="en-US" w:eastAsia="zh-Hans"/>
              </w:rPr>
              <w:t>抽检</w:t>
            </w:r>
          </w:p>
        </w:tc>
        <w:tc>
          <w:tcPr>
            <w:tcW w:w="799" w:type="dxa"/>
          </w:tcPr>
          <w:p w14:paraId="0DE13F23">
            <w:pPr>
              <w:pStyle w:val="10"/>
              <w:jc w:val="left"/>
              <w:rPr>
                <w:color w:val="auto"/>
              </w:rPr>
            </w:pPr>
            <w:r>
              <w:rPr>
                <w:color w:val="auto"/>
              </w:rPr>
              <w:t>项</w:t>
            </w:r>
          </w:p>
        </w:tc>
        <w:tc>
          <w:tcPr>
            <w:tcW w:w="840" w:type="dxa"/>
          </w:tcPr>
          <w:p w14:paraId="12B60479">
            <w:pPr>
              <w:pStyle w:val="10"/>
              <w:jc w:val="right"/>
              <w:rPr>
                <w:color w:val="auto"/>
              </w:rPr>
            </w:pPr>
            <w:r>
              <w:rPr>
                <w:color w:val="auto"/>
              </w:rPr>
              <w:t>1.00</w:t>
            </w:r>
          </w:p>
        </w:tc>
        <w:tc>
          <w:tcPr>
            <w:tcW w:w="1395" w:type="dxa"/>
          </w:tcPr>
          <w:p w14:paraId="43BC0883">
            <w:pPr>
              <w:pStyle w:val="10"/>
              <w:jc w:val="right"/>
              <w:rPr>
                <w:rFonts w:hint="eastAsia"/>
                <w:color w:val="auto"/>
                <w:lang w:eastAsia="zh-CN"/>
              </w:rPr>
            </w:pPr>
            <w:r>
              <w:rPr>
                <w:rFonts w:hint="eastAsia"/>
                <w:color w:val="auto"/>
                <w:lang w:val="en-US" w:eastAsia="zh-CN"/>
              </w:rPr>
              <w:t>700,000.00</w:t>
            </w:r>
          </w:p>
        </w:tc>
        <w:tc>
          <w:tcPr>
            <w:tcW w:w="1395" w:type="dxa"/>
          </w:tcPr>
          <w:p w14:paraId="6B22FB4B">
            <w:pPr>
              <w:pStyle w:val="10"/>
              <w:jc w:val="right"/>
              <w:rPr>
                <w:rFonts w:hint="eastAsia"/>
                <w:color w:val="auto"/>
                <w:lang w:eastAsia="zh-CN"/>
              </w:rPr>
            </w:pPr>
            <w:r>
              <w:rPr>
                <w:rFonts w:hint="eastAsia"/>
                <w:color w:val="auto"/>
                <w:lang w:val="en-US" w:eastAsia="zh-CN"/>
              </w:rPr>
              <w:t>700,000.00</w:t>
            </w:r>
          </w:p>
        </w:tc>
        <w:tc>
          <w:tcPr>
            <w:tcW w:w="866" w:type="dxa"/>
          </w:tcPr>
          <w:p w14:paraId="0737A3DE">
            <w:pPr>
              <w:pStyle w:val="10"/>
              <w:rPr>
                <w:color w:val="auto"/>
              </w:rPr>
            </w:pPr>
            <w:r>
              <w:rPr>
                <w:color w:val="auto"/>
              </w:rPr>
              <w:t>100.0</w:t>
            </w:r>
          </w:p>
        </w:tc>
        <w:tc>
          <w:tcPr>
            <w:tcW w:w="801" w:type="dxa"/>
          </w:tcPr>
          <w:p w14:paraId="385AA6B9">
            <w:pPr>
              <w:pStyle w:val="10"/>
              <w:rPr>
                <w:color w:val="auto"/>
              </w:rPr>
            </w:pPr>
            <w:r>
              <w:rPr>
                <w:rFonts w:hint="eastAsia"/>
                <w:color w:val="auto"/>
              </w:rPr>
              <w:t>其他未列明行业</w:t>
            </w:r>
          </w:p>
        </w:tc>
        <w:tc>
          <w:tcPr>
            <w:tcW w:w="801" w:type="dxa"/>
          </w:tcPr>
          <w:p w14:paraId="1ACE7EB2">
            <w:pPr>
              <w:pStyle w:val="10"/>
              <w:rPr>
                <w:color w:val="auto"/>
              </w:rPr>
            </w:pPr>
            <w:r>
              <w:rPr>
                <w:color w:val="auto"/>
              </w:rPr>
              <w:t>详见附表一</w:t>
            </w:r>
          </w:p>
        </w:tc>
      </w:tr>
    </w:tbl>
    <w:p w14:paraId="6CF08AF3">
      <w:pPr>
        <w:pStyle w:val="10"/>
        <w:rPr>
          <w:color w:val="auto"/>
        </w:rPr>
      </w:pPr>
      <w:r>
        <w:rPr>
          <w:color w:val="auto"/>
        </w:rPr>
        <w:t>备注：最终综合总报价=（各产品报价×各项产品权重）的相加值</w:t>
      </w:r>
    </w:p>
    <w:p w14:paraId="0CED1A08">
      <w:pPr>
        <w:pStyle w:val="10"/>
        <w:rPr>
          <w:color w:val="auto"/>
        </w:rPr>
      </w:pPr>
    </w:p>
    <w:p w14:paraId="4A1851E1">
      <w:pPr>
        <w:pStyle w:val="10"/>
        <w:rPr>
          <w:rFonts w:hint="eastAsia" w:eastAsiaTheme="minorEastAsia"/>
          <w:color w:val="auto"/>
          <w:lang w:eastAsia="zh-CN"/>
        </w:rPr>
      </w:pPr>
      <w:r>
        <w:rPr>
          <w:b/>
          <w:color w:val="auto"/>
        </w:rPr>
        <w:t>附表一：</w:t>
      </w:r>
      <w:r>
        <w:rPr>
          <w:rFonts w:hint="eastAsia"/>
          <w:b/>
          <w:color w:val="auto"/>
        </w:rPr>
        <w:t>食品安全专项抽检</w:t>
      </w:r>
    </w:p>
    <w:tbl>
      <w:tblPr>
        <w:tblStyle w:val="6"/>
        <w:tblW w:w="901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3"/>
        <w:gridCol w:w="800"/>
        <w:gridCol w:w="7313"/>
      </w:tblGrid>
      <w:tr w14:paraId="02D1E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0" w:hRule="atLeast"/>
          <w:jc w:val="center"/>
        </w:trPr>
        <w:tc>
          <w:tcPr>
            <w:tcW w:w="903" w:type="dxa"/>
            <w:noWrap w:val="0"/>
            <w:vAlign w:val="center"/>
          </w:tcPr>
          <w:p w14:paraId="64C80FCE">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参数性质</w:t>
            </w:r>
          </w:p>
        </w:tc>
        <w:tc>
          <w:tcPr>
            <w:tcW w:w="800" w:type="dxa"/>
            <w:noWrap w:val="0"/>
            <w:vAlign w:val="center"/>
          </w:tcPr>
          <w:p w14:paraId="271B0B9B">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7313" w:type="dxa"/>
            <w:noWrap w:val="0"/>
            <w:vAlign w:val="center"/>
          </w:tcPr>
          <w:p w14:paraId="101AFD2A">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具体技术(参数)要求</w:t>
            </w:r>
          </w:p>
        </w:tc>
      </w:tr>
      <w:tr w14:paraId="46A57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03" w:type="dxa"/>
            <w:noWrap w:val="0"/>
            <w:vAlign w:val="top"/>
          </w:tcPr>
          <w:p w14:paraId="31D12E78">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rPr>
            </w:pPr>
          </w:p>
        </w:tc>
        <w:tc>
          <w:tcPr>
            <w:tcW w:w="800" w:type="dxa"/>
            <w:noWrap w:val="0"/>
            <w:vAlign w:val="center"/>
          </w:tcPr>
          <w:p w14:paraId="1815372E">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w:t>
            </w:r>
          </w:p>
        </w:tc>
        <w:tc>
          <w:tcPr>
            <w:tcW w:w="7313" w:type="dxa"/>
            <w:noWrap w:val="0"/>
            <w:vAlign w:val="top"/>
          </w:tcPr>
          <w:p w14:paraId="49B52080">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b/>
                <w:bCs/>
                <w:color w:val="auto"/>
                <w:sz w:val="20"/>
                <w:szCs w:val="20"/>
              </w:rPr>
            </w:pPr>
            <w:r>
              <w:rPr>
                <w:rFonts w:hint="eastAsia" w:ascii="宋体" w:hAnsi="宋体" w:eastAsia="宋体" w:cs="宋体"/>
                <w:b/>
                <w:bCs/>
                <w:color w:val="auto"/>
                <w:sz w:val="20"/>
                <w:szCs w:val="20"/>
              </w:rPr>
              <w:t>工作实施</w:t>
            </w:r>
            <w:r>
              <w:rPr>
                <w:rFonts w:hint="eastAsia" w:ascii="宋体" w:hAnsi="宋体" w:eastAsia="宋体" w:cs="宋体"/>
                <w:b/>
                <w:bCs/>
                <w:color w:val="auto"/>
                <w:sz w:val="20"/>
                <w:szCs w:val="20"/>
                <w:lang w:eastAsia="zh-CN"/>
              </w:rPr>
              <w:t>：</w:t>
            </w:r>
          </w:p>
          <w:p w14:paraId="7AFF1DB6">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rPr>
            </w:pP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抽检时间：按年度工作计划实施</w:t>
            </w:r>
            <w:r>
              <w:rPr>
                <w:rFonts w:hint="eastAsia" w:ascii="宋体" w:hAnsi="宋体" w:eastAsia="宋体" w:cs="宋体"/>
                <w:color w:val="auto"/>
                <w:sz w:val="20"/>
                <w:szCs w:val="20"/>
                <w:lang w:eastAsia="zh-CN"/>
              </w:rPr>
              <w:t>，每月按时按量安排抽样。</w:t>
            </w:r>
            <w:r>
              <w:rPr>
                <w:rFonts w:hint="eastAsia" w:ascii="宋体" w:hAnsi="宋体" w:eastAsia="宋体" w:cs="宋体"/>
                <w:color w:val="auto"/>
                <w:sz w:val="20"/>
                <w:szCs w:val="20"/>
                <w:lang w:val="en-US" w:eastAsia="zh-CN"/>
              </w:rPr>
              <w:t>2026年9月30日前，中标人需完成总抽检量不少于75%。</w:t>
            </w:r>
          </w:p>
          <w:p w14:paraId="57DB761B">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抽检地</w:t>
            </w:r>
            <w:r>
              <w:rPr>
                <w:rFonts w:hint="eastAsia" w:ascii="宋体" w:hAnsi="宋体" w:eastAsia="宋体" w:cs="宋体"/>
                <w:color w:val="auto"/>
                <w:sz w:val="20"/>
                <w:szCs w:val="20"/>
                <w:highlight w:val="none"/>
                <w:shd w:val="clear"/>
              </w:rPr>
              <w:t>点：南海区辖区内，每次任务根据实际工作要求确定具体抽检地点。</w:t>
            </w:r>
          </w:p>
          <w:p w14:paraId="030C5FF0">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抽检方案：抽查产品类别、抽查批次和抽查时间安排等抽检计划由委托方确定，由承检方提供具体的项目实施方案，经委托方审核通过后实施。</w:t>
            </w:r>
          </w:p>
          <w:p w14:paraId="04543640">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（4）</w:t>
            </w:r>
            <w:r>
              <w:rPr>
                <w:rFonts w:hint="eastAsia" w:ascii="宋体" w:hAnsi="宋体" w:eastAsia="宋体" w:cs="宋体"/>
                <w:color w:val="auto"/>
                <w:sz w:val="20"/>
                <w:szCs w:val="20"/>
              </w:rPr>
              <w:t>抽样办法：根据检验项目及国家标准中规定的采样方法及采样数量抽取样品。没有国家标准的，应当采用备案的食品安全地方标准；没有国家标准和地方标准的，应当采用依法备案的企业标准作为对该企业食品抽检的判定依据。</w:t>
            </w:r>
          </w:p>
          <w:p w14:paraId="4E24D560">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抽检标准：依照被检食品的国家标准、地方标准、行业标准、企业标准以及相关法律法规规定执行。</w:t>
            </w:r>
          </w:p>
          <w:p w14:paraId="481BF020">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抽样人员：主要承担样品购买、抽样、送样等工作，安排具有采样资格的工作人员办理，须持有食品抽样“上岗证”或《抽样员证》，持证抽样人员数量须与抽检任务相适应。</w:t>
            </w:r>
          </w:p>
          <w:p w14:paraId="6DB7E7A7">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（7）</w:t>
            </w:r>
            <w:r>
              <w:rPr>
                <w:rFonts w:hint="eastAsia" w:ascii="宋体" w:hAnsi="宋体" w:eastAsia="宋体" w:cs="宋体"/>
                <w:color w:val="auto"/>
                <w:sz w:val="20"/>
                <w:szCs w:val="20"/>
              </w:rPr>
              <w:t>样品运输：承检方负责每次检验样品的抽取与运送，保证运送安全。检测项目涉及微生物品种的，要求抽取样品后二小时内能送达实验室。</w:t>
            </w:r>
          </w:p>
          <w:p w14:paraId="528559A7">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8</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样品检验：由中标人负责，并对样品检验结果负责。</w:t>
            </w:r>
          </w:p>
          <w:p w14:paraId="5FB398F6">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9</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结果判定：检验项目中有一项不符合标准要求即判定本批次食品样品抽检不合格。</w:t>
            </w:r>
          </w:p>
          <w:p w14:paraId="6284621B">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10</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结果报送：由中标人负责，检验完毕后，中标人应当出具检验结果，并按规定及时上传至国家食品安全抽样检验信息系统。</w:t>
            </w:r>
          </w:p>
          <w:p w14:paraId="65D510A2">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11</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档案整理：收集、整理、保存数据，随时备查。</w:t>
            </w:r>
          </w:p>
          <w:p w14:paraId="749F2E9E">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12</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样品保存与处置：中标人依照法律法规要求对样品进行保存。对于保存期满的备份样品，按照相关法律法规进行处置。</w:t>
            </w:r>
          </w:p>
          <w:p w14:paraId="4F4974AB">
            <w:pPr>
              <w:pStyle w:val="2"/>
              <w:spacing w:line="240" w:lineRule="auto"/>
              <w:rPr>
                <w:rFonts w:hint="eastAsia" w:ascii="宋体" w:hAnsi="宋体" w:eastAsia="宋体" w:cs="宋体"/>
                <w:b/>
                <w:bCs/>
                <w:color w:val="auto"/>
                <w:sz w:val="20"/>
                <w:szCs w:val="20"/>
              </w:rPr>
            </w:pPr>
            <w:r>
              <w:rPr>
                <w:rFonts w:hint="eastAsia" w:ascii="宋体" w:hAnsi="宋体" w:eastAsia="宋体" w:cs="宋体"/>
                <w:b/>
                <w:bCs/>
                <w:color w:val="auto"/>
                <w:sz w:val="20"/>
                <w:szCs w:val="20"/>
                <w:lang w:eastAsia="zh-CN"/>
              </w:rPr>
              <w:t>其他要求：</w:t>
            </w:r>
          </w:p>
          <w:p w14:paraId="61EF8A3E">
            <w:pPr>
              <w:keepNext w:val="0"/>
              <w:keepLines w:val="0"/>
              <w:pageBreakBefore w:val="0"/>
              <w:widowControl/>
              <w:kinsoku/>
              <w:wordWrap/>
              <w:overflowPunct/>
              <w:topLinePunct w:val="0"/>
              <w:autoSpaceDE/>
              <w:autoSpaceDN/>
              <w:bidi w:val="0"/>
              <w:snapToGrid/>
              <w:spacing w:line="240" w:lineRule="auto"/>
              <w:ind w:firstLine="400" w:firstLineChars="20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（1）</w:t>
            </w:r>
            <w:r>
              <w:rPr>
                <w:rFonts w:hint="eastAsia" w:ascii="宋体" w:hAnsi="宋体" w:eastAsia="宋体" w:cs="宋体"/>
                <w:color w:val="auto"/>
                <w:sz w:val="20"/>
                <w:szCs w:val="20"/>
              </w:rPr>
              <w:t>中标人按要求及时完成国家食品安全抽样检验信息系统录入等有关工作，按时提交检验分析报告等，包括基础表维护、抽样的信息录入、检验的信息录入、抽检数据报送、与采购人的信息互通等工作内容。</w:t>
            </w:r>
          </w:p>
          <w:p w14:paraId="3176EECE">
            <w:pPr>
              <w:keepNext w:val="0"/>
              <w:keepLines w:val="0"/>
              <w:pageBreakBefore w:val="0"/>
              <w:widowControl/>
              <w:kinsoku/>
              <w:wordWrap/>
              <w:overflowPunct/>
              <w:topLinePunct w:val="0"/>
              <w:autoSpaceDE/>
              <w:autoSpaceDN/>
              <w:bidi w:val="0"/>
              <w:snapToGrid/>
              <w:spacing w:line="240" w:lineRule="auto"/>
              <w:ind w:firstLine="400" w:firstLineChars="2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每次抽检任务结束后，被委托方要及时、准确汇总监督抽检结果，并把结果及时报委托方。委托方对检验结果不合格的经营单位进行跟踪处理。每次抽检任务完成后，检验机构应对所有抽检产品检验结果进行统计和分析，并要求其以书面形式向委托方提交提高南海区食品安全监管效能的监管方法和工作建议。</w:t>
            </w:r>
          </w:p>
          <w:p w14:paraId="10758864">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产品抽检不合格后食品生产经营单位提出复检，经复检判定结论为合格的，产生的复检费用由对应采购包的中标人负责承担，复检费用的支付方式由对应采购包的中标人与复检的承检机构</w:t>
            </w:r>
            <w:r>
              <w:rPr>
                <w:rFonts w:hint="eastAsia" w:ascii="宋体" w:hAnsi="宋体" w:eastAsia="宋体" w:cs="宋体"/>
                <w:color w:val="auto"/>
                <w:sz w:val="20"/>
                <w:szCs w:val="20"/>
                <w:lang w:eastAsia="zh-CN"/>
              </w:rPr>
              <w:t>自行商定</w:t>
            </w:r>
            <w:r>
              <w:rPr>
                <w:rFonts w:hint="eastAsia" w:ascii="宋体" w:hAnsi="宋体" w:eastAsia="宋体" w:cs="宋体"/>
                <w:color w:val="auto"/>
                <w:sz w:val="20"/>
                <w:szCs w:val="20"/>
              </w:rPr>
              <w:t>。</w:t>
            </w:r>
          </w:p>
          <w:p w14:paraId="7FE855E0">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根据包</w:t>
            </w:r>
            <w:r>
              <w:rPr>
                <w:rFonts w:hint="eastAsia" w:ascii="宋体" w:hAnsi="宋体" w:eastAsia="宋体" w:cs="宋体"/>
                <w:color w:val="auto"/>
                <w:sz w:val="20"/>
                <w:szCs w:val="20"/>
                <w:highlight w:val="none"/>
              </w:rPr>
              <w:t>组设置和任务要求，预计需完成的抽检任务要求如下：</w:t>
            </w:r>
            <w:r>
              <w:rPr>
                <w:rFonts w:hint="eastAsia" w:ascii="宋体" w:hAnsi="宋体" w:eastAsia="宋体" w:cs="宋体"/>
                <w:color w:val="auto"/>
                <w:sz w:val="20"/>
                <w:szCs w:val="20"/>
                <w:highlight w:val="none"/>
                <w:lang w:eastAsia="zh-CN"/>
              </w:rPr>
              <w:t>采购包</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不少于1310批次</w:t>
            </w:r>
            <w:r>
              <w:rPr>
                <w:rFonts w:hint="eastAsia" w:ascii="宋体" w:hAnsi="宋体" w:eastAsia="宋体" w:cs="宋体"/>
                <w:color w:val="auto"/>
                <w:sz w:val="20"/>
                <w:szCs w:val="20"/>
                <w:highlight w:val="none"/>
                <w:lang w:eastAsia="zh-CN"/>
              </w:rPr>
              <w:t>，采购包</w:t>
            </w:r>
            <w:r>
              <w:rPr>
                <w:rFonts w:hint="eastAsia" w:ascii="宋体" w:hAnsi="宋体" w:eastAsia="宋体" w:cs="宋体"/>
                <w:color w:val="auto"/>
                <w:sz w:val="20"/>
                <w:szCs w:val="20"/>
                <w:highlight w:val="none"/>
                <w:lang w:val="en-US" w:eastAsia="zh-CN"/>
              </w:rPr>
              <w:t>2不少于1250批次，采购包3不少于1250批次，采购包4不少于1000批次，采购包5不少于880批次。</w:t>
            </w:r>
          </w:p>
        </w:tc>
      </w:tr>
      <w:tr w14:paraId="4A180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top"/>
          </w:tcPr>
          <w:p w14:paraId="6E989B44">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rPr>
            </w:pPr>
          </w:p>
        </w:tc>
        <w:tc>
          <w:tcPr>
            <w:tcW w:w="800" w:type="dxa"/>
            <w:noWrap w:val="0"/>
            <w:vAlign w:val="center"/>
          </w:tcPr>
          <w:p w14:paraId="7D7B7F9A">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7313" w:type="dxa"/>
            <w:noWrap w:val="0"/>
            <w:vAlign w:val="top"/>
          </w:tcPr>
          <w:p w14:paraId="06832A3F">
            <w:pPr>
              <w:keepNext w:val="0"/>
              <w:keepLines w:val="0"/>
              <w:pageBreakBefore w:val="0"/>
              <w:widowControl w:val="0"/>
              <w:kinsoku/>
              <w:wordWrap/>
              <w:overflowPunct/>
              <w:topLinePunct w:val="0"/>
              <w:autoSpaceDE/>
              <w:autoSpaceDN/>
              <w:bidi w:val="0"/>
              <w:snapToGrid/>
              <w:spacing w:line="240" w:lineRule="auto"/>
              <w:ind w:firstLine="0" w:firstLineChars="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b/>
                <w:bCs/>
                <w:color w:val="auto"/>
                <w:sz w:val="20"/>
                <w:szCs w:val="20"/>
                <w:highlight w:val="none"/>
                <w:lang w:val="en-US" w:eastAsia="zh-CN"/>
              </w:rPr>
              <w:t>实验室要求</w:t>
            </w:r>
            <w:r>
              <w:rPr>
                <w:rFonts w:hint="eastAsia" w:ascii="宋体" w:hAnsi="宋体" w:eastAsia="宋体" w:cs="宋体"/>
                <w:color w:val="auto"/>
                <w:sz w:val="20"/>
                <w:szCs w:val="20"/>
                <w:highlight w:val="none"/>
                <w:lang w:val="en-US" w:eastAsia="zh-CN"/>
              </w:rPr>
              <w:t>：中标人应配备和项目相适应的实验室检验设备（含冷藏冷冻库）、检验人员，能满足食品检验的特殊要求，能按时按质完成抽检任务，出具合法有效的检验报告并上报监测数据。</w:t>
            </w:r>
          </w:p>
        </w:tc>
      </w:tr>
      <w:tr w14:paraId="68550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center"/>
          </w:tcPr>
          <w:p w14:paraId="06430417">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p>
        </w:tc>
        <w:tc>
          <w:tcPr>
            <w:tcW w:w="800" w:type="dxa"/>
            <w:noWrap w:val="0"/>
            <w:vAlign w:val="center"/>
          </w:tcPr>
          <w:p w14:paraId="17593920">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7313" w:type="dxa"/>
            <w:noWrap w:val="0"/>
            <w:vAlign w:val="top"/>
          </w:tcPr>
          <w:p w14:paraId="54883865">
            <w:pPr>
              <w:pStyle w:val="11"/>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b/>
                <w:bCs/>
                <w:color w:val="auto"/>
                <w:sz w:val="20"/>
                <w:szCs w:val="20"/>
                <w:highlight w:val="none"/>
              </w:rPr>
              <w:t>人员</w:t>
            </w:r>
            <w:r>
              <w:rPr>
                <w:rFonts w:hint="eastAsia" w:ascii="宋体" w:hAnsi="宋体" w:eastAsia="宋体" w:cs="宋体"/>
                <w:b/>
                <w:bCs/>
                <w:color w:val="auto"/>
                <w:sz w:val="20"/>
                <w:szCs w:val="20"/>
                <w:highlight w:val="none"/>
                <w:lang w:eastAsia="zh-CN"/>
              </w:rPr>
              <w:t>要求</w:t>
            </w:r>
            <w:r>
              <w:rPr>
                <w:rFonts w:hint="eastAsia" w:ascii="宋体" w:hAnsi="宋体" w:eastAsia="宋体" w:cs="宋体"/>
                <w:color w:val="auto"/>
                <w:sz w:val="20"/>
                <w:szCs w:val="20"/>
                <w:highlight w:val="none"/>
              </w:rPr>
              <w:t>：每次抽检由委托方安排2名以上工作人员</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承检方安排单日最少可派三组（每组2人）以上抽样人员共同参与（提供承诺函）。中标人对其抽样、检验人员每年不少于3小时开展技术培训并能独立熟练进行抽检工作</w:t>
            </w:r>
            <w:r>
              <w:rPr>
                <w:rFonts w:hint="eastAsia" w:ascii="宋体" w:hAnsi="宋体" w:eastAsia="宋体" w:cs="宋体"/>
                <w:color w:val="auto"/>
                <w:sz w:val="20"/>
                <w:szCs w:val="20"/>
                <w:highlight w:val="none"/>
                <w:lang w:eastAsia="zh-CN"/>
              </w:rPr>
              <w:t>。</w:t>
            </w:r>
          </w:p>
        </w:tc>
      </w:tr>
      <w:tr w14:paraId="67204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jc w:val="center"/>
        </w:trPr>
        <w:tc>
          <w:tcPr>
            <w:tcW w:w="903" w:type="dxa"/>
            <w:noWrap w:val="0"/>
            <w:vAlign w:val="center"/>
          </w:tcPr>
          <w:p w14:paraId="210BE7ED">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w:t>
            </w:r>
          </w:p>
        </w:tc>
        <w:tc>
          <w:tcPr>
            <w:tcW w:w="800" w:type="dxa"/>
            <w:noWrap w:val="0"/>
            <w:vAlign w:val="center"/>
          </w:tcPr>
          <w:p w14:paraId="717B502C">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4</w:t>
            </w:r>
          </w:p>
        </w:tc>
        <w:tc>
          <w:tcPr>
            <w:tcW w:w="7313" w:type="dxa"/>
            <w:noWrap w:val="0"/>
            <w:vAlign w:val="top"/>
          </w:tcPr>
          <w:p w14:paraId="5A28DCCF">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eastAsia="zh-CN"/>
              </w:rPr>
              <w:t>程序要求</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中标人按照《中华人民共和国食品安全法》《食品安全抽样检验管理办法》等有关法律法规以及国家市场监督管理总局发布的《食用农产品抽样检验和核查处置规定》、国家和广东省最新版抽</w:t>
            </w:r>
          </w:p>
          <w:p w14:paraId="16027F51">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检实施细则等相关规定文件实施抽检，按照国家食品安全标准和产品执行标准进行检验判定，对目前暂未有判定依据的项目应出具检测数值、检测方法介绍、结果分析和处理建议。</w:t>
            </w:r>
          </w:p>
        </w:tc>
      </w:tr>
      <w:tr w14:paraId="17E9F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jc w:val="center"/>
        </w:trPr>
        <w:tc>
          <w:tcPr>
            <w:tcW w:w="903" w:type="dxa"/>
            <w:noWrap w:val="0"/>
            <w:vAlign w:val="center"/>
          </w:tcPr>
          <w:p w14:paraId="37AF8667">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rPr>
            </w:pPr>
          </w:p>
        </w:tc>
        <w:tc>
          <w:tcPr>
            <w:tcW w:w="800" w:type="dxa"/>
            <w:noWrap w:val="0"/>
            <w:vAlign w:val="center"/>
          </w:tcPr>
          <w:p w14:paraId="014BD693">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7313" w:type="dxa"/>
            <w:noWrap w:val="0"/>
            <w:vAlign w:val="top"/>
          </w:tcPr>
          <w:p w14:paraId="65271B5B">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eastAsia="zh-CN"/>
              </w:rPr>
              <w:t>样品储运及处理</w:t>
            </w:r>
            <w:r>
              <w:rPr>
                <w:rFonts w:hint="eastAsia" w:ascii="宋体" w:hAnsi="宋体" w:eastAsia="宋体" w:cs="宋体"/>
                <w:color w:val="auto"/>
                <w:sz w:val="20"/>
                <w:szCs w:val="20"/>
                <w:highlight w:val="none"/>
              </w:rPr>
              <w:t>：</w:t>
            </w:r>
          </w:p>
          <w:p w14:paraId="75C8443C">
            <w:pPr>
              <w:pStyle w:val="11"/>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 xml:space="preserve">    （1）</w:t>
            </w:r>
            <w:r>
              <w:rPr>
                <w:rFonts w:hint="eastAsia" w:ascii="宋体" w:hAnsi="宋体" w:eastAsia="宋体" w:cs="宋体"/>
                <w:color w:val="auto"/>
                <w:sz w:val="20"/>
                <w:szCs w:val="20"/>
                <w:highlight w:val="none"/>
              </w:rPr>
              <w:t>抽检样品（包括检验样品和复检备份样品）由中标人根据法律法规要求购买并支付购样费。中标人负责提供抽样车辆及相应的储运设备，积极配合抽检工作，且投入车辆须配备车载冰箱或样品冷藏箱等贮运检验配套设备（储存环境能达到-18℃），保证样品质量稳定与安全。</w:t>
            </w:r>
          </w:p>
          <w:p w14:paraId="18A508F1">
            <w:pPr>
              <w:pStyle w:val="11"/>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需冷藏或冷冻运输贮存的食品样品应在抽样当天送至中标人实验室。样品按照贮存要求实施专库、专柜或专架保管，并建立包括样品交接记录、处理方式在内的管理台账。对于保存期满的复检备份样品，中标人采用合法合理方式进行处理，检验结论合格的视情况做好备份样品再利用，避免食品浪费，并接受采购人监督。</w:t>
            </w:r>
          </w:p>
          <w:p w14:paraId="797775FF">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承检方单日能安排抽检车辆3台（提供承诺函）。</w:t>
            </w:r>
          </w:p>
        </w:tc>
      </w:tr>
      <w:tr w14:paraId="62BCC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jc w:val="center"/>
        </w:trPr>
        <w:tc>
          <w:tcPr>
            <w:tcW w:w="903" w:type="dxa"/>
            <w:noWrap w:val="0"/>
            <w:vAlign w:val="center"/>
          </w:tcPr>
          <w:p w14:paraId="56AE4707">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rPr>
            </w:pPr>
          </w:p>
        </w:tc>
        <w:tc>
          <w:tcPr>
            <w:tcW w:w="800" w:type="dxa"/>
            <w:noWrap w:val="0"/>
            <w:vAlign w:val="center"/>
          </w:tcPr>
          <w:p w14:paraId="31377621">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highlight w:val="none"/>
                <w:lang w:val="en-US" w:eastAsia="zh-CN" w:bidi="ar-SA"/>
              </w:rPr>
              <w:t>6</w:t>
            </w:r>
          </w:p>
        </w:tc>
        <w:tc>
          <w:tcPr>
            <w:tcW w:w="7313" w:type="dxa"/>
            <w:noWrap w:val="0"/>
            <w:vAlign w:val="top"/>
          </w:tcPr>
          <w:p w14:paraId="6F30E4CE">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sz w:val="20"/>
                <w:szCs w:val="20"/>
              </w:rPr>
              <w:t>应急响应</w:t>
            </w:r>
            <w:r>
              <w:rPr>
                <w:rFonts w:hint="eastAsia" w:ascii="宋体" w:hAnsi="宋体" w:eastAsia="宋体" w:cs="宋体"/>
                <w:color w:val="auto"/>
                <w:sz w:val="20"/>
                <w:szCs w:val="20"/>
              </w:rPr>
              <w:t>：如遇节假日等短时间内开展紧急抽检任务，中标人须按照有关的法律法规，定时定质定量完成采购人所委托的任务。中标人应快速出动配合采购人开展应急工作，</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小时内到达现场。</w:t>
            </w:r>
            <w:r>
              <w:rPr>
                <w:rFonts w:hint="eastAsia" w:ascii="宋体" w:hAnsi="宋体" w:eastAsia="宋体" w:cs="宋体"/>
                <w:color w:val="auto"/>
                <w:sz w:val="20"/>
                <w:szCs w:val="20"/>
                <w:lang w:eastAsia="zh-CN"/>
              </w:rPr>
              <w:t>应急抽检数据确认时间不超过检验项目所需检测时间</w:t>
            </w:r>
            <w:r>
              <w:rPr>
                <w:rFonts w:hint="eastAsia" w:ascii="宋体" w:hAnsi="宋体" w:eastAsia="宋体" w:cs="宋体"/>
                <w:color w:val="auto"/>
                <w:sz w:val="20"/>
                <w:szCs w:val="20"/>
                <w:lang w:val="en-US" w:eastAsia="zh-CN"/>
              </w:rPr>
              <w:t>1个自然日，报告出具不超过2个自然日</w:t>
            </w:r>
            <w:r>
              <w:rPr>
                <w:rFonts w:hint="eastAsia" w:ascii="宋体" w:hAnsi="宋体" w:eastAsia="宋体" w:cs="宋体"/>
                <w:color w:val="auto"/>
                <w:sz w:val="20"/>
                <w:szCs w:val="20"/>
                <w:highlight w:val="none"/>
              </w:rPr>
              <w:t>（提供承诺函）</w:t>
            </w:r>
            <w:r>
              <w:rPr>
                <w:rFonts w:hint="eastAsia" w:ascii="宋体" w:hAnsi="宋体" w:eastAsia="宋体" w:cs="宋体"/>
                <w:color w:val="auto"/>
                <w:sz w:val="20"/>
                <w:szCs w:val="20"/>
                <w:lang w:val="en-US" w:eastAsia="zh-CN"/>
              </w:rPr>
              <w:t>。</w:t>
            </w:r>
          </w:p>
        </w:tc>
      </w:tr>
      <w:tr w14:paraId="117EC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center"/>
          </w:tcPr>
          <w:p w14:paraId="3D64B520">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w:t>
            </w:r>
          </w:p>
        </w:tc>
        <w:tc>
          <w:tcPr>
            <w:tcW w:w="800" w:type="dxa"/>
            <w:noWrap w:val="0"/>
            <w:vAlign w:val="center"/>
          </w:tcPr>
          <w:p w14:paraId="18D72FD5">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7</w:t>
            </w:r>
          </w:p>
        </w:tc>
        <w:tc>
          <w:tcPr>
            <w:tcW w:w="7313" w:type="dxa"/>
            <w:noWrap w:val="0"/>
            <w:vAlign w:val="top"/>
          </w:tcPr>
          <w:p w14:paraId="2ABEFC51">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投标人的实验室距离佛山市南海区政府所在地最短路程不超过150（含）公里（以网上地图测算的结果截图作为证明材料，如百度、高德地图等）。</w:t>
            </w:r>
          </w:p>
        </w:tc>
      </w:tr>
      <w:tr w14:paraId="56F71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center"/>
          </w:tcPr>
          <w:p w14:paraId="0B0F538A">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rPr>
            </w:pPr>
          </w:p>
        </w:tc>
        <w:tc>
          <w:tcPr>
            <w:tcW w:w="800" w:type="dxa"/>
            <w:noWrap w:val="0"/>
            <w:vAlign w:val="center"/>
          </w:tcPr>
          <w:p w14:paraId="7CE6942B">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8</w:t>
            </w:r>
          </w:p>
        </w:tc>
        <w:tc>
          <w:tcPr>
            <w:tcW w:w="7313" w:type="dxa"/>
            <w:noWrap w:val="0"/>
            <w:vAlign w:val="top"/>
          </w:tcPr>
          <w:p w14:paraId="21045EE2">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违约扣罚：</w:t>
            </w:r>
          </w:p>
          <w:p w14:paraId="3C6D4B50">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中标人承担具体抽检任务时，如出现初检结果和复检结果不一致，且不属于采购人认为可免除责任的情形，由中标人承担有关责任，责任包括但不限于该批样品购买费和检测费用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中标人发生了违约责任的，且造成采购人损失的，应支付违约金（采购人认为可免除责任的情形除外），违约金标准为责任损失的30%。</w:t>
            </w:r>
          </w:p>
          <w:p w14:paraId="5ED810F9">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中标人如出现如下情形的，采购人有权终止合同，并由该中标人支付罚金，罚金标准为：（</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eastAsia="zh-CN"/>
              </w:rPr>
              <w:t>）每份虚假报告</w:t>
            </w:r>
            <w:r>
              <w:rPr>
                <w:rFonts w:hint="eastAsia" w:ascii="宋体" w:hAnsi="宋体" w:eastAsia="宋体" w:cs="宋体"/>
                <w:color w:val="auto"/>
                <w:sz w:val="20"/>
                <w:szCs w:val="20"/>
                <w:highlight w:val="none"/>
                <w:lang w:val="en-US" w:eastAsia="zh-CN"/>
              </w:rPr>
              <w:t>1万元；（2）每批虚假购样0.1万元；（3）每月抽检任务未按规定时间完成，且无合理理由的，每超过3天1万元；（4）应急响应不及时的，每迟到1小时0.5万元；（5）报告出具不及时（含应急抽检），每推迟1天0.5万元。</w:t>
            </w:r>
          </w:p>
        </w:tc>
      </w:tr>
      <w:tr w14:paraId="309E5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3" w:type="dxa"/>
            <w:noWrap w:val="0"/>
            <w:vAlign w:val="top"/>
          </w:tcPr>
          <w:p w14:paraId="3CCDEDE0">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说明</w:t>
            </w:r>
          </w:p>
        </w:tc>
        <w:tc>
          <w:tcPr>
            <w:tcW w:w="8113" w:type="dxa"/>
            <w:gridSpan w:val="2"/>
            <w:noWrap w:val="0"/>
            <w:vAlign w:val="top"/>
          </w:tcPr>
          <w:p w14:paraId="18E776F0">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打“★”号条款为实质性条款，若有任何一条负偏离或不满足则导致投标无效。</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打“▲”号条款为重要技术参数，若有部分“▲”条款未响应或不满足，将导致其响应性评审加重扣分，但不作为无效投标条款。</w:t>
            </w:r>
          </w:p>
        </w:tc>
      </w:tr>
    </w:tbl>
    <w:p w14:paraId="693D312E">
      <w:pPr>
        <w:rPr>
          <w:b/>
          <w:color w:val="auto"/>
          <w:sz w:val="36"/>
        </w:rPr>
      </w:pPr>
    </w:p>
    <w:p w14:paraId="4D1912DB">
      <w:pPr>
        <w:pStyle w:val="10"/>
        <w:rPr>
          <w:rFonts w:hint="eastAsia" w:ascii="宋体" w:hAnsi="宋体" w:eastAsia="宋体" w:cs="宋体"/>
          <w:color w:val="auto"/>
        </w:rPr>
      </w:pPr>
      <w:r>
        <w:rPr>
          <w:rFonts w:hint="eastAsia" w:ascii="Calibri" w:hAnsi="Calibri" w:eastAsia="宋体" w:cs="Times New Roman"/>
          <w:color w:val="auto"/>
          <w:kern w:val="0"/>
          <w:sz w:val="20"/>
          <w:szCs w:val="20"/>
          <w:lang w:val="en-US" w:eastAsia="zh-Hans"/>
        </w:rPr>
        <w:t>采购包</w:t>
      </w:r>
      <w:r>
        <w:rPr>
          <w:rFonts w:hint="eastAsia" w:ascii="Calibri" w:hAnsi="Calibri" w:eastAsia="宋体" w:cs="Times New Roman"/>
          <w:color w:val="auto"/>
          <w:kern w:val="0"/>
          <w:sz w:val="20"/>
          <w:szCs w:val="20"/>
          <w:lang w:val="en-US" w:eastAsia="zh-CN"/>
        </w:rPr>
        <w:t>5</w:t>
      </w:r>
      <w:r>
        <w:rPr>
          <w:rFonts w:hint="eastAsia" w:ascii="Calibri" w:hAnsi="Calibri" w:eastAsia="宋体" w:cs="Times New Roman"/>
          <w:color w:val="auto"/>
          <w:kern w:val="0"/>
          <w:sz w:val="20"/>
          <w:szCs w:val="20"/>
          <w:lang w:val="en-US" w:eastAsia="zh-Hans"/>
        </w:rPr>
        <w:t>(生产环节食品安全抽检)</w:t>
      </w:r>
      <w:r>
        <w:rPr>
          <w:rFonts w:hint="eastAsia" w:ascii="宋体" w:hAnsi="宋体" w:eastAsia="宋体" w:cs="宋体"/>
          <w:b/>
          <w:color w:val="auto"/>
        </w:rPr>
        <w:t>1.主要商务要求</w:t>
      </w:r>
    </w:p>
    <w:tbl>
      <w:tblPr>
        <w:tblStyle w:val="6"/>
        <w:tblW w:w="921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7"/>
        <w:gridCol w:w="7012"/>
      </w:tblGrid>
      <w:tr w14:paraId="45C77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7" w:hRule="atLeast"/>
          <w:jc w:val="center"/>
        </w:trPr>
        <w:tc>
          <w:tcPr>
            <w:tcW w:w="2207" w:type="dxa"/>
            <w:noWrap w:val="0"/>
            <w:vAlign w:val="center"/>
          </w:tcPr>
          <w:p w14:paraId="3F1BD930">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标的提供的时间</w:t>
            </w:r>
          </w:p>
        </w:tc>
        <w:tc>
          <w:tcPr>
            <w:tcW w:w="7012" w:type="dxa"/>
            <w:noWrap w:val="0"/>
            <w:vAlign w:val="center"/>
          </w:tcPr>
          <w:p w14:paraId="09FC7741">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自合同签订生效之日起一年。</w:t>
            </w:r>
          </w:p>
        </w:tc>
      </w:tr>
      <w:tr w14:paraId="57AC3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8" w:hRule="atLeast"/>
          <w:jc w:val="center"/>
        </w:trPr>
        <w:tc>
          <w:tcPr>
            <w:tcW w:w="2207" w:type="dxa"/>
            <w:noWrap w:val="0"/>
            <w:vAlign w:val="center"/>
          </w:tcPr>
          <w:p w14:paraId="3E94BF65">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标的提供的地点</w:t>
            </w:r>
          </w:p>
        </w:tc>
        <w:tc>
          <w:tcPr>
            <w:tcW w:w="7012" w:type="dxa"/>
            <w:noWrap w:val="0"/>
            <w:vAlign w:val="center"/>
          </w:tcPr>
          <w:p w14:paraId="3AD892B8">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 xml:space="preserve">采购人（用户）指定地点。 </w:t>
            </w:r>
          </w:p>
        </w:tc>
      </w:tr>
      <w:tr w14:paraId="732A5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1" w:hRule="atLeast"/>
          <w:jc w:val="center"/>
        </w:trPr>
        <w:tc>
          <w:tcPr>
            <w:tcW w:w="2207" w:type="dxa"/>
            <w:noWrap w:val="0"/>
            <w:vAlign w:val="center"/>
          </w:tcPr>
          <w:p w14:paraId="29B345FD">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付款方式</w:t>
            </w:r>
          </w:p>
        </w:tc>
        <w:tc>
          <w:tcPr>
            <w:tcW w:w="7012" w:type="dxa"/>
            <w:noWrap w:val="0"/>
            <w:vAlign w:val="center"/>
          </w:tcPr>
          <w:p w14:paraId="725C19BF">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1期</w:t>
            </w:r>
            <w:r>
              <w:rPr>
                <w:rFonts w:hint="eastAsia" w:ascii="宋体" w:hAnsi="宋体" w:eastAsia="宋体" w:cs="宋体"/>
                <w:color w:val="auto"/>
                <w:kern w:val="0"/>
                <w:sz w:val="20"/>
                <w:szCs w:val="20"/>
                <w:lang w:eastAsia="zh-CN"/>
              </w:rPr>
              <w:t>：支付比例</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lang w:eastAsia="zh-CN"/>
              </w:rPr>
              <w:t>0%,</w:t>
            </w:r>
            <w:r>
              <w:rPr>
                <w:rFonts w:hint="eastAsia" w:ascii="宋体" w:hAnsi="宋体" w:eastAsia="宋体" w:cs="宋体"/>
                <w:color w:val="auto"/>
                <w:kern w:val="0"/>
                <w:sz w:val="20"/>
                <w:szCs w:val="20"/>
                <w:lang w:val="en-US" w:eastAsia="zh-CN"/>
              </w:rPr>
              <w:t xml:space="preserve"> 签订合同15个工作日内，采购人支付对应采购包合同金额的30%给中标人。</w:t>
            </w:r>
          </w:p>
          <w:p w14:paraId="23594752">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2期</w:t>
            </w:r>
            <w:r>
              <w:rPr>
                <w:rFonts w:hint="eastAsia" w:ascii="宋体" w:hAnsi="宋体" w:eastAsia="宋体" w:cs="宋体"/>
                <w:color w:val="auto"/>
                <w:kern w:val="0"/>
                <w:sz w:val="20"/>
                <w:szCs w:val="20"/>
                <w:lang w:eastAsia="zh-CN"/>
              </w:rPr>
              <w:t>：支付比例</w:t>
            </w:r>
            <w:r>
              <w:rPr>
                <w:rFonts w:hint="eastAsia" w:ascii="宋体" w:hAnsi="宋体" w:eastAsia="宋体" w:cs="宋体"/>
                <w:color w:val="auto"/>
                <w:kern w:val="0"/>
                <w:sz w:val="20"/>
                <w:szCs w:val="20"/>
                <w:lang w:val="en-US" w:eastAsia="zh-CN"/>
              </w:rPr>
              <w:t>7</w:t>
            </w:r>
            <w:r>
              <w:rPr>
                <w:rFonts w:hint="eastAsia" w:ascii="宋体" w:hAnsi="宋体" w:eastAsia="宋体" w:cs="宋体"/>
                <w:color w:val="auto"/>
                <w:kern w:val="0"/>
                <w:sz w:val="20"/>
                <w:szCs w:val="20"/>
                <w:lang w:eastAsia="zh-CN"/>
              </w:rPr>
              <w:t>0%,</w:t>
            </w:r>
            <w:r>
              <w:rPr>
                <w:rFonts w:hint="eastAsia" w:ascii="宋体" w:hAnsi="宋体" w:eastAsia="宋体" w:cs="宋体"/>
                <w:color w:val="auto"/>
                <w:kern w:val="0"/>
                <w:sz w:val="20"/>
                <w:szCs w:val="20"/>
                <w:lang w:val="en-US" w:eastAsia="zh-CN"/>
              </w:rPr>
              <w:t xml:space="preserve"> </w:t>
            </w:r>
            <w:r>
              <w:rPr>
                <w:rFonts w:hint="eastAsia" w:ascii="宋体" w:hAnsi="宋体" w:eastAsia="宋体" w:cs="宋体"/>
                <w:color w:val="auto"/>
                <w:kern w:val="0"/>
                <w:sz w:val="20"/>
                <w:szCs w:val="20"/>
                <w:lang w:eastAsia="zh-CN"/>
              </w:rPr>
              <w:t>中标人完成</w:t>
            </w:r>
            <w:r>
              <w:rPr>
                <w:rFonts w:hint="eastAsia" w:ascii="宋体" w:hAnsi="宋体" w:eastAsia="宋体" w:cs="宋体"/>
                <w:color w:val="auto"/>
                <w:kern w:val="0"/>
                <w:sz w:val="20"/>
                <w:szCs w:val="20"/>
                <w:lang w:val="en-US" w:eastAsia="zh-CN"/>
              </w:rPr>
              <w:t>本采购包</w:t>
            </w:r>
            <w:r>
              <w:rPr>
                <w:rFonts w:hint="eastAsia" w:ascii="宋体" w:hAnsi="宋体" w:eastAsia="宋体" w:cs="宋体"/>
                <w:color w:val="auto"/>
                <w:kern w:val="0"/>
                <w:sz w:val="20"/>
                <w:szCs w:val="20"/>
                <w:lang w:eastAsia="zh-CN"/>
              </w:rPr>
              <w:t>全部服务后，提交全部检验报告、分析报告等材料，经采购人验收通过后向中标人支付余款。余款以双方确认的实际发生额计</w:t>
            </w:r>
            <w:r>
              <w:rPr>
                <w:rFonts w:hint="eastAsia" w:ascii="宋体" w:hAnsi="宋体" w:eastAsia="宋体" w:cs="宋体"/>
                <w:color w:val="auto"/>
                <w:kern w:val="0"/>
                <w:sz w:val="20"/>
                <w:szCs w:val="20"/>
                <w:lang w:val="en-US" w:eastAsia="zh-CN"/>
              </w:rPr>
              <w:t>算</w:t>
            </w:r>
            <w:r>
              <w:rPr>
                <w:rFonts w:hint="eastAsia" w:ascii="宋体" w:hAnsi="宋体" w:eastAsia="宋体" w:cs="宋体"/>
                <w:color w:val="auto"/>
                <w:kern w:val="0"/>
                <w:sz w:val="20"/>
                <w:szCs w:val="20"/>
                <w:lang w:eastAsia="zh-CN"/>
              </w:rPr>
              <w:t>，结算金额不得超过</w:t>
            </w:r>
            <w:r>
              <w:rPr>
                <w:rFonts w:hint="eastAsia" w:ascii="宋体" w:hAnsi="宋体" w:eastAsia="宋体" w:cs="宋体"/>
                <w:color w:val="auto"/>
                <w:kern w:val="0"/>
                <w:sz w:val="20"/>
                <w:szCs w:val="20"/>
                <w:lang w:val="en-US" w:eastAsia="zh-CN"/>
              </w:rPr>
              <w:t>本采购包</w:t>
            </w:r>
            <w:r>
              <w:rPr>
                <w:rFonts w:hint="eastAsia" w:ascii="宋体" w:hAnsi="宋体" w:eastAsia="宋体" w:cs="宋体"/>
                <w:color w:val="auto"/>
                <w:kern w:val="0"/>
                <w:sz w:val="20"/>
                <w:szCs w:val="20"/>
                <w:lang w:eastAsia="zh-CN"/>
              </w:rPr>
              <w:t>预算</w:t>
            </w:r>
            <w:r>
              <w:rPr>
                <w:rFonts w:hint="eastAsia" w:ascii="宋体" w:hAnsi="宋体" w:eastAsia="宋体" w:cs="宋体"/>
                <w:color w:val="auto"/>
                <w:kern w:val="0"/>
                <w:sz w:val="20"/>
                <w:szCs w:val="20"/>
                <w:lang w:val="en-US" w:eastAsia="zh-CN"/>
              </w:rPr>
              <w:t>金额</w:t>
            </w:r>
            <w:r>
              <w:rPr>
                <w:rFonts w:hint="eastAsia" w:ascii="宋体" w:hAnsi="宋体" w:eastAsia="宋体" w:cs="宋体"/>
                <w:color w:val="auto"/>
                <w:kern w:val="0"/>
                <w:sz w:val="20"/>
                <w:szCs w:val="20"/>
                <w:lang w:eastAsia="zh-CN"/>
              </w:rPr>
              <w:t>。</w:t>
            </w:r>
          </w:p>
          <w:p w14:paraId="0FED3562">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每次任务预算经费包含检验费、购样费、抽样费和税费。在总费用不变的情况下，委托方可以根据实际情况对抽检计划作调整，中标单位必须无偿的配合。出具的实施方案中应明确本次抽检任务付款的具体方式和时限等。在承检单位完成抽检任务并出具具有法律效力的检验报告后结算，当年任务应在本年度内结算完毕。</w:t>
            </w:r>
          </w:p>
          <w:p w14:paraId="626C2072">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如项目发生合同融资，采购人需将合同款项支付到合同约定收款账户。</w:t>
            </w:r>
          </w:p>
        </w:tc>
      </w:tr>
      <w:tr w14:paraId="3A7D3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3" w:hRule="atLeast"/>
          <w:jc w:val="center"/>
        </w:trPr>
        <w:tc>
          <w:tcPr>
            <w:tcW w:w="2207" w:type="dxa"/>
            <w:noWrap w:val="0"/>
            <w:vAlign w:val="center"/>
          </w:tcPr>
          <w:p w14:paraId="03E09604">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验收要求</w:t>
            </w:r>
          </w:p>
        </w:tc>
        <w:tc>
          <w:tcPr>
            <w:tcW w:w="7012" w:type="dxa"/>
            <w:noWrap w:val="0"/>
            <w:vAlign w:val="center"/>
          </w:tcPr>
          <w:p w14:paraId="4015842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中标供应商须为验收提供必需的一切条件及相关费用。</w:t>
            </w:r>
          </w:p>
          <w:p w14:paraId="1C1613FF">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2.由采购人组织验收（验收地方：佛山市）</w:t>
            </w:r>
            <w:r>
              <w:rPr>
                <w:rFonts w:hint="eastAsia" w:ascii="宋体" w:hAnsi="宋体" w:eastAsia="宋体" w:cs="宋体"/>
                <w:color w:val="auto"/>
                <w:sz w:val="20"/>
                <w:szCs w:val="20"/>
                <w:highlight w:val="none"/>
                <w:lang w:eastAsia="zh-CN"/>
              </w:rPr>
              <w:t>。</w:t>
            </w:r>
          </w:p>
          <w:p w14:paraId="02105115">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项目验收依次序对照执行标准</w:t>
            </w:r>
          </w:p>
          <w:p w14:paraId="24F26B21">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（1）符合中华人民共和国国家和履约地相关安全质量标准、</w:t>
            </w:r>
            <w:r>
              <w:rPr>
                <w:rFonts w:hint="eastAsia" w:ascii="宋体" w:hAnsi="宋体" w:eastAsia="宋体" w:cs="宋体"/>
                <w:color w:val="auto"/>
                <w:sz w:val="20"/>
                <w:szCs w:val="20"/>
                <w:highlight w:val="none"/>
                <w:lang w:eastAsia="zh-CN"/>
              </w:rPr>
              <w:t>行业</w:t>
            </w:r>
            <w:r>
              <w:rPr>
                <w:rFonts w:hint="eastAsia" w:ascii="宋体" w:hAnsi="宋体" w:eastAsia="宋体" w:cs="宋体"/>
                <w:color w:val="auto"/>
                <w:sz w:val="20"/>
                <w:szCs w:val="20"/>
                <w:highlight w:val="none"/>
              </w:rPr>
              <w:t>技术规范标准、环保节能标准等；</w:t>
            </w:r>
          </w:p>
          <w:p w14:paraId="4A93223E">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（2）符合招标文件和投标承诺中各方共同认可的各项要求；</w:t>
            </w:r>
          </w:p>
          <w:p w14:paraId="72BABACC">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（3）符合货物来源国官方颁布标准；</w:t>
            </w:r>
          </w:p>
          <w:p w14:paraId="4DA24310">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（上述各类标准与法规必须是有关官方机构最新发布的现行标准版本）</w:t>
            </w:r>
          </w:p>
          <w:p w14:paraId="5B7A724B">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（4）双方约定的其他验收标准。</w:t>
            </w:r>
          </w:p>
        </w:tc>
      </w:tr>
      <w:tr w14:paraId="221C2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jc w:val="center"/>
        </w:trPr>
        <w:tc>
          <w:tcPr>
            <w:tcW w:w="2207" w:type="dxa"/>
            <w:noWrap w:val="0"/>
            <w:vAlign w:val="center"/>
          </w:tcPr>
          <w:p w14:paraId="74B46D5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履约保证金</w:t>
            </w:r>
          </w:p>
        </w:tc>
        <w:tc>
          <w:tcPr>
            <w:tcW w:w="7012" w:type="dxa"/>
            <w:noWrap w:val="0"/>
            <w:vAlign w:val="center"/>
          </w:tcPr>
          <w:p w14:paraId="50C1BFF5">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不收取</w:t>
            </w:r>
          </w:p>
        </w:tc>
      </w:tr>
      <w:tr w14:paraId="5CDED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3" w:hRule="atLeast"/>
          <w:jc w:val="center"/>
        </w:trPr>
        <w:tc>
          <w:tcPr>
            <w:tcW w:w="2207" w:type="dxa"/>
            <w:noWrap w:val="0"/>
            <w:vAlign w:val="center"/>
          </w:tcPr>
          <w:p w14:paraId="71C7B835">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w:t>
            </w:r>
          </w:p>
        </w:tc>
        <w:tc>
          <w:tcPr>
            <w:tcW w:w="7012" w:type="dxa"/>
            <w:noWrap w:val="0"/>
            <w:vAlign w:val="center"/>
          </w:tcPr>
          <w:p w14:paraId="0931C591">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r>
    </w:tbl>
    <w:p w14:paraId="6CB5D059">
      <w:pPr>
        <w:pStyle w:val="10"/>
        <w:rPr>
          <w:rFonts w:hint="eastAsia" w:ascii="宋体" w:hAnsi="宋体" w:eastAsia="宋体" w:cs="宋体"/>
          <w:color w:val="auto"/>
          <w:sz w:val="20"/>
          <w:szCs w:val="20"/>
        </w:rPr>
      </w:pPr>
    </w:p>
    <w:p w14:paraId="30B01BF0">
      <w:pPr>
        <w:pStyle w:val="10"/>
        <w:rPr>
          <w:rFonts w:hint="eastAsia" w:ascii="宋体" w:hAnsi="宋体" w:eastAsia="宋体" w:cs="宋体"/>
          <w:color w:val="auto"/>
          <w:sz w:val="20"/>
          <w:szCs w:val="20"/>
        </w:rPr>
      </w:pPr>
      <w:r>
        <w:rPr>
          <w:rFonts w:hint="eastAsia" w:ascii="宋体" w:hAnsi="宋体" w:eastAsia="宋体" w:cs="宋体"/>
          <w:color w:val="auto"/>
          <w:sz w:val="20"/>
          <w:szCs w:val="20"/>
        </w:rPr>
        <w:t>其他商务需求</w:t>
      </w:r>
    </w:p>
    <w:p w14:paraId="561D669A">
      <w:pPr>
        <w:pStyle w:val="10"/>
        <w:rPr>
          <w:rFonts w:hint="eastAsia" w:ascii="宋体" w:hAnsi="宋体" w:eastAsia="宋体" w:cs="宋体"/>
          <w:b/>
          <w:color w:val="auto"/>
          <w:sz w:val="20"/>
          <w:szCs w:val="20"/>
        </w:rPr>
      </w:pPr>
    </w:p>
    <w:tbl>
      <w:tblPr>
        <w:tblStyle w:val="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622"/>
        <w:gridCol w:w="785"/>
        <w:gridCol w:w="7050"/>
      </w:tblGrid>
      <w:tr w14:paraId="1549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31" w:type="dxa"/>
            <w:noWrap w:val="0"/>
            <w:vAlign w:val="center"/>
          </w:tcPr>
          <w:p w14:paraId="6C8D33A1">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参数</w:t>
            </w:r>
          </w:p>
          <w:p w14:paraId="283CC32E">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性质</w:t>
            </w:r>
          </w:p>
        </w:tc>
        <w:tc>
          <w:tcPr>
            <w:tcW w:w="622" w:type="dxa"/>
            <w:noWrap w:val="0"/>
            <w:vAlign w:val="center"/>
          </w:tcPr>
          <w:p w14:paraId="5760FCD4">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编号</w:t>
            </w:r>
          </w:p>
        </w:tc>
        <w:tc>
          <w:tcPr>
            <w:tcW w:w="785" w:type="dxa"/>
            <w:noWrap w:val="0"/>
            <w:vAlign w:val="center"/>
          </w:tcPr>
          <w:p w14:paraId="7E6CC531">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内容明细</w:t>
            </w:r>
          </w:p>
        </w:tc>
        <w:tc>
          <w:tcPr>
            <w:tcW w:w="7050" w:type="dxa"/>
            <w:noWrap w:val="0"/>
            <w:vAlign w:val="center"/>
          </w:tcPr>
          <w:p w14:paraId="579A9E93">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内容说明</w:t>
            </w:r>
          </w:p>
        </w:tc>
      </w:tr>
      <w:tr w14:paraId="5112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31" w:type="dxa"/>
            <w:noWrap w:val="0"/>
            <w:vAlign w:val="center"/>
          </w:tcPr>
          <w:p w14:paraId="5D6FE1B3">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rPr>
            </w:pPr>
          </w:p>
        </w:tc>
        <w:tc>
          <w:tcPr>
            <w:tcW w:w="622" w:type="dxa"/>
            <w:noWrap w:val="0"/>
            <w:vAlign w:val="center"/>
          </w:tcPr>
          <w:p w14:paraId="5B9647CF">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c>
          <w:tcPr>
            <w:tcW w:w="785" w:type="dxa"/>
            <w:noWrap w:val="0"/>
            <w:vAlign w:val="center"/>
          </w:tcPr>
          <w:p w14:paraId="6B2405D9">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highlight w:val="none"/>
              </w:rPr>
              <w:t>报价要求</w:t>
            </w:r>
          </w:p>
        </w:tc>
        <w:tc>
          <w:tcPr>
            <w:tcW w:w="7050" w:type="dxa"/>
            <w:noWrap w:val="0"/>
            <w:vAlign w:val="center"/>
          </w:tcPr>
          <w:p w14:paraId="6A72D942">
            <w:pPr>
              <w:spacing w:line="240" w:lineRule="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本项目检验项目检验费以粤价[2002]170号文相应单项检验费用为基准价，采用投标折扣率的方式进行报价（报价范围为：0≤投标折扣率≤100%），超出此范围的报价为无效报价</w:t>
            </w:r>
            <w:r>
              <w:rPr>
                <w:rFonts w:hint="eastAsia" w:ascii="宋体" w:hAnsi="宋体" w:eastAsia="宋体" w:cs="宋体"/>
                <w:color w:val="auto"/>
                <w:sz w:val="20"/>
                <w:szCs w:val="20"/>
                <w:highlight w:val="none"/>
                <w:lang w:val="en-US" w:eastAsia="zh-CN"/>
              </w:rPr>
              <w:t>，不得为0且投标折扣率是固定唯一整数，四舍五入，不保留小数点。（例子：如投标折扣率95%，即服务费为相关收费依据×0.95）。</w:t>
            </w:r>
            <w:r>
              <w:rPr>
                <w:rFonts w:hint="eastAsia" w:ascii="宋体" w:hAnsi="宋体" w:eastAsia="宋体" w:cs="宋体"/>
                <w:color w:val="auto"/>
                <w:sz w:val="20"/>
                <w:szCs w:val="20"/>
                <w:highlight w:val="none"/>
              </w:rPr>
              <w:t>所报的折扣率应当适用于该项目所有类别检验项目。本项目不接受有选择性的投标报价，否则将按无效投标处理。中标人在中标后履行合同期间的折扣率不变。</w:t>
            </w:r>
          </w:p>
          <w:p w14:paraId="3976158F">
            <w:pPr>
              <w:spacing w:line="240" w:lineRule="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投标报价指投标人为完成本项目所收取的全部费用，包含但不限于以下费用：人工费、检验费、购样费、抽样费等各项费用、税费、合理利润、风险费用及合同签订过程中可预见和不可预见费用等。投标人须考虑本项目在实施期间的一切可能产生的费用。在合同执行过程中，采购人将不再另行支付与本项目相关的任何费用（非本项目要求的其它内容除外）。</w:t>
            </w:r>
          </w:p>
          <w:p w14:paraId="36B09069">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所有项目各单项检验费用按粤价[2002]170号文相应单项检验费用执行。如粤价[2002]170号文没有相应的项目的，以中标人报备物价局对外收费标准或向社会公示的收费标准为基准价，实际单项检验项目检验费=基准价×中标折扣率；若以上规定均不能确定计价的，由双方协商确定。</w:t>
            </w:r>
          </w:p>
          <w:p w14:paraId="5FAA7A5B">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4.根据财库〔2026〕2号《关于推动解决政府采购异常低价问题的通知》，评审中出现下列情形之一的，评审委员会应当启动异常低价投标（响应）审查程序：</w:t>
            </w:r>
          </w:p>
          <w:p w14:paraId="7F844B97">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（1）投标（响应）报价低于全部通过符合性审查供应商投标（响应）报价平均值50%的，即投标（响应）报价&lt;全部通过符合性审查供应商投标（响应）报价平均值×50%；</w:t>
            </w:r>
          </w:p>
          <w:p w14:paraId="244D5B86">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（2）投标（响应）报价低于通过符合性审查的次低报价供应商投标（响应）报价50%的，即投标（响应）报价&lt;通过符合性审查的次低报价供应商投标（响应）报价×50%；</w:t>
            </w:r>
          </w:p>
          <w:p w14:paraId="05988F27">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（3）投标（响应）报价低于采购项目最高限价45%的，即投标（响应）报价&lt;采购项目最高限价×45%；</w:t>
            </w:r>
          </w:p>
          <w:p w14:paraId="303C71D2">
            <w:pPr>
              <w:pStyle w:val="2"/>
              <w:numPr>
                <w:ilvl w:val="0"/>
                <w:numId w:val="0"/>
              </w:numPr>
              <w:spacing w:line="240" w:lineRule="auto"/>
              <w:ind w:left="0" w:leftChars="0" w:right="0" w:righ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（4）评审委员会基于专业判断，认为供应商报价过低，有可能影响产品质量或者不能诚信履约的其他情形。</w:t>
            </w:r>
          </w:p>
          <w:p w14:paraId="3C273325">
            <w:pPr>
              <w:pStyle w:val="2"/>
              <w:numPr>
                <w:ilvl w:val="0"/>
                <w:numId w:val="0"/>
              </w:numPr>
              <w:spacing w:line="240" w:lineRule="auto"/>
              <w:ind w:right="0" w:right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w:t>
            </w:r>
          </w:p>
        </w:tc>
      </w:tr>
      <w:tr w14:paraId="5FBF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31" w:type="dxa"/>
            <w:noWrap w:val="0"/>
            <w:vAlign w:val="center"/>
          </w:tcPr>
          <w:p w14:paraId="11903088">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p>
        </w:tc>
        <w:tc>
          <w:tcPr>
            <w:tcW w:w="622" w:type="dxa"/>
            <w:noWrap w:val="0"/>
            <w:vAlign w:val="center"/>
          </w:tcPr>
          <w:p w14:paraId="2B576280">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785" w:type="dxa"/>
            <w:noWrap w:val="0"/>
            <w:vAlign w:val="center"/>
          </w:tcPr>
          <w:p w14:paraId="7F3D98D6">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付款要求</w:t>
            </w:r>
          </w:p>
        </w:tc>
        <w:tc>
          <w:tcPr>
            <w:tcW w:w="7050" w:type="dxa"/>
            <w:noWrap w:val="0"/>
            <w:vAlign w:val="center"/>
          </w:tcPr>
          <w:p w14:paraId="119E4B0B">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i w:val="0"/>
                <w:iCs w:val="0"/>
                <w:caps w:val="0"/>
                <w:snapToGrid w:val="0"/>
                <w:color w:val="auto"/>
                <w:spacing w:val="0"/>
                <w:kern w:val="0"/>
                <w:sz w:val="20"/>
                <w:szCs w:val="20"/>
                <w:shd w:val="clear" w:color="auto" w:fill="FFFFFF"/>
              </w:rPr>
              <w:t>合同款以转账方式转入中标供应商的银行账户。</w:t>
            </w:r>
          </w:p>
          <w:p w14:paraId="54FE3B81">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eastAsia="zh-CN"/>
              </w:rPr>
              <w:t>中标人在收款前向采购人开具合法等额的发票。收款方、出具发票方、合同乙方均必须与中标人名称一致。采购人支付款项前，中标人应向采购人提交等额合法有效的发票，否则采购人有权延迟支付。</w:t>
            </w:r>
          </w:p>
          <w:p w14:paraId="3FD1B34C">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6660D37E">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highlight w:val="none"/>
                <w:lang w:val="en-US" w:eastAsia="zh-CN"/>
              </w:rPr>
              <w:t>4.付款期间如因特殊情况需调整，由双方协商处理。</w:t>
            </w:r>
          </w:p>
        </w:tc>
      </w:tr>
      <w:tr w14:paraId="084B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1" w:type="dxa"/>
            <w:noWrap w:val="0"/>
            <w:vAlign w:val="center"/>
          </w:tcPr>
          <w:p w14:paraId="65A0D25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p>
        </w:tc>
        <w:tc>
          <w:tcPr>
            <w:tcW w:w="622" w:type="dxa"/>
            <w:noWrap w:val="0"/>
            <w:vAlign w:val="center"/>
          </w:tcPr>
          <w:p w14:paraId="6FE21370">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w:t>
            </w:r>
          </w:p>
        </w:tc>
        <w:tc>
          <w:tcPr>
            <w:tcW w:w="785" w:type="dxa"/>
            <w:noWrap w:val="0"/>
            <w:vAlign w:val="center"/>
          </w:tcPr>
          <w:p w14:paraId="3CE74DA8">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售后服务要求</w:t>
            </w:r>
          </w:p>
        </w:tc>
        <w:tc>
          <w:tcPr>
            <w:tcW w:w="7050" w:type="dxa"/>
            <w:noWrap w:val="0"/>
            <w:vAlign w:val="center"/>
          </w:tcPr>
          <w:p w14:paraId="2E3BFFDB">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1.出具具有法律效力的检验报告，并对检验报告负法律责任；</w:t>
            </w:r>
          </w:p>
          <w:p w14:paraId="39D9553D">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2.根据检验报告对检验结果进行分析评价，并给了相关意见或建议。</w:t>
            </w:r>
          </w:p>
        </w:tc>
      </w:tr>
      <w:tr w14:paraId="37D3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1" w:type="dxa"/>
            <w:noWrap w:val="0"/>
            <w:vAlign w:val="center"/>
          </w:tcPr>
          <w:p w14:paraId="3A3EBD1A">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p>
        </w:tc>
        <w:tc>
          <w:tcPr>
            <w:tcW w:w="622" w:type="dxa"/>
            <w:noWrap w:val="0"/>
            <w:vAlign w:val="center"/>
          </w:tcPr>
          <w:p w14:paraId="378EAC7E">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785" w:type="dxa"/>
            <w:noWrap w:val="0"/>
            <w:vAlign w:val="center"/>
          </w:tcPr>
          <w:p w14:paraId="3066DEB2">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其他要求</w:t>
            </w:r>
          </w:p>
        </w:tc>
        <w:tc>
          <w:tcPr>
            <w:tcW w:w="7050" w:type="dxa"/>
            <w:noWrap w:val="0"/>
            <w:vAlign w:val="center"/>
          </w:tcPr>
          <w:p w14:paraId="22A7E5BF">
            <w:pPr>
              <w:keepNext w:val="0"/>
              <w:keepLines w:val="0"/>
              <w:pageBreakBefore w:val="0"/>
              <w:widowControl/>
              <w:numPr>
                <w:ilvl w:val="0"/>
                <w:numId w:val="0"/>
              </w:numPr>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承检方不得将检验任务外包或分包给其他检测机构检验，一经发现，立即取消承检资格。</w:t>
            </w:r>
          </w:p>
          <w:p w14:paraId="3520F26B">
            <w:pPr>
              <w:keepNext w:val="0"/>
              <w:keepLines w:val="0"/>
              <w:pageBreakBefore w:val="0"/>
              <w:widowControl/>
              <w:numPr>
                <w:ilvl w:val="0"/>
                <w:numId w:val="0"/>
              </w:numPr>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2.若中标人没有具备委托检测项目检验资质的，采购人可自行委托第三方具备检验资质的单位进行检验，费用在本项目预算支出。</w:t>
            </w:r>
          </w:p>
          <w:p w14:paraId="7C7C7C95">
            <w:pPr>
              <w:keepNext w:val="0"/>
              <w:keepLines w:val="0"/>
              <w:pageBreakBefore w:val="0"/>
              <w:widowControl/>
              <w:numPr>
                <w:ilvl w:val="0"/>
                <w:numId w:val="0"/>
              </w:numPr>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3.中标人由于虚假、错误检验数据和结论而给被检验人造成损失的，或者给社会带来不良影响的，</w:t>
            </w:r>
            <w:r>
              <w:rPr>
                <w:rFonts w:hint="eastAsia" w:ascii="宋体" w:hAnsi="宋体" w:eastAsia="宋体" w:cs="宋体"/>
                <w:color w:val="auto"/>
                <w:sz w:val="20"/>
                <w:szCs w:val="20"/>
                <w:highlight w:val="none"/>
              </w:rPr>
              <w:t>取消其承检资格，并承担赔偿责任及相应法律责任</w:t>
            </w:r>
            <w:r>
              <w:rPr>
                <w:rFonts w:hint="eastAsia" w:ascii="宋体" w:hAnsi="宋体" w:eastAsia="宋体" w:cs="宋体"/>
                <w:color w:val="auto"/>
                <w:sz w:val="20"/>
                <w:szCs w:val="20"/>
                <w:highlight w:val="none"/>
                <w:lang w:val="en-US" w:eastAsia="zh-CN"/>
              </w:rPr>
              <w:t>。</w:t>
            </w:r>
          </w:p>
          <w:p w14:paraId="5CA1CCD9">
            <w:pPr>
              <w:numPr>
                <w:ilvl w:val="0"/>
                <w:numId w:val="0"/>
              </w:num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4</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投标人须以书面承诺函形式承诺：投标人在进行食品抽检时，</w:t>
            </w:r>
          </w:p>
          <w:p w14:paraId="285515B6">
            <w:pPr>
              <w:numPr>
                <w:ilvl w:val="0"/>
                <w:numId w:val="0"/>
              </w:num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应按照《食品安全法》、《食品检验工作规范》、《食用农产品抽样检验和核查处置规定》、《国家食品安全监督抽检实施细则》等规定</w:t>
            </w:r>
            <w:r>
              <w:rPr>
                <w:rFonts w:hint="eastAsia" w:ascii="宋体" w:hAnsi="宋体" w:eastAsia="宋体" w:cs="宋体"/>
                <w:color w:val="auto"/>
                <w:sz w:val="20"/>
                <w:szCs w:val="20"/>
                <w:highlight w:val="none"/>
                <w:lang w:eastAsia="zh-CN"/>
              </w:rPr>
              <w:t>开展</w:t>
            </w:r>
            <w:r>
              <w:rPr>
                <w:rFonts w:hint="eastAsia" w:ascii="宋体" w:hAnsi="宋体" w:eastAsia="宋体" w:cs="宋体"/>
                <w:color w:val="auto"/>
                <w:sz w:val="20"/>
                <w:szCs w:val="20"/>
                <w:highlight w:val="none"/>
              </w:rPr>
              <w:t>抽检工作，自觉接受采购人的监督检查和评议考核工作，不得向被抽检单位收取检验费或其他任何费用，并按《食品安全法》支付抽取的样品费用。</w:t>
            </w:r>
          </w:p>
          <w:p w14:paraId="532BFE08">
            <w:pPr>
              <w:numPr>
                <w:ilvl w:val="0"/>
                <w:numId w:val="0"/>
              </w:numPr>
              <w:spacing w:line="240" w:lineRule="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中标人因各种问题（含报告结论出现错误、问题发现率过低等）在合约期内，被采购人约谈</w:t>
            </w:r>
            <w:r>
              <w:rPr>
                <w:rFonts w:hint="eastAsia" w:ascii="宋体" w:hAnsi="宋体" w:eastAsia="宋体" w:cs="宋体"/>
                <w:color w:val="auto"/>
                <w:sz w:val="20"/>
                <w:szCs w:val="20"/>
                <w:highlight w:val="none"/>
                <w:lang w:eastAsia="zh-CN"/>
              </w:rPr>
              <w:t>超过2</w:t>
            </w:r>
            <w:r>
              <w:rPr>
                <w:rFonts w:hint="eastAsia" w:ascii="宋体" w:hAnsi="宋体" w:eastAsia="宋体" w:cs="宋体"/>
                <w:color w:val="auto"/>
                <w:sz w:val="20"/>
                <w:szCs w:val="20"/>
                <w:highlight w:val="none"/>
              </w:rPr>
              <w:t>次的，采购人</w:t>
            </w:r>
            <w:r>
              <w:rPr>
                <w:rFonts w:hint="eastAsia" w:ascii="宋体" w:hAnsi="宋体" w:eastAsia="宋体" w:cs="宋体"/>
                <w:color w:val="auto"/>
                <w:sz w:val="20"/>
                <w:szCs w:val="20"/>
                <w:highlight w:val="none"/>
                <w:lang w:eastAsia="zh-CN"/>
              </w:rPr>
              <w:t>有权</w:t>
            </w:r>
            <w:r>
              <w:rPr>
                <w:rFonts w:hint="eastAsia" w:ascii="宋体" w:hAnsi="宋体" w:eastAsia="宋体" w:cs="宋体"/>
                <w:color w:val="auto"/>
                <w:sz w:val="20"/>
                <w:szCs w:val="20"/>
                <w:highlight w:val="none"/>
              </w:rPr>
              <w:t>终止并解除合同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保留追究相关责任。</w:t>
            </w:r>
          </w:p>
        </w:tc>
      </w:tr>
      <w:tr w14:paraId="013C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453" w:type="dxa"/>
            <w:gridSpan w:val="2"/>
            <w:noWrap w:val="0"/>
            <w:vAlign w:val="top"/>
          </w:tcPr>
          <w:p w14:paraId="1D4D2EBE">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说明</w:t>
            </w:r>
          </w:p>
        </w:tc>
        <w:tc>
          <w:tcPr>
            <w:tcW w:w="7835" w:type="dxa"/>
            <w:gridSpan w:val="2"/>
            <w:noWrap w:val="0"/>
            <w:vAlign w:val="top"/>
          </w:tcPr>
          <w:p w14:paraId="155DE7E9">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rPr>
              <w:t>打“★”号条款为实质性条款，若有任何一条负偏离或不满足则导致投标（响应）无效。</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打“▲”号条款为重要参数（如有），若有部分“▲”条款未响应或不满足，将根据评审要求影响其得分，但不作为无效投标（响应）条款。</w:t>
            </w:r>
          </w:p>
        </w:tc>
      </w:tr>
    </w:tbl>
    <w:p w14:paraId="6C308943">
      <w:pPr>
        <w:pStyle w:val="10"/>
        <w:rPr>
          <w:rFonts w:hint="eastAsia" w:ascii="宋体" w:hAnsi="宋体" w:eastAsia="宋体" w:cs="宋体"/>
          <w:b/>
          <w:color w:val="auto"/>
        </w:rPr>
      </w:pPr>
    </w:p>
    <w:p w14:paraId="04152680">
      <w:pPr>
        <w:pStyle w:val="10"/>
        <w:rPr>
          <w:b/>
          <w:color w:val="auto"/>
        </w:rPr>
      </w:pPr>
    </w:p>
    <w:p w14:paraId="1105D92F">
      <w:pPr>
        <w:pStyle w:val="10"/>
        <w:rPr>
          <w:color w:val="auto"/>
        </w:rPr>
      </w:pPr>
      <w:r>
        <w:rPr>
          <w:b/>
          <w:color w:val="auto"/>
        </w:rPr>
        <w:t>2.技术标准与要求</w:t>
      </w:r>
    </w:p>
    <w:tbl>
      <w:tblPr>
        <w:tblStyle w:val="6"/>
        <w:tblW w:w="929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9"/>
        <w:gridCol w:w="799"/>
        <w:gridCol w:w="799"/>
        <w:gridCol w:w="799"/>
        <w:gridCol w:w="840"/>
        <w:gridCol w:w="1395"/>
        <w:gridCol w:w="1395"/>
        <w:gridCol w:w="866"/>
        <w:gridCol w:w="801"/>
        <w:gridCol w:w="801"/>
      </w:tblGrid>
      <w:tr w14:paraId="71265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5" w:hRule="atLeast"/>
          <w:jc w:val="center"/>
        </w:trPr>
        <w:tc>
          <w:tcPr>
            <w:tcW w:w="799" w:type="dxa"/>
          </w:tcPr>
          <w:p w14:paraId="19D9AE57">
            <w:pPr>
              <w:pStyle w:val="10"/>
              <w:jc w:val="center"/>
              <w:rPr>
                <w:color w:val="auto"/>
              </w:rPr>
            </w:pPr>
            <w:r>
              <w:rPr>
                <w:color w:val="auto"/>
              </w:rPr>
              <w:t>序号</w:t>
            </w:r>
          </w:p>
        </w:tc>
        <w:tc>
          <w:tcPr>
            <w:tcW w:w="799" w:type="dxa"/>
          </w:tcPr>
          <w:p w14:paraId="5F600DA2">
            <w:pPr>
              <w:pStyle w:val="10"/>
              <w:jc w:val="center"/>
              <w:rPr>
                <w:color w:val="auto"/>
              </w:rPr>
            </w:pPr>
            <w:r>
              <w:rPr>
                <w:color w:val="auto"/>
              </w:rPr>
              <w:t>品目名称</w:t>
            </w:r>
          </w:p>
        </w:tc>
        <w:tc>
          <w:tcPr>
            <w:tcW w:w="799" w:type="dxa"/>
          </w:tcPr>
          <w:p w14:paraId="2C3ABB56">
            <w:pPr>
              <w:pStyle w:val="10"/>
              <w:jc w:val="center"/>
              <w:rPr>
                <w:color w:val="auto"/>
              </w:rPr>
            </w:pPr>
            <w:r>
              <w:rPr>
                <w:color w:val="auto"/>
              </w:rPr>
              <w:t>标的名称</w:t>
            </w:r>
          </w:p>
        </w:tc>
        <w:tc>
          <w:tcPr>
            <w:tcW w:w="799" w:type="dxa"/>
          </w:tcPr>
          <w:p w14:paraId="1A02D730">
            <w:pPr>
              <w:pStyle w:val="10"/>
              <w:jc w:val="center"/>
              <w:rPr>
                <w:color w:val="auto"/>
              </w:rPr>
            </w:pPr>
            <w:r>
              <w:rPr>
                <w:color w:val="auto"/>
              </w:rPr>
              <w:t>单位</w:t>
            </w:r>
          </w:p>
        </w:tc>
        <w:tc>
          <w:tcPr>
            <w:tcW w:w="840" w:type="dxa"/>
          </w:tcPr>
          <w:p w14:paraId="1229F6C6">
            <w:pPr>
              <w:pStyle w:val="10"/>
              <w:jc w:val="center"/>
              <w:rPr>
                <w:color w:val="auto"/>
              </w:rPr>
            </w:pPr>
            <w:r>
              <w:rPr>
                <w:color w:val="auto"/>
              </w:rPr>
              <w:t>数量</w:t>
            </w:r>
          </w:p>
        </w:tc>
        <w:tc>
          <w:tcPr>
            <w:tcW w:w="1395" w:type="dxa"/>
          </w:tcPr>
          <w:p w14:paraId="734415F0">
            <w:pPr>
              <w:pStyle w:val="10"/>
              <w:jc w:val="center"/>
              <w:rPr>
                <w:color w:val="auto"/>
              </w:rPr>
            </w:pPr>
            <w:r>
              <w:rPr>
                <w:color w:val="auto"/>
              </w:rPr>
              <w:t>分项预算单价（元）</w:t>
            </w:r>
          </w:p>
        </w:tc>
        <w:tc>
          <w:tcPr>
            <w:tcW w:w="1395" w:type="dxa"/>
          </w:tcPr>
          <w:p w14:paraId="5CE98F1E">
            <w:pPr>
              <w:pStyle w:val="10"/>
              <w:jc w:val="center"/>
              <w:rPr>
                <w:color w:val="auto"/>
              </w:rPr>
            </w:pPr>
            <w:r>
              <w:rPr>
                <w:color w:val="auto"/>
              </w:rPr>
              <w:t>分项预算总价（元）</w:t>
            </w:r>
          </w:p>
        </w:tc>
        <w:tc>
          <w:tcPr>
            <w:tcW w:w="866" w:type="dxa"/>
          </w:tcPr>
          <w:p w14:paraId="06572CDA">
            <w:pPr>
              <w:pStyle w:val="10"/>
              <w:jc w:val="center"/>
              <w:rPr>
                <w:color w:val="auto"/>
              </w:rPr>
            </w:pPr>
            <w:r>
              <w:rPr>
                <w:color w:val="auto"/>
              </w:rPr>
              <w:t xml:space="preserve"> 权重%</w:t>
            </w:r>
          </w:p>
        </w:tc>
        <w:tc>
          <w:tcPr>
            <w:tcW w:w="801" w:type="dxa"/>
          </w:tcPr>
          <w:p w14:paraId="261EC35F">
            <w:pPr>
              <w:pStyle w:val="10"/>
              <w:rPr>
                <w:color w:val="auto"/>
              </w:rPr>
            </w:pPr>
            <w:r>
              <w:rPr>
                <w:color w:val="auto"/>
              </w:rPr>
              <w:t>所属行业</w:t>
            </w:r>
          </w:p>
        </w:tc>
        <w:tc>
          <w:tcPr>
            <w:tcW w:w="801" w:type="dxa"/>
          </w:tcPr>
          <w:p w14:paraId="3E1B0159">
            <w:pPr>
              <w:pStyle w:val="10"/>
              <w:jc w:val="center"/>
              <w:rPr>
                <w:color w:val="auto"/>
              </w:rPr>
            </w:pPr>
            <w:r>
              <w:rPr>
                <w:color w:val="auto"/>
              </w:rPr>
              <w:t>技术要求</w:t>
            </w:r>
          </w:p>
        </w:tc>
      </w:tr>
      <w:tr w14:paraId="393B5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0" w:hRule="atLeast"/>
          <w:jc w:val="center"/>
        </w:trPr>
        <w:tc>
          <w:tcPr>
            <w:tcW w:w="799" w:type="dxa"/>
          </w:tcPr>
          <w:p w14:paraId="5D2C291D">
            <w:pPr>
              <w:pStyle w:val="10"/>
              <w:jc w:val="center"/>
              <w:rPr>
                <w:color w:val="auto"/>
              </w:rPr>
            </w:pPr>
            <w:r>
              <w:rPr>
                <w:color w:val="auto"/>
              </w:rPr>
              <w:t>1</w:t>
            </w:r>
          </w:p>
        </w:tc>
        <w:tc>
          <w:tcPr>
            <w:tcW w:w="799" w:type="dxa"/>
          </w:tcPr>
          <w:p w14:paraId="2827D7EE">
            <w:pPr>
              <w:pStyle w:val="10"/>
              <w:jc w:val="left"/>
              <w:rPr>
                <w:color w:val="auto"/>
              </w:rPr>
            </w:pPr>
            <w:r>
              <w:rPr>
                <w:color w:val="auto"/>
              </w:rPr>
              <w:t>其他专业技术服务</w:t>
            </w:r>
          </w:p>
        </w:tc>
        <w:tc>
          <w:tcPr>
            <w:tcW w:w="799" w:type="dxa"/>
          </w:tcPr>
          <w:p w14:paraId="14AEAC9B">
            <w:pPr>
              <w:pStyle w:val="10"/>
              <w:jc w:val="left"/>
              <w:rPr>
                <w:rFonts w:hint="eastAsia" w:eastAsiaTheme="minorEastAsia"/>
                <w:color w:val="auto"/>
                <w:lang w:eastAsia="zh-CN"/>
              </w:rPr>
            </w:pPr>
            <w:r>
              <w:rPr>
                <w:rFonts w:hint="eastAsia" w:eastAsiaTheme="minorEastAsia"/>
                <w:color w:val="auto"/>
                <w:lang w:eastAsia="zh-CN"/>
              </w:rPr>
              <w:t>生产环节食品安全抽检</w:t>
            </w:r>
          </w:p>
        </w:tc>
        <w:tc>
          <w:tcPr>
            <w:tcW w:w="799" w:type="dxa"/>
          </w:tcPr>
          <w:p w14:paraId="49B81D3F">
            <w:pPr>
              <w:pStyle w:val="10"/>
              <w:jc w:val="left"/>
              <w:rPr>
                <w:color w:val="auto"/>
              </w:rPr>
            </w:pPr>
            <w:r>
              <w:rPr>
                <w:color w:val="auto"/>
              </w:rPr>
              <w:t>项</w:t>
            </w:r>
          </w:p>
        </w:tc>
        <w:tc>
          <w:tcPr>
            <w:tcW w:w="840" w:type="dxa"/>
          </w:tcPr>
          <w:p w14:paraId="6001DC20">
            <w:pPr>
              <w:pStyle w:val="10"/>
              <w:jc w:val="right"/>
              <w:rPr>
                <w:color w:val="auto"/>
              </w:rPr>
            </w:pPr>
            <w:r>
              <w:rPr>
                <w:color w:val="auto"/>
              </w:rPr>
              <w:t>1.00</w:t>
            </w:r>
          </w:p>
        </w:tc>
        <w:tc>
          <w:tcPr>
            <w:tcW w:w="1395" w:type="dxa"/>
          </w:tcPr>
          <w:p w14:paraId="688976E3">
            <w:pPr>
              <w:pStyle w:val="10"/>
              <w:jc w:val="right"/>
              <w:rPr>
                <w:rFonts w:hint="eastAsia"/>
                <w:color w:val="auto"/>
                <w:lang w:eastAsia="zh-CN"/>
              </w:rPr>
            </w:pPr>
            <w:r>
              <w:rPr>
                <w:rFonts w:hint="eastAsia"/>
                <w:color w:val="auto"/>
                <w:lang w:val="en-US" w:eastAsia="zh-CN"/>
              </w:rPr>
              <w:t>65</w:t>
            </w:r>
            <w:r>
              <w:rPr>
                <w:rFonts w:hint="eastAsia"/>
                <w:color w:val="auto"/>
                <w:lang w:val="en-US"/>
              </w:rPr>
              <w:t>0,000.00</w:t>
            </w:r>
          </w:p>
        </w:tc>
        <w:tc>
          <w:tcPr>
            <w:tcW w:w="1395" w:type="dxa"/>
          </w:tcPr>
          <w:p w14:paraId="573DB082">
            <w:pPr>
              <w:pStyle w:val="10"/>
              <w:jc w:val="right"/>
              <w:rPr>
                <w:rFonts w:hint="eastAsia"/>
                <w:color w:val="auto"/>
                <w:lang w:eastAsia="zh-CN"/>
              </w:rPr>
            </w:pPr>
            <w:r>
              <w:rPr>
                <w:rFonts w:hint="eastAsia"/>
                <w:color w:val="auto"/>
                <w:lang w:val="en-US" w:eastAsia="zh-CN"/>
              </w:rPr>
              <w:t>65</w:t>
            </w:r>
            <w:r>
              <w:rPr>
                <w:rFonts w:hint="eastAsia"/>
                <w:color w:val="auto"/>
                <w:lang w:val="en-US"/>
              </w:rPr>
              <w:t>0,000.00</w:t>
            </w:r>
          </w:p>
        </w:tc>
        <w:tc>
          <w:tcPr>
            <w:tcW w:w="866" w:type="dxa"/>
          </w:tcPr>
          <w:p w14:paraId="7FAFFB04">
            <w:pPr>
              <w:pStyle w:val="10"/>
              <w:rPr>
                <w:color w:val="auto"/>
              </w:rPr>
            </w:pPr>
            <w:r>
              <w:rPr>
                <w:color w:val="auto"/>
              </w:rPr>
              <w:t>100.0</w:t>
            </w:r>
          </w:p>
        </w:tc>
        <w:tc>
          <w:tcPr>
            <w:tcW w:w="801" w:type="dxa"/>
          </w:tcPr>
          <w:p w14:paraId="68A2A50F">
            <w:pPr>
              <w:pStyle w:val="10"/>
              <w:rPr>
                <w:color w:val="auto"/>
              </w:rPr>
            </w:pPr>
            <w:r>
              <w:rPr>
                <w:rFonts w:hint="eastAsia"/>
                <w:color w:val="auto"/>
              </w:rPr>
              <w:t>其他未列明行业</w:t>
            </w:r>
          </w:p>
        </w:tc>
        <w:tc>
          <w:tcPr>
            <w:tcW w:w="801" w:type="dxa"/>
          </w:tcPr>
          <w:p w14:paraId="59837C27">
            <w:pPr>
              <w:pStyle w:val="10"/>
              <w:rPr>
                <w:color w:val="auto"/>
              </w:rPr>
            </w:pPr>
            <w:r>
              <w:rPr>
                <w:color w:val="auto"/>
              </w:rPr>
              <w:t>详见附表一</w:t>
            </w:r>
          </w:p>
        </w:tc>
      </w:tr>
    </w:tbl>
    <w:p w14:paraId="2BF94F86">
      <w:pPr>
        <w:pStyle w:val="10"/>
        <w:rPr>
          <w:color w:val="auto"/>
        </w:rPr>
      </w:pPr>
      <w:r>
        <w:rPr>
          <w:color w:val="auto"/>
        </w:rPr>
        <w:t>备注：最终综合总报价=（各产品报价×各项产品权重）的相加值</w:t>
      </w:r>
    </w:p>
    <w:p w14:paraId="0027FAE4">
      <w:pPr>
        <w:pStyle w:val="10"/>
        <w:rPr>
          <w:color w:val="auto"/>
        </w:rPr>
      </w:pPr>
    </w:p>
    <w:p w14:paraId="5A2C4120">
      <w:pPr>
        <w:pStyle w:val="10"/>
        <w:rPr>
          <w:rFonts w:hint="eastAsia" w:eastAsiaTheme="minorEastAsia"/>
          <w:color w:val="auto"/>
          <w:lang w:eastAsia="zh-CN"/>
        </w:rPr>
      </w:pPr>
      <w:r>
        <w:rPr>
          <w:b/>
          <w:color w:val="auto"/>
        </w:rPr>
        <w:t>附表一：</w:t>
      </w:r>
      <w:r>
        <w:rPr>
          <w:rFonts w:hint="eastAsia"/>
          <w:b/>
          <w:color w:val="auto"/>
        </w:rPr>
        <w:t>生产环节食品安全抽检</w:t>
      </w:r>
    </w:p>
    <w:tbl>
      <w:tblPr>
        <w:tblStyle w:val="6"/>
        <w:tblW w:w="901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3"/>
        <w:gridCol w:w="800"/>
        <w:gridCol w:w="7313"/>
      </w:tblGrid>
      <w:tr w14:paraId="3416C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0" w:hRule="atLeast"/>
          <w:jc w:val="center"/>
        </w:trPr>
        <w:tc>
          <w:tcPr>
            <w:tcW w:w="903" w:type="dxa"/>
            <w:noWrap w:val="0"/>
            <w:vAlign w:val="center"/>
          </w:tcPr>
          <w:p w14:paraId="1EE0C6A1">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参数性质</w:t>
            </w:r>
          </w:p>
        </w:tc>
        <w:tc>
          <w:tcPr>
            <w:tcW w:w="800" w:type="dxa"/>
            <w:noWrap w:val="0"/>
            <w:vAlign w:val="center"/>
          </w:tcPr>
          <w:p w14:paraId="2D1682BE">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7313" w:type="dxa"/>
            <w:noWrap w:val="0"/>
            <w:vAlign w:val="center"/>
          </w:tcPr>
          <w:p w14:paraId="6E8DCF85">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具体技术(参数)要求</w:t>
            </w:r>
          </w:p>
        </w:tc>
      </w:tr>
      <w:tr w14:paraId="6E155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03" w:type="dxa"/>
            <w:noWrap w:val="0"/>
            <w:vAlign w:val="top"/>
          </w:tcPr>
          <w:p w14:paraId="7B90DE61">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rPr>
            </w:pPr>
          </w:p>
        </w:tc>
        <w:tc>
          <w:tcPr>
            <w:tcW w:w="800" w:type="dxa"/>
            <w:noWrap w:val="0"/>
            <w:vAlign w:val="center"/>
          </w:tcPr>
          <w:p w14:paraId="2D350512">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w:t>
            </w:r>
          </w:p>
        </w:tc>
        <w:tc>
          <w:tcPr>
            <w:tcW w:w="7313" w:type="dxa"/>
            <w:noWrap w:val="0"/>
            <w:vAlign w:val="top"/>
          </w:tcPr>
          <w:p w14:paraId="1461550F">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b/>
                <w:bCs/>
                <w:color w:val="auto"/>
                <w:sz w:val="20"/>
                <w:szCs w:val="20"/>
              </w:rPr>
            </w:pPr>
            <w:r>
              <w:rPr>
                <w:rFonts w:hint="eastAsia" w:ascii="宋体" w:hAnsi="宋体" w:eastAsia="宋体" w:cs="宋体"/>
                <w:b/>
                <w:bCs/>
                <w:color w:val="auto"/>
                <w:sz w:val="20"/>
                <w:szCs w:val="20"/>
              </w:rPr>
              <w:t>工作实施</w:t>
            </w:r>
            <w:r>
              <w:rPr>
                <w:rFonts w:hint="eastAsia" w:ascii="宋体" w:hAnsi="宋体" w:eastAsia="宋体" w:cs="宋体"/>
                <w:b/>
                <w:bCs/>
                <w:color w:val="auto"/>
                <w:sz w:val="20"/>
                <w:szCs w:val="20"/>
                <w:lang w:eastAsia="zh-CN"/>
              </w:rPr>
              <w:t>：</w:t>
            </w:r>
          </w:p>
          <w:p w14:paraId="2F5BCAE5">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lang w:val="en-US"/>
              </w:rPr>
            </w:pP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抽检时间：按年度工作计划实施</w:t>
            </w:r>
            <w:r>
              <w:rPr>
                <w:rFonts w:hint="eastAsia" w:ascii="宋体" w:hAnsi="宋体" w:eastAsia="宋体" w:cs="宋体"/>
                <w:color w:val="auto"/>
                <w:sz w:val="20"/>
                <w:szCs w:val="20"/>
                <w:lang w:eastAsia="zh-CN"/>
              </w:rPr>
              <w:t>，每月按时按量安排抽样。</w:t>
            </w:r>
            <w:r>
              <w:rPr>
                <w:rFonts w:hint="eastAsia" w:ascii="宋体" w:hAnsi="宋体" w:eastAsia="宋体" w:cs="宋体"/>
                <w:color w:val="auto"/>
                <w:sz w:val="20"/>
                <w:szCs w:val="20"/>
                <w:lang w:val="en-US" w:eastAsia="zh-CN"/>
              </w:rPr>
              <w:t>2026年9月30日前，中标人需完成总抽检量不少于75%。</w:t>
            </w:r>
          </w:p>
          <w:p w14:paraId="41E2E239">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抽检地</w:t>
            </w:r>
            <w:r>
              <w:rPr>
                <w:rFonts w:hint="eastAsia" w:ascii="宋体" w:hAnsi="宋体" w:eastAsia="宋体" w:cs="宋体"/>
                <w:color w:val="auto"/>
                <w:sz w:val="20"/>
                <w:szCs w:val="20"/>
                <w:highlight w:val="none"/>
                <w:shd w:val="clear"/>
              </w:rPr>
              <w:t>点：南海区辖区内，每次任务根据实际工作要求确定具体抽检地点。</w:t>
            </w:r>
          </w:p>
          <w:p w14:paraId="75A824E1">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抽检方案：抽查产品类别、抽查批次和抽查时间安排等抽检计划由委托方确定，由承检方提供具体的项目实施方案，经委托方审核通过后实施。</w:t>
            </w:r>
          </w:p>
          <w:p w14:paraId="574AED69">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（4）</w:t>
            </w:r>
            <w:r>
              <w:rPr>
                <w:rFonts w:hint="eastAsia" w:ascii="宋体" w:hAnsi="宋体" w:eastAsia="宋体" w:cs="宋体"/>
                <w:color w:val="auto"/>
                <w:sz w:val="20"/>
                <w:szCs w:val="20"/>
              </w:rPr>
              <w:t>抽样办法：根据检验项目及国家标准中规定的采样方法及采样数量抽取样品。没有国家标准的，应当采用备案的食品安全地方标准；没有国家标准和地方标准的，应当采用依法备案的企业标准作为对该企业食品抽检的判定依据。</w:t>
            </w:r>
          </w:p>
          <w:p w14:paraId="39815088">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抽检标准：依照被检食品的国家标准、地方标准、行业标准、企业标准以及相关法律法规规定执行。</w:t>
            </w:r>
          </w:p>
          <w:p w14:paraId="1898C247">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抽样人员：主要承担样品购买、抽样、送样等工作，安排具有采样资格的工作人员办理，须持有食品抽样“上岗证”或《抽样员证》，持证抽样人员数量须与抽检任务相适应。</w:t>
            </w:r>
          </w:p>
          <w:p w14:paraId="666FAFB7">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（7）</w:t>
            </w:r>
            <w:r>
              <w:rPr>
                <w:rFonts w:hint="eastAsia" w:ascii="宋体" w:hAnsi="宋体" w:eastAsia="宋体" w:cs="宋体"/>
                <w:color w:val="auto"/>
                <w:sz w:val="20"/>
                <w:szCs w:val="20"/>
              </w:rPr>
              <w:t>样品运输：承检方负责每次检验样品的抽取与运送，保证运送安全。检测项目涉及微生物品种的，要求抽取样品后二小时内能送达实验室。</w:t>
            </w:r>
          </w:p>
          <w:p w14:paraId="7246E03E">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8</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样品检验：由中标人负责，并对样品检验结果负责。</w:t>
            </w:r>
          </w:p>
          <w:p w14:paraId="50159A6F">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9</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结果判定：检验项目中有一项不符合标准要求即判定本批次食品样品抽检不合格。</w:t>
            </w:r>
          </w:p>
          <w:p w14:paraId="773ECD00">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10</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结果报送：由中标人负责，检验完毕后，中标人应当出具检验结果，并按规定及时上传至国家食品安全抽样检验信息系统。</w:t>
            </w:r>
          </w:p>
          <w:p w14:paraId="7C37DD63">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11</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档案整理：收集、整理、保存数据，随时备查。</w:t>
            </w:r>
          </w:p>
          <w:p w14:paraId="1A441054">
            <w:pPr>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12</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样品保存与处置：中标人依照法律法规要求对样品进行保存。对于保存期满的备份样品，按照相关法律法规进行处置。</w:t>
            </w:r>
          </w:p>
          <w:p w14:paraId="411D0C36">
            <w:pPr>
              <w:pStyle w:val="2"/>
              <w:spacing w:line="240" w:lineRule="auto"/>
              <w:rPr>
                <w:rFonts w:hint="eastAsia" w:ascii="宋体" w:hAnsi="宋体" w:eastAsia="宋体" w:cs="宋体"/>
                <w:b/>
                <w:bCs/>
                <w:color w:val="auto"/>
                <w:sz w:val="20"/>
                <w:szCs w:val="20"/>
              </w:rPr>
            </w:pPr>
            <w:r>
              <w:rPr>
                <w:rFonts w:hint="eastAsia" w:ascii="宋体" w:hAnsi="宋体" w:eastAsia="宋体" w:cs="宋体"/>
                <w:b/>
                <w:bCs/>
                <w:color w:val="auto"/>
                <w:sz w:val="20"/>
                <w:szCs w:val="20"/>
                <w:lang w:eastAsia="zh-CN"/>
              </w:rPr>
              <w:t>其他要求：</w:t>
            </w:r>
          </w:p>
          <w:p w14:paraId="3B9D4ACB">
            <w:pPr>
              <w:keepNext w:val="0"/>
              <w:keepLines w:val="0"/>
              <w:pageBreakBefore w:val="0"/>
              <w:widowControl/>
              <w:kinsoku/>
              <w:wordWrap/>
              <w:overflowPunct/>
              <w:topLinePunct w:val="0"/>
              <w:autoSpaceDE/>
              <w:autoSpaceDN/>
              <w:bidi w:val="0"/>
              <w:snapToGrid/>
              <w:spacing w:line="240" w:lineRule="auto"/>
              <w:ind w:firstLine="400" w:firstLineChars="200"/>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（1）</w:t>
            </w:r>
            <w:r>
              <w:rPr>
                <w:rFonts w:hint="eastAsia" w:ascii="宋体" w:hAnsi="宋体" w:eastAsia="宋体" w:cs="宋体"/>
                <w:color w:val="auto"/>
                <w:sz w:val="20"/>
                <w:szCs w:val="20"/>
              </w:rPr>
              <w:t>中标人按要求及时完成国家食品安全抽样检验信息系统录入等有关工作，按时提交检验分析报告等，包括基础表维护、抽样的信息录入、检验的信息录入、抽检数据报送、与采购人的信息互通等工作内容。</w:t>
            </w:r>
          </w:p>
          <w:p w14:paraId="405D7378">
            <w:pPr>
              <w:keepNext w:val="0"/>
              <w:keepLines w:val="0"/>
              <w:pageBreakBefore w:val="0"/>
              <w:widowControl/>
              <w:kinsoku/>
              <w:wordWrap/>
              <w:overflowPunct/>
              <w:topLinePunct w:val="0"/>
              <w:autoSpaceDE/>
              <w:autoSpaceDN/>
              <w:bidi w:val="0"/>
              <w:snapToGrid/>
              <w:spacing w:line="240" w:lineRule="auto"/>
              <w:ind w:firstLine="400" w:firstLineChars="2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每次抽检任务结束后，被委托方要及时、准确汇总监督抽检结果，并把结果及时报委托方。委托方对检验结果不合格的经营单位进行跟踪处理。每次抽检任务完成后，检验机构应对所有抽检产品检验结果进行统计和分析，并要求其以书面形式向委托方提交提高南海区食品安全监管效能的监管方法和工作建议。</w:t>
            </w:r>
          </w:p>
          <w:p w14:paraId="0D802DFB">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产品抽检不合格后食品生产经营单位提出复检，经复检判定结论为合格的，产生的复检费用由对应采购包的中标人负责承担，复检费用的支付方式由对应采购包的中标人与复检的承检机构</w:t>
            </w:r>
            <w:r>
              <w:rPr>
                <w:rFonts w:hint="eastAsia" w:ascii="宋体" w:hAnsi="宋体" w:eastAsia="宋体" w:cs="宋体"/>
                <w:color w:val="auto"/>
                <w:sz w:val="20"/>
                <w:szCs w:val="20"/>
                <w:lang w:eastAsia="zh-CN"/>
              </w:rPr>
              <w:t>自行商定</w:t>
            </w:r>
            <w:r>
              <w:rPr>
                <w:rFonts w:hint="eastAsia" w:ascii="宋体" w:hAnsi="宋体" w:eastAsia="宋体" w:cs="宋体"/>
                <w:color w:val="auto"/>
                <w:sz w:val="20"/>
                <w:szCs w:val="20"/>
              </w:rPr>
              <w:t>。</w:t>
            </w:r>
          </w:p>
          <w:p w14:paraId="2EE63A4E">
            <w:pPr>
              <w:keepNext w:val="0"/>
              <w:keepLines w:val="0"/>
              <w:pageBreakBefore w:val="0"/>
              <w:widowControl w:val="0"/>
              <w:kinsoku/>
              <w:wordWrap/>
              <w:overflowPunct/>
              <w:topLinePunct w:val="0"/>
              <w:autoSpaceDE/>
              <w:autoSpaceDN/>
              <w:bidi w:val="0"/>
              <w:snapToGrid/>
              <w:spacing w:line="240" w:lineRule="auto"/>
              <w:ind w:firstLine="400" w:firstLineChars="20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根据包</w:t>
            </w:r>
            <w:r>
              <w:rPr>
                <w:rFonts w:hint="eastAsia" w:ascii="宋体" w:hAnsi="宋体" w:eastAsia="宋体" w:cs="宋体"/>
                <w:color w:val="auto"/>
                <w:sz w:val="20"/>
                <w:szCs w:val="20"/>
                <w:highlight w:val="none"/>
              </w:rPr>
              <w:t>组设置和任务要求，预计需完成的抽检任务要求如下：</w:t>
            </w:r>
            <w:r>
              <w:rPr>
                <w:rFonts w:hint="eastAsia" w:ascii="宋体" w:hAnsi="宋体" w:eastAsia="宋体" w:cs="宋体"/>
                <w:color w:val="auto"/>
                <w:sz w:val="20"/>
                <w:szCs w:val="20"/>
                <w:highlight w:val="none"/>
                <w:lang w:eastAsia="zh-CN"/>
              </w:rPr>
              <w:t>采购包</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不少于1310批次</w:t>
            </w:r>
            <w:r>
              <w:rPr>
                <w:rFonts w:hint="eastAsia" w:ascii="宋体" w:hAnsi="宋体" w:eastAsia="宋体" w:cs="宋体"/>
                <w:color w:val="auto"/>
                <w:sz w:val="20"/>
                <w:szCs w:val="20"/>
                <w:highlight w:val="none"/>
                <w:lang w:eastAsia="zh-CN"/>
              </w:rPr>
              <w:t>，采购包</w:t>
            </w:r>
            <w:r>
              <w:rPr>
                <w:rFonts w:hint="eastAsia" w:ascii="宋体" w:hAnsi="宋体" w:eastAsia="宋体" w:cs="宋体"/>
                <w:color w:val="auto"/>
                <w:sz w:val="20"/>
                <w:szCs w:val="20"/>
                <w:highlight w:val="none"/>
                <w:lang w:val="en-US" w:eastAsia="zh-CN"/>
              </w:rPr>
              <w:t>2不少于1250批次，采购包3不少于1250批次，采购包4不少于1000批次，采购包5不少于880批次。</w:t>
            </w:r>
          </w:p>
        </w:tc>
      </w:tr>
      <w:tr w14:paraId="53FE1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top"/>
          </w:tcPr>
          <w:p w14:paraId="32E7EEEA">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rPr>
            </w:pPr>
          </w:p>
        </w:tc>
        <w:tc>
          <w:tcPr>
            <w:tcW w:w="800" w:type="dxa"/>
            <w:noWrap w:val="0"/>
            <w:vAlign w:val="center"/>
          </w:tcPr>
          <w:p w14:paraId="4513BD78">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7313" w:type="dxa"/>
            <w:noWrap w:val="0"/>
            <w:vAlign w:val="top"/>
          </w:tcPr>
          <w:p w14:paraId="547DBC48">
            <w:pPr>
              <w:keepNext w:val="0"/>
              <w:keepLines w:val="0"/>
              <w:pageBreakBefore w:val="0"/>
              <w:widowControl w:val="0"/>
              <w:kinsoku/>
              <w:wordWrap/>
              <w:overflowPunct/>
              <w:topLinePunct w:val="0"/>
              <w:autoSpaceDE/>
              <w:autoSpaceDN/>
              <w:bidi w:val="0"/>
              <w:snapToGrid/>
              <w:spacing w:line="240" w:lineRule="auto"/>
              <w:ind w:firstLine="0" w:firstLineChars="0"/>
              <w:jc w:val="both"/>
              <w:textAlignment w:val="auto"/>
              <w:rPr>
                <w:rFonts w:hint="eastAsia" w:ascii="宋体" w:hAnsi="宋体" w:eastAsia="宋体" w:cs="宋体"/>
                <w:color w:val="auto"/>
                <w:sz w:val="20"/>
                <w:szCs w:val="20"/>
                <w:lang w:val="en-US" w:eastAsia="zh-CN"/>
              </w:rPr>
            </w:pPr>
            <w:r>
              <w:rPr>
                <w:rFonts w:hint="eastAsia" w:ascii="宋体" w:hAnsi="宋体" w:eastAsia="宋体" w:cs="宋体"/>
                <w:b/>
                <w:bCs/>
                <w:color w:val="auto"/>
                <w:sz w:val="20"/>
                <w:szCs w:val="20"/>
                <w:highlight w:val="none"/>
                <w:lang w:val="en-US" w:eastAsia="zh-CN"/>
              </w:rPr>
              <w:t>实验室要求</w:t>
            </w:r>
            <w:r>
              <w:rPr>
                <w:rFonts w:hint="eastAsia" w:ascii="宋体" w:hAnsi="宋体" w:eastAsia="宋体" w:cs="宋体"/>
                <w:color w:val="auto"/>
                <w:sz w:val="20"/>
                <w:szCs w:val="20"/>
                <w:highlight w:val="none"/>
                <w:lang w:val="en-US" w:eastAsia="zh-CN"/>
              </w:rPr>
              <w:t>：中标人应配备和项目相适应的实验室检验设备（含冷藏冷冻库）、检验人员，能满足食品检验的特殊要求，能按时按质完成抽检任务，出具合法有效的检验报告并上报监测数据。</w:t>
            </w:r>
          </w:p>
        </w:tc>
      </w:tr>
      <w:tr w14:paraId="19E24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center"/>
          </w:tcPr>
          <w:p w14:paraId="01D8244A">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p>
        </w:tc>
        <w:tc>
          <w:tcPr>
            <w:tcW w:w="800" w:type="dxa"/>
            <w:noWrap w:val="0"/>
            <w:vAlign w:val="center"/>
          </w:tcPr>
          <w:p w14:paraId="29B6E3DF">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7313" w:type="dxa"/>
            <w:noWrap w:val="0"/>
            <w:vAlign w:val="top"/>
          </w:tcPr>
          <w:p w14:paraId="319DF7F8">
            <w:pPr>
              <w:pStyle w:val="11"/>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b/>
                <w:bCs/>
                <w:color w:val="auto"/>
                <w:sz w:val="20"/>
                <w:szCs w:val="20"/>
                <w:highlight w:val="none"/>
              </w:rPr>
              <w:t>人员</w:t>
            </w:r>
            <w:r>
              <w:rPr>
                <w:rFonts w:hint="eastAsia" w:ascii="宋体" w:hAnsi="宋体" w:eastAsia="宋体" w:cs="宋体"/>
                <w:b/>
                <w:bCs/>
                <w:color w:val="auto"/>
                <w:sz w:val="20"/>
                <w:szCs w:val="20"/>
                <w:highlight w:val="none"/>
                <w:lang w:eastAsia="zh-CN"/>
              </w:rPr>
              <w:t>要求</w:t>
            </w:r>
            <w:r>
              <w:rPr>
                <w:rFonts w:hint="eastAsia" w:ascii="宋体" w:hAnsi="宋体" w:eastAsia="宋体" w:cs="宋体"/>
                <w:color w:val="auto"/>
                <w:sz w:val="20"/>
                <w:szCs w:val="20"/>
                <w:highlight w:val="none"/>
              </w:rPr>
              <w:t>：每次抽检由委托方安排2名以上工作人员</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承检方安排单日最少可派三组（每组2人）以上抽样人员共同参与（提供承诺函）。中标人对其抽样、检验人员每年不少于3小时开展技术培训并能独立熟练进行抽检工作</w:t>
            </w:r>
            <w:r>
              <w:rPr>
                <w:rFonts w:hint="eastAsia" w:ascii="宋体" w:hAnsi="宋体" w:eastAsia="宋体" w:cs="宋体"/>
                <w:color w:val="auto"/>
                <w:sz w:val="20"/>
                <w:szCs w:val="20"/>
                <w:highlight w:val="none"/>
                <w:lang w:eastAsia="zh-CN"/>
              </w:rPr>
              <w:t>。</w:t>
            </w:r>
          </w:p>
        </w:tc>
      </w:tr>
      <w:tr w14:paraId="2FA31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jc w:val="center"/>
        </w:trPr>
        <w:tc>
          <w:tcPr>
            <w:tcW w:w="903" w:type="dxa"/>
            <w:noWrap w:val="0"/>
            <w:vAlign w:val="center"/>
          </w:tcPr>
          <w:p w14:paraId="3362DA67">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w:t>
            </w:r>
          </w:p>
        </w:tc>
        <w:tc>
          <w:tcPr>
            <w:tcW w:w="800" w:type="dxa"/>
            <w:noWrap w:val="0"/>
            <w:vAlign w:val="center"/>
          </w:tcPr>
          <w:p w14:paraId="39341944">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4</w:t>
            </w:r>
          </w:p>
        </w:tc>
        <w:tc>
          <w:tcPr>
            <w:tcW w:w="7313" w:type="dxa"/>
            <w:noWrap w:val="0"/>
            <w:vAlign w:val="top"/>
          </w:tcPr>
          <w:p w14:paraId="24974B62">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eastAsia="zh-CN"/>
              </w:rPr>
              <w:t>程序要求</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中标人按照《中华人民共和国食品安全法》《食品安全抽样检验管理办法》等有关法律法规以及国家市场监督管理总局发布的《食用农产品抽样检验和核查处置规定》、国家和广东省最新版抽</w:t>
            </w:r>
          </w:p>
          <w:p w14:paraId="1BCF60A8">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检实施细则等相关规定文件实施抽检，按照国家食品安全标准和产品执行标准进行检验判定，对目前暂未有判定依据的项目应出具检测数值、检测方法介绍、结果分析和处理建议。</w:t>
            </w:r>
          </w:p>
        </w:tc>
      </w:tr>
      <w:tr w14:paraId="513CC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jc w:val="center"/>
        </w:trPr>
        <w:tc>
          <w:tcPr>
            <w:tcW w:w="903" w:type="dxa"/>
            <w:noWrap w:val="0"/>
            <w:vAlign w:val="center"/>
          </w:tcPr>
          <w:p w14:paraId="08B9F3D5">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rPr>
            </w:pPr>
          </w:p>
        </w:tc>
        <w:tc>
          <w:tcPr>
            <w:tcW w:w="800" w:type="dxa"/>
            <w:noWrap w:val="0"/>
            <w:vAlign w:val="center"/>
          </w:tcPr>
          <w:p w14:paraId="7E071523">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7313" w:type="dxa"/>
            <w:noWrap w:val="0"/>
            <w:vAlign w:val="top"/>
          </w:tcPr>
          <w:p w14:paraId="5CDDD2C7">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eastAsia="zh-CN"/>
              </w:rPr>
              <w:t>样品储运及处理</w:t>
            </w:r>
            <w:r>
              <w:rPr>
                <w:rFonts w:hint="eastAsia" w:ascii="宋体" w:hAnsi="宋体" w:eastAsia="宋体" w:cs="宋体"/>
                <w:color w:val="auto"/>
                <w:sz w:val="20"/>
                <w:szCs w:val="20"/>
                <w:highlight w:val="none"/>
              </w:rPr>
              <w:t>：</w:t>
            </w:r>
          </w:p>
          <w:p w14:paraId="3A9814A0">
            <w:pPr>
              <w:pStyle w:val="11"/>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 xml:space="preserve">    （1）</w:t>
            </w:r>
            <w:r>
              <w:rPr>
                <w:rFonts w:hint="eastAsia" w:ascii="宋体" w:hAnsi="宋体" w:eastAsia="宋体" w:cs="宋体"/>
                <w:color w:val="auto"/>
                <w:sz w:val="20"/>
                <w:szCs w:val="20"/>
                <w:highlight w:val="none"/>
              </w:rPr>
              <w:t>抽检样品（包括检验样品和复检备份样品）由中标人根据法律法规要求购买并支付购样费。中标人负责提供抽样车辆及相应的储运设备，积极配合抽检工作，且投入车辆须配备车载冰箱或样品冷藏箱等贮运检验配套设备（储存环境能达到-18℃），保证样品质量稳定与安全。</w:t>
            </w:r>
          </w:p>
          <w:p w14:paraId="413563B2">
            <w:pPr>
              <w:pStyle w:val="11"/>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需冷藏或冷冻运输贮存的食品样品应在抽样当天送至中标人实验室。样品按照贮存要求实施专库、专柜或专架保管，并建立包括样品交接记录、处理方式在内的管理台账。对于保存期满的复检备份样品，中标人采用合法合理方式进行处理，检验结论合格的视情况做好备份样品再利用，避免食品浪费，并接受采购人监督。</w:t>
            </w:r>
          </w:p>
          <w:p w14:paraId="5C87DE05">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承检方单日能安排抽检车辆3台（提供承诺函）。</w:t>
            </w:r>
          </w:p>
        </w:tc>
      </w:tr>
      <w:tr w14:paraId="002BF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jc w:val="center"/>
        </w:trPr>
        <w:tc>
          <w:tcPr>
            <w:tcW w:w="903" w:type="dxa"/>
            <w:noWrap w:val="0"/>
            <w:vAlign w:val="center"/>
          </w:tcPr>
          <w:p w14:paraId="4290323D">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rPr>
            </w:pPr>
          </w:p>
        </w:tc>
        <w:tc>
          <w:tcPr>
            <w:tcW w:w="800" w:type="dxa"/>
            <w:noWrap w:val="0"/>
            <w:vAlign w:val="center"/>
          </w:tcPr>
          <w:p w14:paraId="6462BAA4">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highlight w:val="none"/>
                <w:lang w:val="en-US" w:eastAsia="zh-CN" w:bidi="ar-SA"/>
              </w:rPr>
              <w:t>6</w:t>
            </w:r>
          </w:p>
        </w:tc>
        <w:tc>
          <w:tcPr>
            <w:tcW w:w="7313" w:type="dxa"/>
            <w:noWrap w:val="0"/>
            <w:vAlign w:val="top"/>
          </w:tcPr>
          <w:p w14:paraId="52981116">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sz w:val="20"/>
                <w:szCs w:val="20"/>
              </w:rPr>
              <w:t>应急响应</w:t>
            </w:r>
            <w:r>
              <w:rPr>
                <w:rFonts w:hint="eastAsia" w:ascii="宋体" w:hAnsi="宋体" w:eastAsia="宋体" w:cs="宋体"/>
                <w:color w:val="auto"/>
                <w:sz w:val="20"/>
                <w:szCs w:val="20"/>
              </w:rPr>
              <w:t>：如遇节假日等短时间内开展紧急抽检任务，中标人须按照有关的法律法规，定时定质定量完成采购人所委托的任务。中标人应快速出动配合采购人开展应急工作，</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小时内到达现场。</w:t>
            </w:r>
            <w:r>
              <w:rPr>
                <w:rFonts w:hint="eastAsia" w:ascii="宋体" w:hAnsi="宋体" w:eastAsia="宋体" w:cs="宋体"/>
                <w:color w:val="auto"/>
                <w:sz w:val="20"/>
                <w:szCs w:val="20"/>
                <w:lang w:eastAsia="zh-CN"/>
              </w:rPr>
              <w:t>应急抽检数据确认时间不超过检验项目所需检测时间</w:t>
            </w:r>
            <w:r>
              <w:rPr>
                <w:rFonts w:hint="eastAsia" w:ascii="宋体" w:hAnsi="宋体" w:eastAsia="宋体" w:cs="宋体"/>
                <w:color w:val="auto"/>
                <w:sz w:val="20"/>
                <w:szCs w:val="20"/>
                <w:lang w:val="en-US" w:eastAsia="zh-CN"/>
              </w:rPr>
              <w:t>1个自然日，报告出具不超过2个自然日</w:t>
            </w:r>
            <w:r>
              <w:rPr>
                <w:rFonts w:hint="eastAsia" w:ascii="宋体" w:hAnsi="宋体" w:eastAsia="宋体" w:cs="宋体"/>
                <w:color w:val="auto"/>
                <w:sz w:val="20"/>
                <w:szCs w:val="20"/>
                <w:highlight w:val="none"/>
              </w:rPr>
              <w:t>（提供承诺函）</w:t>
            </w:r>
            <w:r>
              <w:rPr>
                <w:rFonts w:hint="eastAsia" w:ascii="宋体" w:hAnsi="宋体" w:eastAsia="宋体" w:cs="宋体"/>
                <w:color w:val="auto"/>
                <w:sz w:val="20"/>
                <w:szCs w:val="20"/>
                <w:lang w:val="en-US" w:eastAsia="zh-CN"/>
              </w:rPr>
              <w:t>。</w:t>
            </w:r>
          </w:p>
        </w:tc>
      </w:tr>
      <w:tr w14:paraId="1AE8F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center"/>
          </w:tcPr>
          <w:p w14:paraId="7D0D2C33">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w:t>
            </w:r>
          </w:p>
        </w:tc>
        <w:tc>
          <w:tcPr>
            <w:tcW w:w="800" w:type="dxa"/>
            <w:noWrap w:val="0"/>
            <w:vAlign w:val="center"/>
          </w:tcPr>
          <w:p w14:paraId="01EF5CCB">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7</w:t>
            </w:r>
          </w:p>
        </w:tc>
        <w:tc>
          <w:tcPr>
            <w:tcW w:w="7313" w:type="dxa"/>
            <w:noWrap w:val="0"/>
            <w:vAlign w:val="top"/>
          </w:tcPr>
          <w:p w14:paraId="3D35E459">
            <w:pPr>
              <w:pStyle w:val="11"/>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投标人的实验室距离佛山市南海区政府所在地最短路程不超过150（含）公里（以网上地图测算的结果截图作为证明材料，如百度、高德地图等）。</w:t>
            </w:r>
          </w:p>
        </w:tc>
      </w:tr>
      <w:tr w14:paraId="248A7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center"/>
          </w:tcPr>
          <w:p w14:paraId="35EACD6B">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rPr>
            </w:pPr>
          </w:p>
        </w:tc>
        <w:tc>
          <w:tcPr>
            <w:tcW w:w="800" w:type="dxa"/>
            <w:noWrap w:val="0"/>
            <w:vAlign w:val="center"/>
          </w:tcPr>
          <w:p w14:paraId="6217E439">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8</w:t>
            </w:r>
          </w:p>
        </w:tc>
        <w:tc>
          <w:tcPr>
            <w:tcW w:w="7313" w:type="dxa"/>
            <w:noWrap w:val="0"/>
            <w:vAlign w:val="top"/>
          </w:tcPr>
          <w:p w14:paraId="731CD8E7">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违约扣罚：</w:t>
            </w:r>
          </w:p>
          <w:p w14:paraId="013CE8FA">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中标人承担具体抽检任务时，如出现初检结果和复检结果不一致，且不属于采购人认为可免除责任的情形，由中标人承担有关责任，责任包括但不限于该批样品购买费和检测费用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中标人发生了违约责任的，且造成采购人损失的，应支付违约金（采购人认为可免除责任的情形除外），违约金标准为责任损失的30%。</w:t>
            </w:r>
          </w:p>
          <w:p w14:paraId="4AC68D7C">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中标人如出现如下情形的，采购人有权终止合同，并由该中标人支付罚金，罚金标准为：（</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eastAsia="zh-CN"/>
              </w:rPr>
              <w:t>）每份虚假报告</w:t>
            </w:r>
            <w:r>
              <w:rPr>
                <w:rFonts w:hint="eastAsia" w:ascii="宋体" w:hAnsi="宋体" w:eastAsia="宋体" w:cs="宋体"/>
                <w:color w:val="auto"/>
                <w:sz w:val="20"/>
                <w:szCs w:val="20"/>
                <w:highlight w:val="none"/>
                <w:lang w:val="en-US" w:eastAsia="zh-CN"/>
              </w:rPr>
              <w:t>1万元；（2）每批虚假购样0.1万元；（3）每月抽检任务未按规定时间完成，且无合理理由的，每超过3天1万元；（4）应急响应不及时的，每迟到1小时0.5万元；（5）报告出具不及时（含应急抽检），每推迟1天0.5万元。</w:t>
            </w:r>
          </w:p>
        </w:tc>
      </w:tr>
      <w:tr w14:paraId="5C061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3" w:type="dxa"/>
            <w:noWrap w:val="0"/>
            <w:vAlign w:val="top"/>
          </w:tcPr>
          <w:p w14:paraId="706F80EE">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说明</w:t>
            </w:r>
          </w:p>
        </w:tc>
        <w:tc>
          <w:tcPr>
            <w:tcW w:w="8113" w:type="dxa"/>
            <w:gridSpan w:val="2"/>
            <w:noWrap w:val="0"/>
            <w:vAlign w:val="top"/>
          </w:tcPr>
          <w:p w14:paraId="1EBF6D19">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打“★”号条款为实质性条款，若有任何一条负偏离或不满足则导致投标无效。</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打“▲”号条款为重要技术参数，若有部分“▲”条款未响应或不满足，将导致其响应性评审加重扣分，但不作为无效投标条款。</w:t>
            </w:r>
          </w:p>
        </w:tc>
      </w:tr>
    </w:tbl>
    <w:p w14:paraId="3C692B4D">
      <w:pPr>
        <w:pStyle w:val="10"/>
        <w:rPr>
          <w:rFonts w:hint="eastAsia" w:ascii="Calibri" w:hAnsi="Calibri" w:eastAsia="宋体" w:cs="Times New Roman"/>
          <w:color w:val="auto"/>
          <w:kern w:val="0"/>
          <w:sz w:val="20"/>
          <w:szCs w:val="20"/>
          <w:lang w:val="en-US" w:eastAsia="zh-Hans"/>
        </w:rPr>
      </w:pPr>
    </w:p>
    <w:p w14:paraId="7E994EEA">
      <w:pPr>
        <w:pStyle w:val="10"/>
        <w:rPr>
          <w:rFonts w:hint="eastAsia" w:ascii="宋体" w:hAnsi="宋体" w:eastAsia="宋体" w:cs="宋体"/>
          <w:color w:val="auto"/>
        </w:rPr>
      </w:pPr>
      <w:r>
        <w:rPr>
          <w:rFonts w:hint="eastAsia" w:ascii="Calibri" w:hAnsi="Calibri" w:eastAsia="宋体" w:cs="Times New Roman"/>
          <w:color w:val="auto"/>
          <w:kern w:val="0"/>
          <w:sz w:val="20"/>
          <w:szCs w:val="20"/>
          <w:lang w:val="en-US" w:eastAsia="zh-Hans"/>
        </w:rPr>
        <w:t>采购包</w:t>
      </w:r>
      <w:r>
        <w:rPr>
          <w:rFonts w:hint="eastAsia" w:ascii="Calibri" w:hAnsi="Calibri" w:eastAsia="宋体" w:cs="Times New Roman"/>
          <w:color w:val="auto"/>
          <w:kern w:val="0"/>
          <w:sz w:val="20"/>
          <w:szCs w:val="20"/>
          <w:lang w:val="en-US" w:eastAsia="zh-CN"/>
        </w:rPr>
        <w:t>6</w:t>
      </w:r>
      <w:r>
        <w:rPr>
          <w:rFonts w:hint="eastAsia" w:ascii="Calibri" w:hAnsi="Calibri" w:eastAsia="宋体" w:cs="Times New Roman"/>
          <w:color w:val="auto"/>
          <w:kern w:val="0"/>
          <w:sz w:val="20"/>
          <w:szCs w:val="20"/>
          <w:lang w:val="en-US" w:eastAsia="zh-Hans"/>
        </w:rPr>
        <w:t>(</w:t>
      </w:r>
      <w:r>
        <w:rPr>
          <w:rFonts w:hint="eastAsia" w:ascii="Calibri" w:hAnsi="Calibri" w:eastAsia="宋体" w:cs="Times New Roman"/>
          <w:color w:val="auto"/>
          <w:kern w:val="0"/>
          <w:sz w:val="20"/>
          <w:szCs w:val="20"/>
          <w:lang w:val="en-US" w:eastAsia="zh-CN"/>
        </w:rPr>
        <w:t>食用农产品快速检测</w:t>
      </w:r>
      <w:r>
        <w:rPr>
          <w:rFonts w:hint="eastAsia" w:ascii="Calibri" w:hAnsi="Calibri" w:eastAsia="宋体" w:cs="Times New Roman"/>
          <w:color w:val="auto"/>
          <w:kern w:val="0"/>
          <w:sz w:val="20"/>
          <w:szCs w:val="20"/>
          <w:lang w:val="en-US" w:eastAsia="zh-Hans"/>
        </w:rPr>
        <w:t>)</w:t>
      </w:r>
      <w:r>
        <w:rPr>
          <w:rFonts w:hint="eastAsia" w:ascii="宋体" w:hAnsi="宋体" w:eastAsia="宋体" w:cs="宋体"/>
          <w:b/>
          <w:color w:val="auto"/>
        </w:rPr>
        <w:t>1.主要商务要求</w:t>
      </w:r>
    </w:p>
    <w:tbl>
      <w:tblPr>
        <w:tblStyle w:val="6"/>
        <w:tblW w:w="921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7"/>
        <w:gridCol w:w="7012"/>
      </w:tblGrid>
      <w:tr w14:paraId="547C0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7" w:hRule="atLeast"/>
          <w:jc w:val="center"/>
        </w:trPr>
        <w:tc>
          <w:tcPr>
            <w:tcW w:w="2207" w:type="dxa"/>
            <w:noWrap w:val="0"/>
            <w:vAlign w:val="center"/>
          </w:tcPr>
          <w:p w14:paraId="310FDC68">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标的提供的时间</w:t>
            </w:r>
          </w:p>
        </w:tc>
        <w:tc>
          <w:tcPr>
            <w:tcW w:w="7012" w:type="dxa"/>
            <w:noWrap w:val="0"/>
            <w:vAlign w:val="center"/>
          </w:tcPr>
          <w:p w14:paraId="74AFC425">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自合同签订生效之日起一年。</w:t>
            </w:r>
          </w:p>
        </w:tc>
      </w:tr>
      <w:tr w14:paraId="56CCB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8" w:hRule="atLeast"/>
          <w:jc w:val="center"/>
        </w:trPr>
        <w:tc>
          <w:tcPr>
            <w:tcW w:w="2207" w:type="dxa"/>
            <w:noWrap w:val="0"/>
            <w:vAlign w:val="center"/>
          </w:tcPr>
          <w:p w14:paraId="5F2933D4">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标的提供的地点</w:t>
            </w:r>
          </w:p>
        </w:tc>
        <w:tc>
          <w:tcPr>
            <w:tcW w:w="7012" w:type="dxa"/>
            <w:noWrap w:val="0"/>
            <w:vAlign w:val="center"/>
          </w:tcPr>
          <w:p w14:paraId="0ECB1F5A">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 xml:space="preserve">采购人（用户）指定地点。 </w:t>
            </w:r>
          </w:p>
        </w:tc>
      </w:tr>
      <w:tr w14:paraId="190DF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1" w:hRule="atLeast"/>
          <w:jc w:val="center"/>
        </w:trPr>
        <w:tc>
          <w:tcPr>
            <w:tcW w:w="2207" w:type="dxa"/>
            <w:noWrap w:val="0"/>
            <w:vAlign w:val="center"/>
          </w:tcPr>
          <w:p w14:paraId="0F857F15">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付款方式</w:t>
            </w:r>
          </w:p>
        </w:tc>
        <w:tc>
          <w:tcPr>
            <w:tcW w:w="7012" w:type="dxa"/>
            <w:noWrap w:val="0"/>
            <w:vAlign w:val="center"/>
          </w:tcPr>
          <w:p w14:paraId="0B03DBF2">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1期</w:t>
            </w:r>
            <w:r>
              <w:rPr>
                <w:rFonts w:hint="eastAsia" w:ascii="宋体" w:hAnsi="宋体" w:eastAsia="宋体" w:cs="宋体"/>
                <w:color w:val="auto"/>
                <w:kern w:val="0"/>
                <w:sz w:val="20"/>
                <w:szCs w:val="20"/>
                <w:lang w:eastAsia="zh-CN"/>
              </w:rPr>
              <w:t>：支付比例</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lang w:eastAsia="zh-CN"/>
              </w:rPr>
              <w:t>0%,</w:t>
            </w:r>
            <w:r>
              <w:rPr>
                <w:rFonts w:hint="eastAsia" w:ascii="宋体" w:hAnsi="宋体" w:eastAsia="宋体" w:cs="宋体"/>
                <w:color w:val="auto"/>
                <w:kern w:val="0"/>
                <w:sz w:val="20"/>
                <w:szCs w:val="20"/>
                <w:lang w:val="en-US" w:eastAsia="zh-CN"/>
              </w:rPr>
              <w:t xml:space="preserve"> 签订合同15个工作日内，采购人支付对应采购包合同金额的30%给中标人。</w:t>
            </w:r>
          </w:p>
          <w:p w14:paraId="2BD7FE81">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2期</w:t>
            </w:r>
            <w:r>
              <w:rPr>
                <w:rFonts w:hint="eastAsia" w:ascii="宋体" w:hAnsi="宋体" w:eastAsia="宋体" w:cs="宋体"/>
                <w:color w:val="auto"/>
                <w:kern w:val="0"/>
                <w:sz w:val="20"/>
                <w:szCs w:val="20"/>
                <w:lang w:eastAsia="zh-CN"/>
              </w:rPr>
              <w:t>：支付比例</w:t>
            </w:r>
            <w:r>
              <w:rPr>
                <w:rFonts w:hint="eastAsia" w:ascii="宋体" w:hAnsi="宋体" w:eastAsia="宋体" w:cs="宋体"/>
                <w:color w:val="auto"/>
                <w:kern w:val="0"/>
                <w:sz w:val="20"/>
                <w:szCs w:val="20"/>
                <w:lang w:val="en-US" w:eastAsia="zh-CN"/>
              </w:rPr>
              <w:t>7</w:t>
            </w:r>
            <w:r>
              <w:rPr>
                <w:rFonts w:hint="eastAsia" w:ascii="宋体" w:hAnsi="宋体" w:eastAsia="宋体" w:cs="宋体"/>
                <w:color w:val="auto"/>
                <w:kern w:val="0"/>
                <w:sz w:val="20"/>
                <w:szCs w:val="20"/>
                <w:lang w:eastAsia="zh-CN"/>
              </w:rPr>
              <w:t>0%,</w:t>
            </w:r>
            <w:r>
              <w:rPr>
                <w:rFonts w:hint="eastAsia" w:ascii="宋体" w:hAnsi="宋体" w:eastAsia="宋体" w:cs="宋体"/>
                <w:color w:val="auto"/>
                <w:kern w:val="0"/>
                <w:sz w:val="20"/>
                <w:szCs w:val="20"/>
                <w:lang w:val="en-US" w:eastAsia="zh-CN"/>
              </w:rPr>
              <w:t xml:space="preserve"> </w:t>
            </w:r>
            <w:r>
              <w:rPr>
                <w:rFonts w:hint="eastAsia" w:ascii="宋体" w:hAnsi="宋体" w:eastAsia="宋体" w:cs="宋体"/>
                <w:color w:val="auto"/>
                <w:kern w:val="0"/>
                <w:sz w:val="20"/>
                <w:szCs w:val="20"/>
                <w:lang w:eastAsia="zh-CN"/>
              </w:rPr>
              <w:t>中标人完成</w:t>
            </w:r>
            <w:r>
              <w:rPr>
                <w:rFonts w:hint="eastAsia" w:ascii="宋体" w:hAnsi="宋体" w:eastAsia="宋体" w:cs="宋体"/>
                <w:color w:val="auto"/>
                <w:kern w:val="0"/>
                <w:sz w:val="20"/>
                <w:szCs w:val="20"/>
                <w:lang w:val="en-US" w:eastAsia="zh-CN"/>
              </w:rPr>
              <w:t>本采购包</w:t>
            </w:r>
            <w:r>
              <w:rPr>
                <w:rFonts w:hint="eastAsia" w:ascii="宋体" w:hAnsi="宋体" w:eastAsia="宋体" w:cs="宋体"/>
                <w:color w:val="auto"/>
                <w:kern w:val="0"/>
                <w:sz w:val="20"/>
                <w:szCs w:val="20"/>
                <w:lang w:eastAsia="zh-CN"/>
              </w:rPr>
              <w:t>全部服务后，提交全部检验报告、分析报告等材料，经采购人验收通过后向中标人支付余款。余款以双方确认的实际发生额计</w:t>
            </w:r>
            <w:r>
              <w:rPr>
                <w:rFonts w:hint="eastAsia" w:ascii="宋体" w:hAnsi="宋体" w:eastAsia="宋体" w:cs="宋体"/>
                <w:color w:val="auto"/>
                <w:kern w:val="0"/>
                <w:sz w:val="20"/>
                <w:szCs w:val="20"/>
                <w:lang w:val="en-US" w:eastAsia="zh-CN"/>
              </w:rPr>
              <w:t>算</w:t>
            </w:r>
            <w:r>
              <w:rPr>
                <w:rFonts w:hint="eastAsia" w:ascii="宋体" w:hAnsi="宋体" w:eastAsia="宋体" w:cs="宋体"/>
                <w:color w:val="auto"/>
                <w:kern w:val="0"/>
                <w:sz w:val="20"/>
                <w:szCs w:val="20"/>
                <w:lang w:eastAsia="zh-CN"/>
              </w:rPr>
              <w:t>，结算金额不得超过</w:t>
            </w:r>
            <w:r>
              <w:rPr>
                <w:rFonts w:hint="eastAsia" w:ascii="宋体" w:hAnsi="宋体" w:eastAsia="宋体" w:cs="宋体"/>
                <w:color w:val="auto"/>
                <w:kern w:val="0"/>
                <w:sz w:val="20"/>
                <w:szCs w:val="20"/>
                <w:lang w:val="en-US" w:eastAsia="zh-CN"/>
              </w:rPr>
              <w:t>本采购包</w:t>
            </w:r>
            <w:r>
              <w:rPr>
                <w:rFonts w:hint="eastAsia" w:ascii="宋体" w:hAnsi="宋体" w:eastAsia="宋体" w:cs="宋体"/>
                <w:color w:val="auto"/>
                <w:kern w:val="0"/>
                <w:sz w:val="20"/>
                <w:szCs w:val="20"/>
                <w:lang w:eastAsia="zh-CN"/>
              </w:rPr>
              <w:t>预算</w:t>
            </w:r>
            <w:r>
              <w:rPr>
                <w:rFonts w:hint="eastAsia" w:ascii="宋体" w:hAnsi="宋体" w:eastAsia="宋体" w:cs="宋体"/>
                <w:color w:val="auto"/>
                <w:kern w:val="0"/>
                <w:sz w:val="20"/>
                <w:szCs w:val="20"/>
                <w:lang w:val="en-US" w:eastAsia="zh-CN"/>
              </w:rPr>
              <w:t>金额</w:t>
            </w:r>
            <w:r>
              <w:rPr>
                <w:rFonts w:hint="eastAsia" w:ascii="宋体" w:hAnsi="宋体" w:eastAsia="宋体" w:cs="宋体"/>
                <w:color w:val="auto"/>
                <w:kern w:val="0"/>
                <w:sz w:val="20"/>
                <w:szCs w:val="20"/>
                <w:lang w:eastAsia="zh-CN"/>
              </w:rPr>
              <w:t>。</w:t>
            </w:r>
          </w:p>
          <w:p w14:paraId="77153513">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每次任务预算经费包含检验费、购样费、抽样费和税费。在总费用不变的情况下，委托方可以根据实际情况对抽检计划作调整，中标单位必须无偿的配合。出具的实施方案中应明确本次抽检任务付款的具体方式和时限等。在承检单位完成抽检任务并出具具有法律效力的检验报告后结算，当年任务应在本年度内结算完毕。</w:t>
            </w:r>
          </w:p>
          <w:p w14:paraId="76B1B6F6">
            <w:pPr>
              <w:keepNext w:val="0"/>
              <w:keepLines w:val="0"/>
              <w:pageBreakBefore w:val="0"/>
              <w:widowControl w:val="0"/>
              <w:kinsoku/>
              <w:wordWrap/>
              <w:overflowPunct/>
              <w:topLinePunct w:val="0"/>
              <w:autoSpaceDE w:val="0"/>
              <w:autoSpaceDN w:val="0"/>
              <w:bidi w:val="0"/>
              <w:adjustRightInd w:val="0"/>
              <w:snapToGrid/>
              <w:spacing w:line="240" w:lineRule="auto"/>
              <w:ind w:right="105" w:rightChars="50"/>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如项目发生合同融资，采购人需将合同款项支付到合同约定收款账户。</w:t>
            </w:r>
          </w:p>
        </w:tc>
      </w:tr>
      <w:tr w14:paraId="21D76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3" w:hRule="atLeast"/>
          <w:jc w:val="center"/>
        </w:trPr>
        <w:tc>
          <w:tcPr>
            <w:tcW w:w="2207" w:type="dxa"/>
            <w:noWrap w:val="0"/>
            <w:vAlign w:val="center"/>
          </w:tcPr>
          <w:p w14:paraId="358DB3E7">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验收要求</w:t>
            </w:r>
          </w:p>
        </w:tc>
        <w:tc>
          <w:tcPr>
            <w:tcW w:w="7012" w:type="dxa"/>
            <w:noWrap w:val="0"/>
            <w:vAlign w:val="center"/>
          </w:tcPr>
          <w:p w14:paraId="7E3A56B8">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中标供应商须为验收提供必需的一切条件及相关费用。</w:t>
            </w:r>
          </w:p>
          <w:p w14:paraId="06B3AEF2">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2.由采购人组织验收（验收地方：佛山市）</w:t>
            </w:r>
            <w:r>
              <w:rPr>
                <w:rFonts w:hint="eastAsia" w:ascii="宋体" w:hAnsi="宋体" w:eastAsia="宋体" w:cs="宋体"/>
                <w:color w:val="auto"/>
                <w:sz w:val="20"/>
                <w:szCs w:val="20"/>
                <w:highlight w:val="none"/>
                <w:lang w:eastAsia="zh-CN"/>
              </w:rPr>
              <w:t>。</w:t>
            </w:r>
          </w:p>
          <w:p w14:paraId="6FB2DD7C">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项目验收依次序对照执行标准</w:t>
            </w:r>
          </w:p>
          <w:p w14:paraId="500A3557">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（1）符合中华人民共和国国家和履约地相关安全质量标准、</w:t>
            </w:r>
            <w:r>
              <w:rPr>
                <w:rFonts w:hint="eastAsia" w:ascii="宋体" w:hAnsi="宋体" w:eastAsia="宋体" w:cs="宋体"/>
                <w:color w:val="auto"/>
                <w:sz w:val="20"/>
                <w:szCs w:val="20"/>
                <w:highlight w:val="none"/>
                <w:lang w:eastAsia="zh-CN"/>
              </w:rPr>
              <w:t>行业</w:t>
            </w:r>
            <w:r>
              <w:rPr>
                <w:rFonts w:hint="eastAsia" w:ascii="宋体" w:hAnsi="宋体" w:eastAsia="宋体" w:cs="宋体"/>
                <w:color w:val="auto"/>
                <w:sz w:val="20"/>
                <w:szCs w:val="20"/>
                <w:highlight w:val="none"/>
              </w:rPr>
              <w:t>技术规范标准、环保节能标准等；</w:t>
            </w:r>
          </w:p>
          <w:p w14:paraId="518B46F7">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（2）符合招标文件和投标承诺中各方共同认可的各项要求；</w:t>
            </w:r>
          </w:p>
          <w:p w14:paraId="54BC26AC">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（3）符合货物来源国官方颁布标准；</w:t>
            </w:r>
          </w:p>
          <w:p w14:paraId="6DE57912">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（上述各类标准与法规必须是有关官方机构最新发布的现行标准版本）</w:t>
            </w:r>
          </w:p>
          <w:p w14:paraId="5A851606">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（4）双方约定的其他验收标准。</w:t>
            </w:r>
          </w:p>
        </w:tc>
      </w:tr>
      <w:tr w14:paraId="547D8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jc w:val="center"/>
        </w:trPr>
        <w:tc>
          <w:tcPr>
            <w:tcW w:w="2207" w:type="dxa"/>
            <w:noWrap w:val="0"/>
            <w:vAlign w:val="center"/>
          </w:tcPr>
          <w:p w14:paraId="13A9147E">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履约保证金</w:t>
            </w:r>
          </w:p>
        </w:tc>
        <w:tc>
          <w:tcPr>
            <w:tcW w:w="7012" w:type="dxa"/>
            <w:noWrap w:val="0"/>
            <w:vAlign w:val="center"/>
          </w:tcPr>
          <w:p w14:paraId="12F5C362">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不收取</w:t>
            </w:r>
          </w:p>
        </w:tc>
      </w:tr>
      <w:tr w14:paraId="24888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3" w:hRule="atLeast"/>
          <w:jc w:val="center"/>
        </w:trPr>
        <w:tc>
          <w:tcPr>
            <w:tcW w:w="2207" w:type="dxa"/>
            <w:noWrap w:val="0"/>
            <w:vAlign w:val="center"/>
          </w:tcPr>
          <w:p w14:paraId="65FA1460">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w:t>
            </w:r>
          </w:p>
        </w:tc>
        <w:tc>
          <w:tcPr>
            <w:tcW w:w="7012" w:type="dxa"/>
            <w:noWrap w:val="0"/>
            <w:vAlign w:val="center"/>
          </w:tcPr>
          <w:p w14:paraId="596AA3B9">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r>
    </w:tbl>
    <w:p w14:paraId="4BDC585B">
      <w:pPr>
        <w:pStyle w:val="10"/>
        <w:rPr>
          <w:rFonts w:hint="eastAsia" w:ascii="宋体" w:hAnsi="宋体" w:eastAsia="宋体" w:cs="宋体"/>
          <w:color w:val="auto"/>
          <w:sz w:val="20"/>
          <w:szCs w:val="20"/>
        </w:rPr>
      </w:pPr>
    </w:p>
    <w:p w14:paraId="3D33B7BF">
      <w:pPr>
        <w:pStyle w:val="10"/>
        <w:rPr>
          <w:rFonts w:hint="eastAsia" w:ascii="宋体" w:hAnsi="宋体" w:eastAsia="宋体" w:cs="宋体"/>
          <w:color w:val="auto"/>
          <w:sz w:val="20"/>
          <w:szCs w:val="20"/>
        </w:rPr>
      </w:pPr>
      <w:r>
        <w:rPr>
          <w:rFonts w:hint="eastAsia" w:ascii="宋体" w:hAnsi="宋体" w:eastAsia="宋体" w:cs="宋体"/>
          <w:color w:val="auto"/>
          <w:sz w:val="20"/>
          <w:szCs w:val="20"/>
        </w:rPr>
        <w:t>其他商务需求</w:t>
      </w:r>
    </w:p>
    <w:tbl>
      <w:tblPr>
        <w:tblStyle w:val="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31"/>
        <w:gridCol w:w="622"/>
        <w:gridCol w:w="785"/>
        <w:gridCol w:w="7050"/>
      </w:tblGrid>
      <w:tr w14:paraId="2667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5" w:hRule="atLeast"/>
          <w:jc w:val="center"/>
        </w:trPr>
        <w:tc>
          <w:tcPr>
            <w:tcW w:w="831" w:type="dxa"/>
            <w:shd w:val="clear" w:color="auto" w:fill="auto"/>
            <w:noWrap w:val="0"/>
            <w:vAlign w:val="center"/>
          </w:tcPr>
          <w:p w14:paraId="54E7B834">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参数性质</w:t>
            </w:r>
          </w:p>
        </w:tc>
        <w:tc>
          <w:tcPr>
            <w:tcW w:w="622" w:type="dxa"/>
            <w:shd w:val="clear" w:color="auto" w:fill="auto"/>
            <w:noWrap w:val="0"/>
            <w:vAlign w:val="center"/>
          </w:tcPr>
          <w:p w14:paraId="2876C205">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编号</w:t>
            </w:r>
          </w:p>
        </w:tc>
        <w:tc>
          <w:tcPr>
            <w:tcW w:w="785" w:type="dxa"/>
            <w:shd w:val="clear" w:color="auto" w:fill="auto"/>
            <w:noWrap w:val="0"/>
            <w:vAlign w:val="center"/>
          </w:tcPr>
          <w:p w14:paraId="35FCC5D7">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内容明细</w:t>
            </w:r>
          </w:p>
        </w:tc>
        <w:tc>
          <w:tcPr>
            <w:tcW w:w="7050" w:type="dxa"/>
            <w:shd w:val="clear" w:color="auto" w:fill="auto"/>
            <w:noWrap w:val="0"/>
            <w:vAlign w:val="center"/>
          </w:tcPr>
          <w:p w14:paraId="042171D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内容说明</w:t>
            </w:r>
          </w:p>
        </w:tc>
      </w:tr>
      <w:tr w14:paraId="5621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31" w:type="dxa"/>
            <w:shd w:val="clear" w:color="auto" w:fill="auto"/>
            <w:noWrap w:val="0"/>
            <w:vAlign w:val="center"/>
          </w:tcPr>
          <w:p w14:paraId="6ED4BAF1">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rPr>
            </w:pPr>
          </w:p>
        </w:tc>
        <w:tc>
          <w:tcPr>
            <w:tcW w:w="622" w:type="dxa"/>
            <w:shd w:val="clear" w:color="auto" w:fill="auto"/>
            <w:noWrap w:val="0"/>
            <w:vAlign w:val="center"/>
          </w:tcPr>
          <w:p w14:paraId="0A8A2841">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785" w:type="dxa"/>
            <w:shd w:val="clear" w:color="auto" w:fill="auto"/>
            <w:noWrap w:val="0"/>
            <w:vAlign w:val="center"/>
          </w:tcPr>
          <w:p w14:paraId="360BD540">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rPr>
              <w:t>报价要求</w:t>
            </w:r>
          </w:p>
        </w:tc>
        <w:tc>
          <w:tcPr>
            <w:tcW w:w="7050" w:type="dxa"/>
            <w:shd w:val="clear" w:color="auto" w:fill="auto"/>
            <w:noWrap w:val="0"/>
            <w:vAlign w:val="center"/>
          </w:tcPr>
          <w:p w14:paraId="646F7FF8">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lang w:val="en-US" w:eastAsia="zh-CN"/>
              </w:rPr>
              <w:t>1.</w:t>
            </w:r>
            <w:r>
              <w:rPr>
                <w:rFonts w:hint="eastAsia" w:ascii="宋体" w:hAnsi="宋体" w:eastAsia="宋体" w:cs="宋体"/>
                <w:b w:val="0"/>
                <w:bCs w:val="0"/>
                <w:color w:val="auto"/>
                <w:sz w:val="20"/>
                <w:szCs w:val="20"/>
                <w:highlight w:val="none"/>
              </w:rPr>
              <w:t xml:space="preserve">报价方式为广东省佛山市目的地包干价。 </w:t>
            </w:r>
          </w:p>
          <w:p w14:paraId="7AF564D2">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2、</w:t>
            </w:r>
            <w:r>
              <w:rPr>
                <w:rFonts w:hint="eastAsia" w:ascii="宋体" w:hAnsi="宋体" w:eastAsia="宋体" w:cs="宋体"/>
                <w:b w:val="0"/>
                <w:bCs w:val="0"/>
                <w:color w:val="auto"/>
                <w:sz w:val="20"/>
                <w:szCs w:val="20"/>
                <w:highlight w:val="none"/>
                <w:lang w:val="en-US" w:eastAsia="zh-CN"/>
              </w:rPr>
              <w:t>投标报价指投标人为完成本项目所收取的全部费用，包含但不限于以下费用：人工费、检验费、购样费、抽样费等各项费用、税费、合理利润、风险费用及合同签订过程中可预见和不可预见费用等。</w:t>
            </w:r>
          </w:p>
          <w:p w14:paraId="216B7523">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 xml:space="preserve">3、投标人须考虑本项目在实施期间的一切可能产生的费用。在合同执行过程中，采购人将不再另行支付与本项目相关的任何费用（非本项目要求的其它内容除外）。 </w:t>
            </w:r>
          </w:p>
          <w:p w14:paraId="45D9F9F7">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rPr>
              <w:t>4、投标人的投标报价不得高于本采购包的预算金额，否则视为无效报价，对其作无效投标处理。</w:t>
            </w:r>
          </w:p>
          <w:p w14:paraId="4BE0FA2E">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w:t>
            </w:r>
            <w:r>
              <w:rPr>
                <w:rFonts w:hint="eastAsia" w:ascii="宋体" w:hAnsi="宋体" w:eastAsia="宋体" w:cs="宋体"/>
                <w:b w:val="0"/>
                <w:bCs w:val="0"/>
                <w:color w:val="auto"/>
                <w:sz w:val="20"/>
                <w:szCs w:val="20"/>
                <w:highlight w:val="none"/>
                <w:lang w:val="en-US" w:eastAsia="zh-CN"/>
              </w:rPr>
              <w:t>根据财库〔2026〕2号《关于推动解决政府采购异常低价问题的通知》，评审中出现下列情形之一的，评审委员会应当启动异常低价投标（响应）审查程序：</w:t>
            </w:r>
          </w:p>
          <w:p w14:paraId="4BD00D36">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（1）投标（响应）报价低于全部通过符合性审查供应商投标（响应）报价平均值50%的，即投标（响应）报价&lt;全部通过符合性审查供应商投标（响应）报价平均值×50%；</w:t>
            </w:r>
          </w:p>
          <w:p w14:paraId="55920AD6">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（2）投标（响应）报价低于通过符合性审查的次低报价供应商投标（响应）报价50%的，即投标（响应）报价&lt;通过符合性审查的次低报价供应商投标（响应）报价×50%；</w:t>
            </w:r>
          </w:p>
          <w:p w14:paraId="77CCA199">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（3）投标（响应）报价低于采购项目最高限价45%的，即投标（响应）报价&lt;采购项目最高限价×45%；</w:t>
            </w:r>
          </w:p>
          <w:p w14:paraId="7ED3CE78">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（4）评审委员会基于专业判断，认为供应商报价过低，有可能影响产品质量或者不能诚信履约的其他情形。</w:t>
            </w:r>
          </w:p>
          <w:p w14:paraId="7C88E045">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w:t>
            </w:r>
          </w:p>
        </w:tc>
      </w:tr>
      <w:tr w14:paraId="62FD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31" w:type="dxa"/>
            <w:shd w:val="clear" w:color="auto" w:fill="auto"/>
            <w:noWrap w:val="0"/>
            <w:vAlign w:val="center"/>
          </w:tcPr>
          <w:p w14:paraId="503337D7">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p>
        </w:tc>
        <w:tc>
          <w:tcPr>
            <w:tcW w:w="622" w:type="dxa"/>
            <w:shd w:val="clear" w:color="auto" w:fill="auto"/>
            <w:noWrap w:val="0"/>
            <w:vAlign w:val="center"/>
          </w:tcPr>
          <w:p w14:paraId="3C019A69">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785" w:type="dxa"/>
            <w:shd w:val="clear" w:color="auto" w:fill="auto"/>
            <w:noWrap w:val="0"/>
            <w:vAlign w:val="center"/>
          </w:tcPr>
          <w:p w14:paraId="202235BD">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付款要求</w:t>
            </w:r>
          </w:p>
        </w:tc>
        <w:tc>
          <w:tcPr>
            <w:tcW w:w="7050" w:type="dxa"/>
            <w:shd w:val="clear" w:color="auto" w:fill="auto"/>
            <w:noWrap w:val="0"/>
            <w:vAlign w:val="center"/>
          </w:tcPr>
          <w:p w14:paraId="38C2EF9F">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i w:val="0"/>
                <w:iCs w:val="0"/>
                <w:caps w:val="0"/>
                <w:snapToGrid w:val="0"/>
                <w:color w:val="auto"/>
                <w:spacing w:val="0"/>
                <w:kern w:val="0"/>
                <w:sz w:val="20"/>
                <w:szCs w:val="20"/>
                <w:highlight w:val="none"/>
                <w:shd w:val="clear" w:color="auto" w:fill="FFFFFF"/>
              </w:rPr>
              <w:t>合同款以转账方式转入中标供应商的银行账户。</w:t>
            </w:r>
          </w:p>
          <w:p w14:paraId="42BEDD24">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eastAsia="zh-CN"/>
              </w:rPr>
              <w:t>中标人在收款前向采购人开具合法等额的发票。收款方、出具发票方、合同乙方均必须与中标人名称一致。采购人支付款项前，中标人应向采购人提交等额合法有效的发票，否则采购人有权延迟支付。</w:t>
            </w:r>
          </w:p>
          <w:p w14:paraId="1BA8606B">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4CD211B8">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4.付款期间如因特殊情况需调整，由双方协商处理。</w:t>
            </w:r>
          </w:p>
        </w:tc>
      </w:tr>
      <w:tr w14:paraId="523B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1" w:type="dxa"/>
            <w:shd w:val="clear" w:color="auto" w:fill="auto"/>
            <w:noWrap w:val="0"/>
            <w:vAlign w:val="center"/>
          </w:tcPr>
          <w:p w14:paraId="506B1A1E">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p>
        </w:tc>
        <w:tc>
          <w:tcPr>
            <w:tcW w:w="622" w:type="dxa"/>
            <w:shd w:val="clear" w:color="auto" w:fill="auto"/>
            <w:noWrap w:val="0"/>
            <w:vAlign w:val="center"/>
          </w:tcPr>
          <w:p w14:paraId="10F517F0">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785" w:type="dxa"/>
            <w:shd w:val="clear" w:color="auto" w:fill="auto"/>
            <w:noWrap w:val="0"/>
            <w:vAlign w:val="center"/>
          </w:tcPr>
          <w:p w14:paraId="427808AE">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售后服务要求</w:t>
            </w:r>
          </w:p>
        </w:tc>
        <w:tc>
          <w:tcPr>
            <w:tcW w:w="7050" w:type="dxa"/>
            <w:shd w:val="clear" w:color="auto" w:fill="auto"/>
            <w:noWrap w:val="0"/>
            <w:vAlign w:val="center"/>
          </w:tcPr>
          <w:p w14:paraId="5708DCA5">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1.出具具有法律效力的检验报告，并对检验报告负法律责任；</w:t>
            </w:r>
          </w:p>
          <w:p w14:paraId="06167D12">
            <w:pPr>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2.根据检验报告对检验结果进行分析评价，并给了相关意见或建议。</w:t>
            </w:r>
          </w:p>
        </w:tc>
      </w:tr>
      <w:tr w14:paraId="2EA2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1" w:type="dxa"/>
            <w:shd w:val="clear" w:color="auto" w:fill="auto"/>
            <w:noWrap w:val="0"/>
            <w:vAlign w:val="center"/>
          </w:tcPr>
          <w:p w14:paraId="177CEDE1">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rPr>
            </w:pPr>
          </w:p>
        </w:tc>
        <w:tc>
          <w:tcPr>
            <w:tcW w:w="622" w:type="dxa"/>
            <w:shd w:val="clear" w:color="auto" w:fill="auto"/>
            <w:noWrap w:val="0"/>
            <w:vAlign w:val="center"/>
          </w:tcPr>
          <w:p w14:paraId="02A9E51F">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w:t>
            </w:r>
          </w:p>
        </w:tc>
        <w:tc>
          <w:tcPr>
            <w:tcW w:w="785" w:type="dxa"/>
            <w:shd w:val="clear" w:color="auto" w:fill="auto"/>
            <w:noWrap w:val="0"/>
            <w:vAlign w:val="center"/>
          </w:tcPr>
          <w:p w14:paraId="41435220">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其他要求</w:t>
            </w:r>
          </w:p>
        </w:tc>
        <w:tc>
          <w:tcPr>
            <w:tcW w:w="7050" w:type="dxa"/>
            <w:shd w:val="clear" w:color="auto" w:fill="auto"/>
            <w:noWrap w:val="0"/>
            <w:vAlign w:val="center"/>
          </w:tcPr>
          <w:p w14:paraId="1BF3EDE2">
            <w:pPr>
              <w:keepNext w:val="0"/>
              <w:keepLines w:val="0"/>
              <w:pageBreakBefore w:val="0"/>
              <w:widowControl/>
              <w:numPr>
                <w:ilvl w:val="0"/>
                <w:numId w:val="0"/>
              </w:numPr>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承检方不得将检验任务外包或分包给其他检测机构检验，一经发现，立即取消承检资格。</w:t>
            </w:r>
          </w:p>
          <w:p w14:paraId="47B3B241">
            <w:pPr>
              <w:keepNext w:val="0"/>
              <w:keepLines w:val="0"/>
              <w:pageBreakBefore w:val="0"/>
              <w:widowControl/>
              <w:numPr>
                <w:ilvl w:val="0"/>
                <w:numId w:val="0"/>
              </w:numPr>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2.若中标人没有具备委托检测项目检验资质的，采购人可自行委托第三方具备检验资质的单位进行检验，费用在本项目预算支出。</w:t>
            </w:r>
          </w:p>
          <w:p w14:paraId="28D7A907">
            <w:pPr>
              <w:keepNext w:val="0"/>
              <w:keepLines w:val="0"/>
              <w:pageBreakBefore w:val="0"/>
              <w:widowControl/>
              <w:numPr>
                <w:ilvl w:val="0"/>
                <w:numId w:val="0"/>
              </w:numPr>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3.中标人由于虚假、错误检验数据和结论而给被检验人造成损失的，或者给社会带来不良影响的，</w:t>
            </w:r>
            <w:r>
              <w:rPr>
                <w:rFonts w:hint="eastAsia" w:ascii="宋体" w:hAnsi="宋体" w:eastAsia="宋体" w:cs="宋体"/>
                <w:color w:val="auto"/>
                <w:sz w:val="20"/>
                <w:szCs w:val="20"/>
                <w:highlight w:val="none"/>
              </w:rPr>
              <w:t>取消其承检资格，并承担赔偿责任及相应法律责任</w:t>
            </w:r>
            <w:r>
              <w:rPr>
                <w:rFonts w:hint="eastAsia" w:ascii="宋体" w:hAnsi="宋体" w:eastAsia="宋体" w:cs="宋体"/>
                <w:color w:val="auto"/>
                <w:sz w:val="20"/>
                <w:szCs w:val="20"/>
                <w:highlight w:val="none"/>
                <w:lang w:val="en-US" w:eastAsia="zh-CN"/>
              </w:rPr>
              <w:t>。</w:t>
            </w:r>
          </w:p>
          <w:p w14:paraId="5AAA8C55">
            <w:pPr>
              <w:numPr>
                <w:ilvl w:val="0"/>
                <w:numId w:val="0"/>
              </w:num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4</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投标人须以书面承诺函形式承诺：投标人在进行食品抽检时，</w:t>
            </w:r>
          </w:p>
          <w:p w14:paraId="21BF31C5">
            <w:pPr>
              <w:numPr>
                <w:ilvl w:val="0"/>
                <w:numId w:val="0"/>
              </w:num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应按照《食品安全法》、《食用农产品市场销售质量安全监督管理办法》、《食品快速检测操作指南》等规定</w:t>
            </w:r>
            <w:r>
              <w:rPr>
                <w:rFonts w:hint="eastAsia" w:ascii="宋体" w:hAnsi="宋体" w:eastAsia="宋体" w:cs="宋体"/>
                <w:color w:val="auto"/>
                <w:sz w:val="20"/>
                <w:szCs w:val="20"/>
                <w:highlight w:val="none"/>
                <w:lang w:eastAsia="zh-CN"/>
              </w:rPr>
              <w:t>开展快速检测</w:t>
            </w:r>
            <w:r>
              <w:rPr>
                <w:rFonts w:hint="eastAsia" w:ascii="宋体" w:hAnsi="宋体" w:eastAsia="宋体" w:cs="宋体"/>
                <w:color w:val="auto"/>
                <w:sz w:val="20"/>
                <w:szCs w:val="20"/>
                <w:highlight w:val="none"/>
              </w:rPr>
              <w:t>工作，自觉接受采购人的监督检查和评议考核工作，不得向被抽检单位收取检验费或其他任何费用，并按《食品安全法》支付抽取的样品费用。</w:t>
            </w:r>
          </w:p>
          <w:p w14:paraId="2D5ABD36">
            <w:pPr>
              <w:numPr>
                <w:ilvl w:val="0"/>
                <w:numId w:val="0"/>
              </w:numPr>
              <w:spacing w:line="240" w:lineRule="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中标人因各种问题（含报告结论出现错误、问题发现率过低等）在合约期内，被采购人约谈</w:t>
            </w:r>
            <w:r>
              <w:rPr>
                <w:rFonts w:hint="eastAsia" w:ascii="宋体" w:hAnsi="宋体" w:eastAsia="宋体" w:cs="宋体"/>
                <w:color w:val="auto"/>
                <w:sz w:val="20"/>
                <w:szCs w:val="20"/>
                <w:highlight w:val="none"/>
                <w:lang w:eastAsia="zh-CN"/>
              </w:rPr>
              <w:t>超过2</w:t>
            </w:r>
            <w:r>
              <w:rPr>
                <w:rFonts w:hint="eastAsia" w:ascii="宋体" w:hAnsi="宋体" w:eastAsia="宋体" w:cs="宋体"/>
                <w:color w:val="auto"/>
                <w:sz w:val="20"/>
                <w:szCs w:val="20"/>
                <w:highlight w:val="none"/>
              </w:rPr>
              <w:t>次的，采购人</w:t>
            </w:r>
            <w:r>
              <w:rPr>
                <w:rFonts w:hint="eastAsia" w:ascii="宋体" w:hAnsi="宋体" w:eastAsia="宋体" w:cs="宋体"/>
                <w:color w:val="auto"/>
                <w:sz w:val="20"/>
                <w:szCs w:val="20"/>
                <w:highlight w:val="none"/>
                <w:lang w:eastAsia="zh-CN"/>
              </w:rPr>
              <w:t>有权</w:t>
            </w:r>
            <w:r>
              <w:rPr>
                <w:rFonts w:hint="eastAsia" w:ascii="宋体" w:hAnsi="宋体" w:eastAsia="宋体" w:cs="宋体"/>
                <w:color w:val="auto"/>
                <w:sz w:val="20"/>
                <w:szCs w:val="20"/>
                <w:highlight w:val="none"/>
              </w:rPr>
              <w:t>终止合同并解除合同且保留追究相关责任。</w:t>
            </w:r>
          </w:p>
        </w:tc>
      </w:tr>
      <w:tr w14:paraId="1C96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453" w:type="dxa"/>
            <w:gridSpan w:val="2"/>
            <w:shd w:val="clear" w:color="auto" w:fill="auto"/>
            <w:noWrap w:val="0"/>
            <w:vAlign w:val="top"/>
          </w:tcPr>
          <w:p w14:paraId="4B44D3A1">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说明</w:t>
            </w:r>
          </w:p>
        </w:tc>
        <w:tc>
          <w:tcPr>
            <w:tcW w:w="7835" w:type="dxa"/>
            <w:gridSpan w:val="2"/>
            <w:shd w:val="clear" w:color="auto" w:fill="auto"/>
            <w:noWrap w:val="0"/>
            <w:vAlign w:val="top"/>
          </w:tcPr>
          <w:p w14:paraId="6896D352">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打“★”号条款为实质性条款，若有任何一条负偏离或不满足则导致投标（响应）无效。</w:t>
            </w:r>
            <w:r>
              <w:rPr>
                <w:rFonts w:hint="eastAsia" w:ascii="宋体" w:hAnsi="宋体" w:eastAsia="宋体" w:cs="宋体"/>
                <w:color w:val="auto"/>
                <w:sz w:val="20"/>
                <w:szCs w:val="20"/>
                <w:highlight w:val="none"/>
              </w:rPr>
              <w:br w:type="textWrapping"/>
            </w:r>
            <w:r>
              <w:rPr>
                <w:rFonts w:hint="eastAsia" w:ascii="宋体" w:hAnsi="宋体" w:eastAsia="宋体" w:cs="宋体"/>
                <w:color w:val="auto"/>
                <w:sz w:val="20"/>
                <w:szCs w:val="20"/>
                <w:highlight w:val="none"/>
              </w:rPr>
              <w:t>打“▲”号条款为重要参数（如有），若有部分“▲”条款未响应或不满足，将根据评审要求影响其得分，但不作为无效投标（响应）条款。</w:t>
            </w:r>
          </w:p>
        </w:tc>
      </w:tr>
    </w:tbl>
    <w:p w14:paraId="1D912FBD">
      <w:pPr>
        <w:pStyle w:val="10"/>
        <w:rPr>
          <w:b/>
          <w:color w:val="auto"/>
        </w:rPr>
      </w:pPr>
    </w:p>
    <w:p w14:paraId="1BFBE1EC">
      <w:pPr>
        <w:pStyle w:val="10"/>
        <w:rPr>
          <w:color w:val="auto"/>
        </w:rPr>
      </w:pPr>
      <w:r>
        <w:rPr>
          <w:b/>
          <w:color w:val="auto"/>
        </w:rPr>
        <w:t>2.技术标准与要求</w:t>
      </w:r>
    </w:p>
    <w:tbl>
      <w:tblPr>
        <w:tblStyle w:val="6"/>
        <w:tblW w:w="929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9"/>
        <w:gridCol w:w="799"/>
        <w:gridCol w:w="799"/>
        <w:gridCol w:w="799"/>
        <w:gridCol w:w="840"/>
        <w:gridCol w:w="1395"/>
        <w:gridCol w:w="1395"/>
        <w:gridCol w:w="866"/>
        <w:gridCol w:w="801"/>
        <w:gridCol w:w="801"/>
      </w:tblGrid>
      <w:tr w14:paraId="22CD8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5" w:hRule="atLeast"/>
          <w:jc w:val="center"/>
        </w:trPr>
        <w:tc>
          <w:tcPr>
            <w:tcW w:w="799" w:type="dxa"/>
          </w:tcPr>
          <w:p w14:paraId="069B5F80">
            <w:pPr>
              <w:pStyle w:val="10"/>
              <w:jc w:val="center"/>
              <w:rPr>
                <w:color w:val="auto"/>
              </w:rPr>
            </w:pPr>
            <w:r>
              <w:rPr>
                <w:color w:val="auto"/>
              </w:rPr>
              <w:t>序号</w:t>
            </w:r>
          </w:p>
        </w:tc>
        <w:tc>
          <w:tcPr>
            <w:tcW w:w="799" w:type="dxa"/>
          </w:tcPr>
          <w:p w14:paraId="30AE1417">
            <w:pPr>
              <w:pStyle w:val="10"/>
              <w:jc w:val="center"/>
              <w:rPr>
                <w:color w:val="auto"/>
              </w:rPr>
            </w:pPr>
            <w:r>
              <w:rPr>
                <w:color w:val="auto"/>
              </w:rPr>
              <w:t>品目名称</w:t>
            </w:r>
          </w:p>
        </w:tc>
        <w:tc>
          <w:tcPr>
            <w:tcW w:w="799" w:type="dxa"/>
          </w:tcPr>
          <w:p w14:paraId="2C08EF13">
            <w:pPr>
              <w:pStyle w:val="10"/>
              <w:jc w:val="center"/>
              <w:rPr>
                <w:color w:val="auto"/>
              </w:rPr>
            </w:pPr>
            <w:r>
              <w:rPr>
                <w:color w:val="auto"/>
              </w:rPr>
              <w:t>标的名称</w:t>
            </w:r>
          </w:p>
        </w:tc>
        <w:tc>
          <w:tcPr>
            <w:tcW w:w="799" w:type="dxa"/>
          </w:tcPr>
          <w:p w14:paraId="6EC4BC94">
            <w:pPr>
              <w:pStyle w:val="10"/>
              <w:jc w:val="center"/>
              <w:rPr>
                <w:color w:val="auto"/>
              </w:rPr>
            </w:pPr>
            <w:r>
              <w:rPr>
                <w:color w:val="auto"/>
              </w:rPr>
              <w:t>单位</w:t>
            </w:r>
          </w:p>
        </w:tc>
        <w:tc>
          <w:tcPr>
            <w:tcW w:w="840" w:type="dxa"/>
          </w:tcPr>
          <w:p w14:paraId="5BA80287">
            <w:pPr>
              <w:pStyle w:val="10"/>
              <w:jc w:val="center"/>
              <w:rPr>
                <w:color w:val="auto"/>
              </w:rPr>
            </w:pPr>
            <w:r>
              <w:rPr>
                <w:color w:val="auto"/>
              </w:rPr>
              <w:t>数量</w:t>
            </w:r>
          </w:p>
        </w:tc>
        <w:tc>
          <w:tcPr>
            <w:tcW w:w="1395" w:type="dxa"/>
          </w:tcPr>
          <w:p w14:paraId="422F9F01">
            <w:pPr>
              <w:pStyle w:val="10"/>
              <w:jc w:val="center"/>
              <w:rPr>
                <w:color w:val="auto"/>
              </w:rPr>
            </w:pPr>
            <w:r>
              <w:rPr>
                <w:color w:val="auto"/>
              </w:rPr>
              <w:t>分项预算单价（元）</w:t>
            </w:r>
          </w:p>
        </w:tc>
        <w:tc>
          <w:tcPr>
            <w:tcW w:w="1395" w:type="dxa"/>
          </w:tcPr>
          <w:p w14:paraId="06254BE4">
            <w:pPr>
              <w:pStyle w:val="10"/>
              <w:jc w:val="center"/>
              <w:rPr>
                <w:color w:val="auto"/>
              </w:rPr>
            </w:pPr>
            <w:r>
              <w:rPr>
                <w:color w:val="auto"/>
              </w:rPr>
              <w:t>分项预算总价（元）</w:t>
            </w:r>
          </w:p>
        </w:tc>
        <w:tc>
          <w:tcPr>
            <w:tcW w:w="866" w:type="dxa"/>
          </w:tcPr>
          <w:p w14:paraId="2D76C140">
            <w:pPr>
              <w:pStyle w:val="10"/>
              <w:jc w:val="center"/>
              <w:rPr>
                <w:color w:val="auto"/>
              </w:rPr>
            </w:pPr>
            <w:r>
              <w:rPr>
                <w:color w:val="auto"/>
              </w:rPr>
              <w:t xml:space="preserve"> 权重%</w:t>
            </w:r>
          </w:p>
        </w:tc>
        <w:tc>
          <w:tcPr>
            <w:tcW w:w="801" w:type="dxa"/>
          </w:tcPr>
          <w:p w14:paraId="1CE1067D">
            <w:pPr>
              <w:pStyle w:val="10"/>
              <w:rPr>
                <w:color w:val="auto"/>
              </w:rPr>
            </w:pPr>
            <w:r>
              <w:rPr>
                <w:color w:val="auto"/>
              </w:rPr>
              <w:t>所属行业</w:t>
            </w:r>
          </w:p>
        </w:tc>
        <w:tc>
          <w:tcPr>
            <w:tcW w:w="801" w:type="dxa"/>
          </w:tcPr>
          <w:p w14:paraId="2243B9D6">
            <w:pPr>
              <w:pStyle w:val="10"/>
              <w:jc w:val="center"/>
              <w:rPr>
                <w:color w:val="auto"/>
              </w:rPr>
            </w:pPr>
            <w:r>
              <w:rPr>
                <w:color w:val="auto"/>
              </w:rPr>
              <w:t>技术要求</w:t>
            </w:r>
          </w:p>
        </w:tc>
      </w:tr>
      <w:tr w14:paraId="319B8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910" w:hRule="atLeast"/>
          <w:jc w:val="center"/>
        </w:trPr>
        <w:tc>
          <w:tcPr>
            <w:tcW w:w="799" w:type="dxa"/>
          </w:tcPr>
          <w:p w14:paraId="4FC9C873">
            <w:pPr>
              <w:pStyle w:val="10"/>
              <w:jc w:val="center"/>
              <w:rPr>
                <w:color w:val="auto"/>
              </w:rPr>
            </w:pPr>
            <w:r>
              <w:rPr>
                <w:color w:val="auto"/>
              </w:rPr>
              <w:t>1</w:t>
            </w:r>
          </w:p>
        </w:tc>
        <w:tc>
          <w:tcPr>
            <w:tcW w:w="799" w:type="dxa"/>
          </w:tcPr>
          <w:p w14:paraId="2B98CA0F">
            <w:pPr>
              <w:pStyle w:val="10"/>
              <w:jc w:val="left"/>
              <w:rPr>
                <w:color w:val="auto"/>
              </w:rPr>
            </w:pPr>
            <w:r>
              <w:rPr>
                <w:color w:val="auto"/>
              </w:rPr>
              <w:t>其他专业技术服务</w:t>
            </w:r>
          </w:p>
        </w:tc>
        <w:tc>
          <w:tcPr>
            <w:tcW w:w="799" w:type="dxa"/>
          </w:tcPr>
          <w:p w14:paraId="361483AD">
            <w:pPr>
              <w:pStyle w:val="10"/>
              <w:jc w:val="left"/>
              <w:rPr>
                <w:rFonts w:hint="eastAsia" w:eastAsiaTheme="minorEastAsia"/>
                <w:color w:val="auto"/>
                <w:lang w:eastAsia="zh-CN"/>
              </w:rPr>
            </w:pPr>
            <w:r>
              <w:rPr>
                <w:rFonts w:hint="eastAsia" w:ascii="Calibri" w:hAnsi="Calibri" w:eastAsia="宋体" w:cs="Times New Roman"/>
                <w:color w:val="auto"/>
                <w:kern w:val="0"/>
                <w:sz w:val="20"/>
                <w:szCs w:val="20"/>
                <w:lang w:val="en-US" w:eastAsia="zh-CN"/>
              </w:rPr>
              <w:t>食用农产品快速检测</w:t>
            </w:r>
          </w:p>
        </w:tc>
        <w:tc>
          <w:tcPr>
            <w:tcW w:w="799" w:type="dxa"/>
          </w:tcPr>
          <w:p w14:paraId="085F4456">
            <w:pPr>
              <w:pStyle w:val="10"/>
              <w:jc w:val="left"/>
              <w:rPr>
                <w:color w:val="auto"/>
              </w:rPr>
            </w:pPr>
            <w:r>
              <w:rPr>
                <w:color w:val="auto"/>
              </w:rPr>
              <w:t>项</w:t>
            </w:r>
          </w:p>
        </w:tc>
        <w:tc>
          <w:tcPr>
            <w:tcW w:w="840" w:type="dxa"/>
          </w:tcPr>
          <w:p w14:paraId="4B08D630">
            <w:pPr>
              <w:pStyle w:val="10"/>
              <w:jc w:val="right"/>
              <w:rPr>
                <w:color w:val="auto"/>
              </w:rPr>
            </w:pPr>
            <w:r>
              <w:rPr>
                <w:color w:val="auto"/>
              </w:rPr>
              <w:t>1.00</w:t>
            </w:r>
          </w:p>
        </w:tc>
        <w:tc>
          <w:tcPr>
            <w:tcW w:w="1395" w:type="dxa"/>
          </w:tcPr>
          <w:p w14:paraId="6B054267">
            <w:pPr>
              <w:pStyle w:val="10"/>
              <w:jc w:val="left"/>
              <w:rPr>
                <w:rFonts w:hint="eastAsia" w:ascii="Calibri" w:hAnsi="Calibri" w:eastAsia="宋体" w:cs="Times New Roman"/>
                <w:color w:val="auto"/>
                <w:kern w:val="0"/>
                <w:sz w:val="20"/>
                <w:szCs w:val="20"/>
                <w:lang w:val="en-US" w:eastAsia="zh-CN"/>
              </w:rPr>
            </w:pPr>
            <w:r>
              <w:rPr>
                <w:rFonts w:hint="eastAsia" w:ascii="Calibri" w:hAnsi="Calibri" w:eastAsia="宋体" w:cs="Times New Roman"/>
                <w:color w:val="auto"/>
                <w:kern w:val="0"/>
                <w:sz w:val="20"/>
                <w:szCs w:val="20"/>
                <w:lang w:val="en-US" w:eastAsia="zh-CN"/>
              </w:rPr>
              <w:t>306,750.00</w:t>
            </w:r>
          </w:p>
        </w:tc>
        <w:tc>
          <w:tcPr>
            <w:tcW w:w="1395" w:type="dxa"/>
          </w:tcPr>
          <w:p w14:paraId="250EA3DA">
            <w:pPr>
              <w:pStyle w:val="10"/>
              <w:jc w:val="left"/>
              <w:rPr>
                <w:rFonts w:hint="eastAsia" w:ascii="Calibri" w:hAnsi="Calibri" w:eastAsia="宋体" w:cs="Times New Roman"/>
                <w:color w:val="auto"/>
                <w:kern w:val="0"/>
                <w:sz w:val="20"/>
                <w:szCs w:val="20"/>
                <w:lang w:val="en-US" w:eastAsia="zh-CN"/>
              </w:rPr>
            </w:pPr>
            <w:r>
              <w:rPr>
                <w:rFonts w:hint="eastAsia" w:ascii="Calibri" w:hAnsi="Calibri" w:eastAsia="宋体" w:cs="Times New Roman"/>
                <w:color w:val="auto"/>
                <w:kern w:val="0"/>
                <w:sz w:val="20"/>
                <w:szCs w:val="20"/>
                <w:lang w:val="en-US" w:eastAsia="zh-CN"/>
              </w:rPr>
              <w:t>306,750.00</w:t>
            </w:r>
          </w:p>
        </w:tc>
        <w:tc>
          <w:tcPr>
            <w:tcW w:w="866" w:type="dxa"/>
          </w:tcPr>
          <w:p w14:paraId="456415F1">
            <w:pPr>
              <w:pStyle w:val="10"/>
              <w:rPr>
                <w:color w:val="auto"/>
              </w:rPr>
            </w:pPr>
            <w:r>
              <w:rPr>
                <w:color w:val="auto"/>
              </w:rPr>
              <w:t>100.0</w:t>
            </w:r>
          </w:p>
        </w:tc>
        <w:tc>
          <w:tcPr>
            <w:tcW w:w="801" w:type="dxa"/>
          </w:tcPr>
          <w:p w14:paraId="4F079FE4">
            <w:pPr>
              <w:pStyle w:val="10"/>
              <w:rPr>
                <w:color w:val="auto"/>
              </w:rPr>
            </w:pPr>
            <w:r>
              <w:rPr>
                <w:rFonts w:hint="eastAsia"/>
                <w:color w:val="auto"/>
              </w:rPr>
              <w:t>其他未列明行业</w:t>
            </w:r>
          </w:p>
        </w:tc>
        <w:tc>
          <w:tcPr>
            <w:tcW w:w="801" w:type="dxa"/>
          </w:tcPr>
          <w:p w14:paraId="5BCFF3D5">
            <w:pPr>
              <w:pStyle w:val="10"/>
              <w:rPr>
                <w:color w:val="auto"/>
              </w:rPr>
            </w:pPr>
            <w:r>
              <w:rPr>
                <w:color w:val="auto"/>
              </w:rPr>
              <w:t>详见附表一</w:t>
            </w:r>
          </w:p>
        </w:tc>
      </w:tr>
    </w:tbl>
    <w:p w14:paraId="23A3F5FA">
      <w:pPr>
        <w:pStyle w:val="10"/>
        <w:rPr>
          <w:color w:val="auto"/>
        </w:rPr>
      </w:pPr>
      <w:r>
        <w:rPr>
          <w:color w:val="auto"/>
        </w:rPr>
        <w:t>备注：最终综合总报价=（各产品报价×各项产品权重）的相加值</w:t>
      </w:r>
    </w:p>
    <w:p w14:paraId="48C9EA56">
      <w:pPr>
        <w:pStyle w:val="10"/>
        <w:rPr>
          <w:color w:val="auto"/>
        </w:rPr>
      </w:pPr>
    </w:p>
    <w:p w14:paraId="12AD12E3">
      <w:pPr>
        <w:pStyle w:val="10"/>
        <w:rPr>
          <w:rFonts w:hint="eastAsia" w:eastAsiaTheme="minorEastAsia"/>
          <w:color w:val="auto"/>
          <w:lang w:eastAsia="zh-CN"/>
        </w:rPr>
      </w:pPr>
      <w:r>
        <w:rPr>
          <w:b/>
          <w:color w:val="auto"/>
        </w:rPr>
        <w:t>附表一：</w:t>
      </w:r>
      <w:r>
        <w:rPr>
          <w:rFonts w:hint="eastAsia"/>
          <w:b/>
          <w:color w:val="auto"/>
        </w:rPr>
        <w:t>食用农产品快速检测</w:t>
      </w:r>
    </w:p>
    <w:tbl>
      <w:tblPr>
        <w:tblStyle w:val="6"/>
        <w:tblW w:w="901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3"/>
        <w:gridCol w:w="800"/>
        <w:gridCol w:w="7313"/>
      </w:tblGrid>
      <w:tr w14:paraId="51660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5" w:hRule="atLeast"/>
          <w:jc w:val="center"/>
        </w:trPr>
        <w:tc>
          <w:tcPr>
            <w:tcW w:w="903" w:type="dxa"/>
            <w:noWrap w:val="0"/>
            <w:vAlign w:val="center"/>
          </w:tcPr>
          <w:p w14:paraId="7815C016">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参数性质</w:t>
            </w:r>
          </w:p>
        </w:tc>
        <w:tc>
          <w:tcPr>
            <w:tcW w:w="800" w:type="dxa"/>
            <w:noWrap w:val="0"/>
            <w:vAlign w:val="center"/>
          </w:tcPr>
          <w:p w14:paraId="76E9955D">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7313" w:type="dxa"/>
            <w:noWrap w:val="0"/>
            <w:vAlign w:val="center"/>
          </w:tcPr>
          <w:p w14:paraId="382C9827">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具体技术(参数)要求</w:t>
            </w:r>
          </w:p>
        </w:tc>
      </w:tr>
      <w:tr w14:paraId="282EA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03" w:type="dxa"/>
            <w:noWrap w:val="0"/>
            <w:vAlign w:val="top"/>
          </w:tcPr>
          <w:p w14:paraId="6CC036FA">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rPr>
            </w:pPr>
          </w:p>
        </w:tc>
        <w:tc>
          <w:tcPr>
            <w:tcW w:w="800" w:type="dxa"/>
            <w:noWrap w:val="0"/>
            <w:vAlign w:val="center"/>
          </w:tcPr>
          <w:p w14:paraId="19FF4D39">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w:t>
            </w:r>
          </w:p>
        </w:tc>
        <w:tc>
          <w:tcPr>
            <w:tcW w:w="7313" w:type="dxa"/>
            <w:noWrap w:val="0"/>
            <w:vAlign w:val="top"/>
          </w:tcPr>
          <w:p w14:paraId="4B549190">
            <w:pPr>
              <w:pStyle w:val="1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rPr>
              <w:t>抽检范围</w:t>
            </w:r>
            <w:r>
              <w:rPr>
                <w:rFonts w:hint="eastAsia" w:ascii="宋体" w:hAnsi="宋体" w:eastAsia="宋体" w:cs="宋体"/>
                <w:b/>
                <w:bCs/>
                <w:color w:val="auto"/>
                <w:sz w:val="20"/>
                <w:szCs w:val="20"/>
                <w:highlight w:val="none"/>
                <w:lang w:eastAsia="zh-CN"/>
              </w:rPr>
              <w:t>：</w:t>
            </w:r>
          </w:p>
          <w:p w14:paraId="61D267CD">
            <w:pPr>
              <w:pStyle w:val="1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南海辖区范围内批发市场、农贸市场、超市、农产品专营店、餐饮企业等的蔬菜、水果、禽畜肉类及其副产品、水产品、餐饮原料等食品及相关产品。</w:t>
            </w:r>
          </w:p>
        </w:tc>
      </w:tr>
      <w:tr w14:paraId="29132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7" w:hRule="atLeast"/>
          <w:jc w:val="center"/>
        </w:trPr>
        <w:tc>
          <w:tcPr>
            <w:tcW w:w="903" w:type="dxa"/>
            <w:noWrap w:val="0"/>
            <w:vAlign w:val="top"/>
          </w:tcPr>
          <w:p w14:paraId="537122DE">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rPr>
            </w:pPr>
          </w:p>
        </w:tc>
        <w:tc>
          <w:tcPr>
            <w:tcW w:w="800" w:type="dxa"/>
            <w:noWrap w:val="0"/>
            <w:vAlign w:val="center"/>
          </w:tcPr>
          <w:p w14:paraId="535BF01E">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7313" w:type="dxa"/>
            <w:noWrap w:val="0"/>
            <w:vAlign w:val="top"/>
          </w:tcPr>
          <w:p w14:paraId="09C03053">
            <w:pPr>
              <w:pStyle w:val="1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抽检内容：</w:t>
            </w:r>
          </w:p>
          <w:tbl>
            <w:tblPr>
              <w:tblStyle w:val="6"/>
              <w:tblW w:w="7097" w:type="dxa"/>
              <w:jc w:val="center"/>
              <w:tblLayout w:type="autofit"/>
              <w:tblCellMar>
                <w:top w:w="0" w:type="dxa"/>
                <w:left w:w="108" w:type="dxa"/>
                <w:bottom w:w="0" w:type="dxa"/>
                <w:right w:w="108" w:type="dxa"/>
              </w:tblCellMar>
            </w:tblPr>
            <w:tblGrid>
              <w:gridCol w:w="618"/>
              <w:gridCol w:w="2582"/>
              <w:gridCol w:w="2958"/>
              <w:gridCol w:w="939"/>
            </w:tblGrid>
            <w:tr w14:paraId="2147E4C0">
              <w:tblPrEx>
                <w:tblCellMar>
                  <w:top w:w="0" w:type="dxa"/>
                  <w:left w:w="108" w:type="dxa"/>
                  <w:bottom w:w="0" w:type="dxa"/>
                  <w:right w:w="108" w:type="dxa"/>
                </w:tblCellMar>
              </w:tblPrEx>
              <w:trPr>
                <w:trHeight w:val="35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01472661">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2582" w:type="dxa"/>
                  <w:tcBorders>
                    <w:top w:val="single" w:color="000000" w:sz="4" w:space="0"/>
                    <w:left w:val="single" w:color="000000" w:sz="4" w:space="0"/>
                    <w:bottom w:val="single" w:color="000000" w:sz="4" w:space="0"/>
                    <w:right w:val="single" w:color="000000" w:sz="4" w:space="0"/>
                  </w:tcBorders>
                  <w:noWrap w:val="0"/>
                  <w:vAlign w:val="center"/>
                </w:tcPr>
                <w:p w14:paraId="0DCE6EDA">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产品（或项目）</w:t>
                  </w:r>
                </w:p>
              </w:tc>
              <w:tc>
                <w:tcPr>
                  <w:tcW w:w="2958" w:type="dxa"/>
                  <w:tcBorders>
                    <w:top w:val="single" w:color="000000" w:sz="4" w:space="0"/>
                    <w:left w:val="single" w:color="000000" w:sz="4" w:space="0"/>
                    <w:bottom w:val="single" w:color="000000" w:sz="4" w:space="0"/>
                    <w:right w:val="single" w:color="000000" w:sz="4" w:space="0"/>
                  </w:tcBorders>
                  <w:noWrap w:val="0"/>
                  <w:vAlign w:val="center"/>
                </w:tcPr>
                <w:p w14:paraId="0F3B9CC0">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31184D80">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批次</w:t>
                  </w:r>
                </w:p>
              </w:tc>
            </w:tr>
            <w:tr w14:paraId="70989674">
              <w:tblPrEx>
                <w:tblCellMar>
                  <w:top w:w="0" w:type="dxa"/>
                  <w:left w:w="108" w:type="dxa"/>
                  <w:bottom w:w="0" w:type="dxa"/>
                  <w:right w:w="108" w:type="dxa"/>
                </w:tblCellMar>
              </w:tblPrEx>
              <w:trPr>
                <w:trHeight w:val="395"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B7F939C">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2582" w:type="dxa"/>
                  <w:tcBorders>
                    <w:top w:val="single" w:color="000000" w:sz="4" w:space="0"/>
                    <w:left w:val="single" w:color="000000" w:sz="4" w:space="0"/>
                    <w:bottom w:val="single" w:color="000000" w:sz="4" w:space="0"/>
                    <w:right w:val="single" w:color="000000" w:sz="4" w:space="0"/>
                  </w:tcBorders>
                  <w:noWrap w:val="0"/>
                  <w:vAlign w:val="center"/>
                </w:tcPr>
                <w:p w14:paraId="393E1868">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蔬菜水果（农残）</w:t>
                  </w:r>
                </w:p>
              </w:tc>
              <w:tc>
                <w:tcPr>
                  <w:tcW w:w="2958" w:type="dxa"/>
                  <w:tcBorders>
                    <w:top w:val="single" w:color="000000" w:sz="4" w:space="0"/>
                    <w:left w:val="single" w:color="000000" w:sz="4" w:space="0"/>
                    <w:bottom w:val="single" w:color="000000" w:sz="4" w:space="0"/>
                    <w:right w:val="single" w:color="000000" w:sz="4" w:space="0"/>
                  </w:tcBorders>
                  <w:noWrap w:val="0"/>
                  <w:vAlign w:val="center"/>
                </w:tcPr>
                <w:p w14:paraId="36F442FF">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啶虫脒、毒死蜱、多菌灵、氟虫腈等</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8C541B3">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r>
                    <w:rPr>
                      <w:rFonts w:hint="eastAsia" w:ascii="宋体" w:hAnsi="宋体" w:eastAsia="宋体" w:cs="宋体"/>
                      <w:color w:val="auto"/>
                      <w:sz w:val="20"/>
                      <w:szCs w:val="20"/>
                      <w:highlight w:val="none"/>
                      <w:lang w:val="en-US" w:eastAsia="zh-CN"/>
                    </w:rPr>
                    <w:t>50</w:t>
                  </w:r>
                  <w:r>
                    <w:rPr>
                      <w:rFonts w:hint="eastAsia" w:ascii="宋体" w:hAnsi="宋体" w:eastAsia="宋体" w:cs="宋体"/>
                      <w:color w:val="auto"/>
                      <w:sz w:val="20"/>
                      <w:szCs w:val="20"/>
                      <w:highlight w:val="none"/>
                    </w:rPr>
                    <w:t>0</w:t>
                  </w:r>
                </w:p>
              </w:tc>
            </w:tr>
            <w:tr w14:paraId="7804C0BF">
              <w:tblPrEx>
                <w:tblCellMar>
                  <w:top w:w="0" w:type="dxa"/>
                  <w:left w:w="108" w:type="dxa"/>
                  <w:bottom w:w="0" w:type="dxa"/>
                  <w:right w:w="108" w:type="dxa"/>
                </w:tblCellMar>
              </w:tblPrEx>
              <w:trPr>
                <w:trHeight w:val="716"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23F055B9">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2582" w:type="dxa"/>
                  <w:tcBorders>
                    <w:top w:val="single" w:color="000000" w:sz="4" w:space="0"/>
                    <w:left w:val="single" w:color="000000" w:sz="4" w:space="0"/>
                    <w:bottom w:val="single" w:color="000000" w:sz="4" w:space="0"/>
                    <w:right w:val="single" w:color="000000" w:sz="4" w:space="0"/>
                  </w:tcBorders>
                  <w:noWrap w:val="0"/>
                  <w:vAlign w:val="center"/>
                </w:tcPr>
                <w:p w14:paraId="6629C70E">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禽畜（瘦肉精、抗生素）</w:t>
                  </w:r>
                </w:p>
              </w:tc>
              <w:tc>
                <w:tcPr>
                  <w:tcW w:w="2958" w:type="dxa"/>
                  <w:tcBorders>
                    <w:top w:val="single" w:color="000000" w:sz="4" w:space="0"/>
                    <w:left w:val="single" w:color="000000" w:sz="4" w:space="0"/>
                    <w:bottom w:val="single" w:color="000000" w:sz="4" w:space="0"/>
                    <w:right w:val="single" w:color="000000" w:sz="4" w:space="0"/>
                  </w:tcBorders>
                  <w:noWrap w:val="0"/>
                  <w:vAlign w:val="center"/>
                </w:tcPr>
                <w:p w14:paraId="5E81C7F2">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瘦肉精</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喹诺酮类药物</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氯霉素</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硝基呋喃代谢物</w:t>
                  </w:r>
                  <w:r>
                    <w:rPr>
                      <w:rFonts w:hint="eastAsia" w:ascii="宋体" w:hAnsi="宋体" w:eastAsia="宋体" w:cs="宋体"/>
                      <w:color w:val="auto"/>
                      <w:sz w:val="20"/>
                      <w:szCs w:val="20"/>
                      <w:highlight w:val="none"/>
                      <w:lang w:eastAsia="zh-CN"/>
                    </w:rPr>
                    <w:t>等</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E95CE86">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20</w:t>
                  </w:r>
                  <w:r>
                    <w:rPr>
                      <w:rFonts w:hint="eastAsia" w:ascii="宋体" w:hAnsi="宋体" w:eastAsia="宋体" w:cs="宋体"/>
                      <w:color w:val="auto"/>
                      <w:sz w:val="20"/>
                      <w:szCs w:val="20"/>
                      <w:highlight w:val="none"/>
                    </w:rPr>
                    <w:t>0</w:t>
                  </w:r>
                </w:p>
              </w:tc>
            </w:tr>
            <w:tr w14:paraId="02E2533F">
              <w:tblPrEx>
                <w:tblCellMar>
                  <w:top w:w="0" w:type="dxa"/>
                  <w:left w:w="108" w:type="dxa"/>
                  <w:bottom w:w="0" w:type="dxa"/>
                  <w:right w:w="108" w:type="dxa"/>
                </w:tblCellMar>
              </w:tblPrEx>
              <w:trPr>
                <w:trHeight w:val="76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3D46B27B">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2582" w:type="dxa"/>
                  <w:tcBorders>
                    <w:top w:val="single" w:color="000000" w:sz="4" w:space="0"/>
                    <w:left w:val="single" w:color="000000" w:sz="4" w:space="0"/>
                    <w:bottom w:val="single" w:color="000000" w:sz="4" w:space="0"/>
                    <w:right w:val="single" w:color="000000" w:sz="4" w:space="0"/>
                  </w:tcBorders>
                  <w:noWrap w:val="0"/>
                  <w:vAlign w:val="center"/>
                </w:tcPr>
                <w:p w14:paraId="28ADFBD2">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水产品、暂养水样（抗生素）</w:t>
                  </w:r>
                </w:p>
              </w:tc>
              <w:tc>
                <w:tcPr>
                  <w:tcW w:w="2958" w:type="dxa"/>
                  <w:tcBorders>
                    <w:top w:val="single" w:color="000000" w:sz="4" w:space="0"/>
                    <w:left w:val="single" w:color="000000" w:sz="4" w:space="0"/>
                    <w:bottom w:val="single" w:color="000000" w:sz="4" w:space="0"/>
                    <w:right w:val="single" w:color="000000" w:sz="4" w:space="0"/>
                  </w:tcBorders>
                  <w:noWrap w:val="0"/>
                  <w:vAlign w:val="center"/>
                </w:tcPr>
                <w:p w14:paraId="1DFBD683">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孔雀石绿、氧氟沙星、呋喃唑酮代谢物</w:t>
                  </w:r>
                  <w:r>
                    <w:rPr>
                      <w:rFonts w:hint="eastAsia" w:ascii="宋体" w:hAnsi="宋体" w:eastAsia="宋体" w:cs="宋体"/>
                      <w:color w:val="auto"/>
                      <w:sz w:val="20"/>
                      <w:szCs w:val="20"/>
                      <w:highlight w:val="none"/>
                      <w:lang w:eastAsia="zh-CN"/>
                    </w:rPr>
                    <w:t>、恩诺沙星和环丙沙星、磺胺、</w:t>
                  </w:r>
                  <w:r>
                    <w:rPr>
                      <w:rFonts w:hint="eastAsia" w:ascii="宋体" w:hAnsi="宋体" w:eastAsia="宋体" w:cs="宋体"/>
                      <w:color w:val="auto"/>
                      <w:sz w:val="20"/>
                      <w:szCs w:val="20"/>
                      <w:highlight w:val="none"/>
                    </w:rPr>
                    <w:t>氯霉素</w:t>
                  </w:r>
                  <w:r>
                    <w:rPr>
                      <w:rFonts w:hint="eastAsia" w:ascii="宋体" w:hAnsi="宋体" w:eastAsia="宋体" w:cs="宋体"/>
                      <w:color w:val="auto"/>
                      <w:sz w:val="20"/>
                      <w:szCs w:val="20"/>
                      <w:highlight w:val="none"/>
                      <w:lang w:eastAsia="zh-CN"/>
                    </w:rPr>
                    <w:t>等</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61D2BC93">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20</w:t>
                  </w:r>
                  <w:r>
                    <w:rPr>
                      <w:rFonts w:hint="eastAsia" w:ascii="宋体" w:hAnsi="宋体" w:eastAsia="宋体" w:cs="宋体"/>
                      <w:color w:val="auto"/>
                      <w:sz w:val="20"/>
                      <w:szCs w:val="20"/>
                      <w:highlight w:val="none"/>
                    </w:rPr>
                    <w:t>0</w:t>
                  </w:r>
                </w:p>
              </w:tc>
            </w:tr>
            <w:tr w14:paraId="3B4F0BA2">
              <w:tblPrEx>
                <w:tblCellMar>
                  <w:top w:w="0" w:type="dxa"/>
                  <w:left w:w="108" w:type="dxa"/>
                  <w:bottom w:w="0" w:type="dxa"/>
                  <w:right w:w="108" w:type="dxa"/>
                </w:tblCellMar>
              </w:tblPrEx>
              <w:trPr>
                <w:trHeight w:val="380"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A589F9A">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4</w:t>
                  </w:r>
                </w:p>
              </w:tc>
              <w:tc>
                <w:tcPr>
                  <w:tcW w:w="2582" w:type="dxa"/>
                  <w:tcBorders>
                    <w:top w:val="single" w:color="000000" w:sz="4" w:space="0"/>
                    <w:left w:val="single" w:color="000000" w:sz="4" w:space="0"/>
                    <w:bottom w:val="single" w:color="000000" w:sz="4" w:space="0"/>
                    <w:right w:val="single" w:color="000000" w:sz="4" w:space="0"/>
                  </w:tcBorders>
                  <w:noWrap w:val="0"/>
                  <w:vAlign w:val="center"/>
                </w:tcPr>
                <w:p w14:paraId="36920492">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禽蛋</w:t>
                  </w:r>
                </w:p>
              </w:tc>
              <w:tc>
                <w:tcPr>
                  <w:tcW w:w="2958" w:type="dxa"/>
                  <w:tcBorders>
                    <w:top w:val="single" w:color="000000" w:sz="4" w:space="0"/>
                    <w:left w:val="single" w:color="000000" w:sz="4" w:space="0"/>
                    <w:bottom w:val="single" w:color="000000" w:sz="4" w:space="0"/>
                    <w:right w:val="single" w:color="000000" w:sz="4" w:space="0"/>
                  </w:tcBorders>
                  <w:noWrap w:val="0"/>
                  <w:vAlign w:val="center"/>
                </w:tcPr>
                <w:p w14:paraId="6D85EF1D">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氟苯尼考</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A26AE23">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100</w:t>
                  </w:r>
                </w:p>
              </w:tc>
            </w:tr>
            <w:tr w14:paraId="762DA21C">
              <w:tblPrEx>
                <w:tblCellMar>
                  <w:top w:w="0" w:type="dxa"/>
                  <w:left w:w="108" w:type="dxa"/>
                  <w:bottom w:w="0" w:type="dxa"/>
                  <w:right w:w="108" w:type="dxa"/>
                </w:tblCellMar>
              </w:tblPrEx>
              <w:trPr>
                <w:trHeight w:val="626"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A49ECC3">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5</w:t>
                  </w:r>
                </w:p>
              </w:tc>
              <w:tc>
                <w:tcPr>
                  <w:tcW w:w="2582" w:type="dxa"/>
                  <w:tcBorders>
                    <w:top w:val="single" w:color="000000" w:sz="4" w:space="0"/>
                    <w:left w:val="single" w:color="000000" w:sz="4" w:space="0"/>
                    <w:bottom w:val="single" w:color="000000" w:sz="4" w:space="0"/>
                    <w:right w:val="single" w:color="000000" w:sz="4" w:space="0"/>
                  </w:tcBorders>
                  <w:noWrap w:val="0"/>
                  <w:vAlign w:val="center"/>
                </w:tcPr>
                <w:p w14:paraId="187629E0">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肉类（</w:t>
                  </w:r>
                  <w:r>
                    <w:rPr>
                      <w:rFonts w:hint="eastAsia" w:ascii="宋体" w:hAnsi="宋体" w:eastAsia="宋体" w:cs="宋体"/>
                      <w:color w:val="auto"/>
                      <w:sz w:val="20"/>
                      <w:szCs w:val="20"/>
                      <w:highlight w:val="none"/>
                      <w:lang w:eastAsia="zh-CN"/>
                    </w:rPr>
                    <w:t>水分、</w:t>
                  </w:r>
                  <w:r>
                    <w:rPr>
                      <w:rFonts w:hint="eastAsia" w:ascii="宋体" w:hAnsi="宋体" w:eastAsia="宋体" w:cs="宋体"/>
                      <w:color w:val="auto"/>
                      <w:sz w:val="20"/>
                      <w:szCs w:val="20"/>
                      <w:highlight w:val="none"/>
                    </w:rPr>
                    <w:t>硼砂）、火锅底料（罂粟壳）、豆腐米粉（吊白块）、米粉（明矾）</w:t>
                  </w:r>
                </w:p>
              </w:tc>
              <w:tc>
                <w:tcPr>
                  <w:tcW w:w="2958" w:type="dxa"/>
                  <w:tcBorders>
                    <w:top w:val="single" w:color="000000" w:sz="4" w:space="0"/>
                    <w:left w:val="single" w:color="000000" w:sz="4" w:space="0"/>
                    <w:bottom w:val="single" w:color="000000" w:sz="4" w:space="0"/>
                    <w:right w:val="single" w:color="000000" w:sz="4" w:space="0"/>
                  </w:tcBorders>
                  <w:noWrap w:val="0"/>
                  <w:vAlign w:val="center"/>
                </w:tcPr>
                <w:p w14:paraId="43C92D8F">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水分、</w:t>
                  </w:r>
                  <w:r>
                    <w:rPr>
                      <w:rFonts w:hint="eastAsia" w:ascii="宋体" w:hAnsi="宋体" w:eastAsia="宋体" w:cs="宋体"/>
                      <w:color w:val="auto"/>
                      <w:sz w:val="20"/>
                      <w:szCs w:val="20"/>
                      <w:highlight w:val="none"/>
                    </w:rPr>
                    <w:t>硼砂、吊白块、罂粟壳、明矾</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3EC7A466">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25</w:t>
                  </w:r>
                </w:p>
              </w:tc>
            </w:tr>
            <w:tr w14:paraId="4220A7DF">
              <w:tblPrEx>
                <w:tblCellMar>
                  <w:top w:w="0" w:type="dxa"/>
                  <w:left w:w="108" w:type="dxa"/>
                  <w:bottom w:w="0" w:type="dxa"/>
                  <w:right w:w="108" w:type="dxa"/>
                </w:tblCellMar>
              </w:tblPrEx>
              <w:trPr>
                <w:trHeight w:val="454"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13C1947A">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6</w:t>
                  </w:r>
                </w:p>
              </w:tc>
              <w:tc>
                <w:tcPr>
                  <w:tcW w:w="2582" w:type="dxa"/>
                  <w:tcBorders>
                    <w:top w:val="single" w:color="000000" w:sz="4" w:space="0"/>
                    <w:left w:val="single" w:color="000000" w:sz="4" w:space="0"/>
                    <w:bottom w:val="single" w:color="000000" w:sz="4" w:space="0"/>
                    <w:right w:val="single" w:color="000000" w:sz="4" w:space="0"/>
                  </w:tcBorders>
                  <w:noWrap w:val="0"/>
                  <w:vAlign w:val="center"/>
                </w:tcPr>
                <w:p w14:paraId="23547A48">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食用油</w:t>
                  </w:r>
                </w:p>
              </w:tc>
              <w:tc>
                <w:tcPr>
                  <w:tcW w:w="2958" w:type="dxa"/>
                  <w:tcBorders>
                    <w:top w:val="single" w:color="000000" w:sz="4" w:space="0"/>
                    <w:left w:val="single" w:color="000000" w:sz="4" w:space="0"/>
                    <w:bottom w:val="single" w:color="000000" w:sz="4" w:space="0"/>
                    <w:right w:val="single" w:color="000000" w:sz="4" w:space="0"/>
                  </w:tcBorders>
                  <w:noWrap w:val="0"/>
                  <w:vAlign w:val="center"/>
                </w:tcPr>
                <w:p w14:paraId="5D20E3CE">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酸价、过氧化值、黄曲霉素、极性组分</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2A15C382">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25</w:t>
                  </w:r>
                </w:p>
              </w:tc>
            </w:tr>
            <w:tr w14:paraId="0AF11CFF">
              <w:tblPrEx>
                <w:tblCellMar>
                  <w:top w:w="0" w:type="dxa"/>
                  <w:left w:w="108" w:type="dxa"/>
                  <w:bottom w:w="0" w:type="dxa"/>
                  <w:right w:w="108" w:type="dxa"/>
                </w:tblCellMar>
              </w:tblPrEx>
              <w:trPr>
                <w:trHeight w:val="485"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7650E549">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7</w:t>
                  </w:r>
                </w:p>
              </w:tc>
              <w:tc>
                <w:tcPr>
                  <w:tcW w:w="2582" w:type="dxa"/>
                  <w:tcBorders>
                    <w:top w:val="single" w:color="000000" w:sz="4" w:space="0"/>
                    <w:left w:val="single" w:color="000000" w:sz="4" w:space="0"/>
                    <w:bottom w:val="single" w:color="000000" w:sz="4" w:space="0"/>
                    <w:right w:val="single" w:color="000000" w:sz="4" w:space="0"/>
                  </w:tcBorders>
                  <w:noWrap w:val="0"/>
                  <w:vAlign w:val="center"/>
                </w:tcPr>
                <w:p w14:paraId="47797F2A">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餐饮具</w:t>
                  </w:r>
                </w:p>
              </w:tc>
              <w:tc>
                <w:tcPr>
                  <w:tcW w:w="2958" w:type="dxa"/>
                  <w:tcBorders>
                    <w:top w:val="single" w:color="000000" w:sz="4" w:space="0"/>
                    <w:left w:val="single" w:color="000000" w:sz="4" w:space="0"/>
                    <w:bottom w:val="single" w:color="000000" w:sz="4" w:space="0"/>
                    <w:right w:val="single" w:color="000000" w:sz="4" w:space="0"/>
                  </w:tcBorders>
                  <w:noWrap w:val="0"/>
                  <w:vAlign w:val="center"/>
                </w:tcPr>
                <w:p w14:paraId="2DFCFEF0">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餐饮具洁净度</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3767CD08">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50</w:t>
                  </w:r>
                </w:p>
              </w:tc>
            </w:tr>
            <w:tr w14:paraId="4EDAEFB0">
              <w:tblPrEx>
                <w:tblCellMar>
                  <w:top w:w="0" w:type="dxa"/>
                  <w:left w:w="108" w:type="dxa"/>
                  <w:bottom w:w="0" w:type="dxa"/>
                  <w:right w:w="108" w:type="dxa"/>
                </w:tblCellMar>
              </w:tblPrEx>
              <w:trPr>
                <w:trHeight w:val="453" w:hRule="atLeast"/>
                <w:jc w:val="center"/>
              </w:trPr>
              <w:tc>
                <w:tcPr>
                  <w:tcW w:w="3200" w:type="dxa"/>
                  <w:gridSpan w:val="2"/>
                  <w:tcBorders>
                    <w:top w:val="single" w:color="000000" w:sz="4" w:space="0"/>
                    <w:left w:val="single" w:color="000000" w:sz="4" w:space="0"/>
                    <w:bottom w:val="single" w:color="000000" w:sz="4" w:space="0"/>
                    <w:right w:val="single" w:color="000000" w:sz="4" w:space="0"/>
                  </w:tcBorders>
                  <w:noWrap w:val="0"/>
                  <w:vAlign w:val="center"/>
                </w:tcPr>
                <w:p w14:paraId="7A9F8D8E">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总 计</w:t>
                  </w:r>
                </w:p>
              </w:tc>
              <w:tc>
                <w:tcPr>
                  <w:tcW w:w="2958" w:type="dxa"/>
                  <w:tcBorders>
                    <w:top w:val="single" w:color="000000" w:sz="4" w:space="0"/>
                    <w:left w:val="single" w:color="000000" w:sz="4" w:space="0"/>
                    <w:bottom w:val="single" w:color="000000" w:sz="4" w:space="0"/>
                    <w:right w:val="single" w:color="000000" w:sz="4" w:space="0"/>
                  </w:tcBorders>
                  <w:noWrap w:val="0"/>
                  <w:vAlign w:val="center"/>
                </w:tcPr>
                <w:p w14:paraId="60835CA4">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6BAFC2B7">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w:t>
                  </w:r>
                  <w:r>
                    <w:rPr>
                      <w:rFonts w:hint="eastAsia" w:ascii="宋体" w:hAnsi="宋体" w:eastAsia="宋体" w:cs="宋体"/>
                      <w:color w:val="auto"/>
                      <w:sz w:val="20"/>
                      <w:szCs w:val="20"/>
                      <w:highlight w:val="none"/>
                      <w:lang w:val="en-US" w:eastAsia="zh-CN"/>
                    </w:rPr>
                    <w:t>10</w:t>
                  </w:r>
                  <w:r>
                    <w:rPr>
                      <w:rFonts w:hint="eastAsia" w:ascii="宋体" w:hAnsi="宋体" w:eastAsia="宋体" w:cs="宋体"/>
                      <w:color w:val="auto"/>
                      <w:sz w:val="20"/>
                      <w:szCs w:val="20"/>
                      <w:highlight w:val="none"/>
                    </w:rPr>
                    <w:t>0</w:t>
                  </w:r>
                </w:p>
              </w:tc>
            </w:tr>
          </w:tbl>
          <w:p w14:paraId="4A253E14">
            <w:pPr>
              <w:pStyle w:val="11"/>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该包组要求供应商原则上优先采用胶体金免疫层析法（胶体金试纸条）开展快检。</w:t>
            </w:r>
            <w:r>
              <w:rPr>
                <w:rFonts w:hint="eastAsia" w:ascii="宋体" w:hAnsi="宋体" w:eastAsia="宋体" w:cs="宋体"/>
                <w:color w:val="auto"/>
                <w:sz w:val="20"/>
                <w:szCs w:val="20"/>
                <w:highlight w:val="none"/>
              </w:rPr>
              <w:t>在实际快检工作开展中有可能因应实际情况进行调整或增减产品、项目和批次。</w:t>
            </w:r>
          </w:p>
          <w:p w14:paraId="06C3E238">
            <w:pPr>
              <w:pStyle w:val="11"/>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包括常规性快检、非常规性快检和专项性快检。</w:t>
            </w:r>
            <w:r>
              <w:rPr>
                <w:rFonts w:hint="eastAsia" w:ascii="宋体" w:hAnsi="宋体" w:eastAsia="宋体" w:cs="宋体"/>
                <w:color w:val="auto"/>
                <w:sz w:val="20"/>
                <w:szCs w:val="20"/>
                <w:highlight w:val="none"/>
              </w:rPr>
              <w:t>常规性快检指此项的品种、项目及批次在服务期内合理安排抽样检验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非常规性快检指的是辖区内举办大型活动</w:t>
            </w:r>
            <w:r>
              <w:rPr>
                <w:rFonts w:hint="eastAsia" w:ascii="宋体" w:hAnsi="宋体" w:eastAsia="宋体" w:cs="宋体"/>
                <w:color w:val="auto"/>
                <w:sz w:val="20"/>
                <w:szCs w:val="20"/>
                <w:highlight w:val="none"/>
                <w:lang w:eastAsia="zh-CN"/>
              </w:rPr>
              <w:t>（在辖区内指定场所）</w:t>
            </w:r>
            <w:r>
              <w:rPr>
                <w:rFonts w:hint="eastAsia" w:ascii="宋体" w:hAnsi="宋体" w:eastAsia="宋体" w:cs="宋体"/>
                <w:color w:val="auto"/>
                <w:sz w:val="20"/>
                <w:szCs w:val="20"/>
                <w:highlight w:val="none"/>
              </w:rPr>
              <w:t>需要</w:t>
            </w:r>
            <w:r>
              <w:rPr>
                <w:rFonts w:hint="eastAsia" w:ascii="宋体" w:hAnsi="宋体" w:eastAsia="宋体" w:cs="宋体"/>
                <w:color w:val="auto"/>
                <w:sz w:val="20"/>
                <w:szCs w:val="20"/>
                <w:highlight w:val="none"/>
                <w:lang w:eastAsia="zh-CN"/>
              </w:rPr>
              <w:t>采购单位</w:t>
            </w:r>
            <w:r>
              <w:rPr>
                <w:rFonts w:hint="eastAsia" w:ascii="宋体" w:hAnsi="宋体" w:eastAsia="宋体" w:cs="宋体"/>
                <w:color w:val="auto"/>
                <w:sz w:val="20"/>
                <w:szCs w:val="20"/>
                <w:highlight w:val="none"/>
              </w:rPr>
              <w:t>保障餐饮安全时需要安排抽检的计划批次；专项性快检是在辖区内农贸市场组织完成的抽检批次。</w:t>
            </w:r>
          </w:p>
          <w:p w14:paraId="60D5F641">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0"/>
                <w:szCs w:val="20"/>
                <w:highlight w:val="none"/>
                <w:lang w:val="en-US" w:eastAsia="zh-CN"/>
              </w:rPr>
            </w:pPr>
          </w:p>
        </w:tc>
      </w:tr>
      <w:tr w14:paraId="535A2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8" w:hRule="atLeast"/>
          <w:jc w:val="center"/>
        </w:trPr>
        <w:tc>
          <w:tcPr>
            <w:tcW w:w="903" w:type="dxa"/>
            <w:noWrap w:val="0"/>
            <w:vAlign w:val="center"/>
          </w:tcPr>
          <w:p w14:paraId="7AE45805">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p>
        </w:tc>
        <w:tc>
          <w:tcPr>
            <w:tcW w:w="800" w:type="dxa"/>
            <w:noWrap w:val="0"/>
            <w:vAlign w:val="center"/>
          </w:tcPr>
          <w:p w14:paraId="42EB61E6">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7313" w:type="dxa"/>
            <w:noWrap w:val="0"/>
            <w:vAlign w:val="top"/>
          </w:tcPr>
          <w:p w14:paraId="2BD8A336">
            <w:pPr>
              <w:pStyle w:val="1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rPr>
              <w:t>抽检方式</w:t>
            </w:r>
            <w:r>
              <w:rPr>
                <w:rFonts w:hint="eastAsia" w:ascii="宋体" w:hAnsi="宋体" w:eastAsia="宋体" w:cs="宋体"/>
                <w:b/>
                <w:bCs/>
                <w:color w:val="auto"/>
                <w:sz w:val="20"/>
                <w:szCs w:val="20"/>
                <w:highlight w:val="none"/>
                <w:lang w:eastAsia="zh-CN"/>
              </w:rPr>
              <w:t>：</w:t>
            </w:r>
          </w:p>
          <w:p w14:paraId="40269084">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采购人提供一辆快速检测车辆，中标人派遣两名检测人员、一名司机（检测人员和司机可同一人）及提供个别设备、所需试纸、试剂开展相关抽样、快速检测工作。司机要求持B1或以上驾照。</w:t>
            </w:r>
          </w:p>
          <w:p w14:paraId="6D106568">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中标人选用的试纸试剂需质量合格、来源合法。</w:t>
            </w:r>
          </w:p>
        </w:tc>
      </w:tr>
      <w:tr w14:paraId="096DC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jc w:val="center"/>
        </w:trPr>
        <w:tc>
          <w:tcPr>
            <w:tcW w:w="903" w:type="dxa"/>
            <w:noWrap w:val="0"/>
            <w:vAlign w:val="center"/>
          </w:tcPr>
          <w:p w14:paraId="7C853B5D">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rPr>
            </w:pPr>
          </w:p>
        </w:tc>
        <w:tc>
          <w:tcPr>
            <w:tcW w:w="800" w:type="dxa"/>
            <w:noWrap w:val="0"/>
            <w:vAlign w:val="center"/>
          </w:tcPr>
          <w:p w14:paraId="392818A6">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w:t>
            </w:r>
          </w:p>
        </w:tc>
        <w:tc>
          <w:tcPr>
            <w:tcW w:w="7313" w:type="dxa"/>
            <w:noWrap w:val="0"/>
            <w:vAlign w:val="top"/>
          </w:tcPr>
          <w:p w14:paraId="37D5670F">
            <w:pPr>
              <w:pStyle w:val="1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rPr>
              <w:t>工作要求</w:t>
            </w:r>
            <w:r>
              <w:rPr>
                <w:rFonts w:hint="eastAsia" w:ascii="宋体" w:hAnsi="宋体" w:eastAsia="宋体" w:cs="宋体"/>
                <w:b/>
                <w:bCs/>
                <w:color w:val="auto"/>
                <w:sz w:val="20"/>
                <w:szCs w:val="20"/>
                <w:highlight w:val="none"/>
                <w:lang w:eastAsia="zh-CN"/>
              </w:rPr>
              <w:t>：</w:t>
            </w:r>
          </w:p>
          <w:p w14:paraId="7E5AEB49">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根据广东省食品及食用农产品质量安全状况，开展快检的种类以果蔬类、水产品、禽畜肉及食用油等种类为主。上表中列出的重点品种和重点项目为主开展快检工作，并通过加强对重点品种和重点项目的快检，提高不合格发现率，增强快检工作效果。检测项目及样品数量每个月由采购人确定。</w:t>
            </w:r>
          </w:p>
          <w:p w14:paraId="51C8AC35">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仪器设备：除监测车辆由采购人提供外，其余抽检设备由中标人自行配备。</w:t>
            </w:r>
          </w:p>
          <w:p w14:paraId="373E3AEB">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抽检地点：佛山市南海区各类超市</w:t>
            </w:r>
            <w:r>
              <w:rPr>
                <w:rFonts w:hint="eastAsia" w:ascii="宋体" w:hAnsi="宋体" w:eastAsia="宋体" w:cs="宋体"/>
                <w:color w:val="auto"/>
                <w:sz w:val="20"/>
                <w:szCs w:val="20"/>
                <w:highlight w:val="none"/>
                <w:lang w:eastAsia="zh-CN"/>
              </w:rPr>
              <w:t>专营店</w:t>
            </w:r>
            <w:r>
              <w:rPr>
                <w:rFonts w:hint="eastAsia" w:ascii="宋体" w:hAnsi="宋体" w:eastAsia="宋体" w:cs="宋体"/>
                <w:color w:val="auto"/>
                <w:sz w:val="20"/>
                <w:szCs w:val="20"/>
                <w:highlight w:val="none"/>
              </w:rPr>
              <w:t>、农贸市场、饭堂、酒楼等食品经营领域。</w:t>
            </w:r>
          </w:p>
          <w:p w14:paraId="217333AD">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中标人至少须派两名工作人员从事该项目检测工作，其中应派一名具有驾驶相关车辆型号资质的司机负责快检车的驾驶，司机可与检测人员同一人员（同时具备检测人员资质）。严格按规范要求开展快检工作。根据</w:t>
            </w:r>
            <w:r>
              <w:rPr>
                <w:rFonts w:hint="eastAsia" w:ascii="宋体" w:hAnsi="宋体" w:eastAsia="宋体" w:cs="宋体"/>
                <w:color w:val="auto"/>
                <w:sz w:val="20"/>
                <w:szCs w:val="20"/>
                <w:highlight w:val="none"/>
                <w:lang w:eastAsia="zh-CN"/>
              </w:rPr>
              <w:t>上级</w:t>
            </w:r>
            <w:r>
              <w:rPr>
                <w:rFonts w:hint="eastAsia" w:ascii="宋体" w:hAnsi="宋体" w:eastAsia="宋体" w:cs="宋体"/>
                <w:color w:val="auto"/>
                <w:sz w:val="20"/>
                <w:szCs w:val="20"/>
                <w:highlight w:val="none"/>
              </w:rPr>
              <w:t>制定的食用农产品快速检测操作规范以及快检设备、快检试剂操作使用方法</w:t>
            </w:r>
            <w:r>
              <w:rPr>
                <w:rFonts w:hint="eastAsia" w:ascii="宋体" w:hAnsi="宋体" w:eastAsia="宋体" w:cs="宋体"/>
                <w:color w:val="auto"/>
                <w:sz w:val="20"/>
                <w:szCs w:val="20"/>
                <w:highlight w:val="none"/>
                <w:lang w:eastAsia="zh-CN"/>
              </w:rPr>
              <w:t>等要求</w:t>
            </w:r>
            <w:r>
              <w:rPr>
                <w:rFonts w:hint="eastAsia" w:ascii="宋体" w:hAnsi="宋体" w:eastAsia="宋体" w:cs="宋体"/>
                <w:color w:val="auto"/>
                <w:sz w:val="20"/>
                <w:szCs w:val="20"/>
                <w:highlight w:val="none"/>
              </w:rPr>
              <w:t>，按程序、依步骤开展快检，做好抽样、留样、检验等工作，准确填写和妥善保存相关信息记录以备核查。</w:t>
            </w:r>
          </w:p>
          <w:p w14:paraId="44CBC6F3">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color w:val="auto"/>
                <w:sz w:val="20"/>
                <w:szCs w:val="20"/>
                <w:highlight w:val="none"/>
              </w:rPr>
              <w:t>承检快检任务的中标人原则上每周派驻检测人员</w:t>
            </w:r>
            <w:r>
              <w:rPr>
                <w:rFonts w:hint="eastAsia" w:ascii="宋体" w:hAnsi="宋体" w:eastAsia="宋体" w:cs="宋体"/>
                <w:color w:val="auto"/>
                <w:sz w:val="20"/>
                <w:szCs w:val="20"/>
                <w:highlight w:val="none"/>
                <w:lang w:eastAsia="zh-CN"/>
              </w:rPr>
              <w:t>约</w:t>
            </w:r>
            <w:r>
              <w:rPr>
                <w:rFonts w:hint="eastAsia" w:ascii="宋体" w:hAnsi="宋体" w:eastAsia="宋体" w:cs="宋体"/>
                <w:color w:val="auto"/>
                <w:sz w:val="20"/>
                <w:szCs w:val="20"/>
                <w:highlight w:val="none"/>
              </w:rPr>
              <w:t>3天（可根据实际调整时间）在南海辖区内从事食品及相关产品等的快速检测工作，每周在前面所述范围内抽取1</w:t>
            </w:r>
            <w:r>
              <w:rPr>
                <w:rFonts w:hint="eastAsia" w:ascii="宋体" w:hAnsi="宋体" w:eastAsia="宋体" w:cs="宋体"/>
                <w:color w:val="auto"/>
                <w:sz w:val="20"/>
                <w:szCs w:val="20"/>
                <w:highlight w:val="none"/>
                <w:lang w:val="en-US" w:eastAsia="zh-CN"/>
              </w:rPr>
              <w:t>0</w:t>
            </w:r>
            <w:r>
              <w:rPr>
                <w:rFonts w:hint="eastAsia" w:ascii="宋体" w:hAnsi="宋体" w:eastAsia="宋体" w:cs="宋体"/>
                <w:color w:val="auto"/>
                <w:sz w:val="20"/>
                <w:szCs w:val="20"/>
                <w:highlight w:val="none"/>
              </w:rPr>
              <w:t>0至</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00个样品（样品品种协商选取）进行快速检测，并按省食用农产品快速检测工作方案要求</w:t>
            </w:r>
            <w:r>
              <w:rPr>
                <w:rFonts w:hint="eastAsia" w:ascii="宋体" w:hAnsi="宋体" w:eastAsia="宋体" w:cs="宋体"/>
                <w:color w:val="auto"/>
                <w:sz w:val="20"/>
                <w:szCs w:val="20"/>
                <w:highlight w:val="none"/>
                <w:lang w:eastAsia="zh-CN"/>
              </w:rPr>
              <w:t>归档材料、</w:t>
            </w:r>
            <w:r>
              <w:rPr>
                <w:rFonts w:hint="eastAsia" w:ascii="宋体" w:hAnsi="宋体" w:eastAsia="宋体" w:cs="宋体"/>
                <w:color w:val="auto"/>
                <w:sz w:val="20"/>
                <w:szCs w:val="20"/>
                <w:highlight w:val="none"/>
              </w:rPr>
              <w:t>上报</w:t>
            </w:r>
            <w:r>
              <w:rPr>
                <w:rFonts w:hint="eastAsia" w:ascii="宋体" w:hAnsi="宋体" w:eastAsia="宋体" w:cs="宋体"/>
                <w:color w:val="auto"/>
                <w:sz w:val="20"/>
                <w:szCs w:val="20"/>
                <w:highlight w:val="none"/>
                <w:lang w:eastAsia="zh-CN"/>
              </w:rPr>
              <w:t>系统、</w:t>
            </w:r>
            <w:r>
              <w:rPr>
                <w:rFonts w:hint="eastAsia" w:ascii="宋体" w:hAnsi="宋体" w:eastAsia="宋体" w:cs="宋体"/>
                <w:color w:val="auto"/>
                <w:sz w:val="20"/>
                <w:szCs w:val="20"/>
                <w:highlight w:val="none"/>
              </w:rPr>
              <w:t>公示</w:t>
            </w:r>
            <w:r>
              <w:rPr>
                <w:rFonts w:hint="eastAsia" w:ascii="宋体" w:hAnsi="宋体" w:eastAsia="宋体" w:cs="宋体"/>
                <w:color w:val="auto"/>
                <w:sz w:val="20"/>
                <w:szCs w:val="20"/>
                <w:highlight w:val="none"/>
                <w:lang w:eastAsia="zh-CN"/>
              </w:rPr>
              <w:t>快检</w:t>
            </w:r>
            <w:r>
              <w:rPr>
                <w:rFonts w:hint="eastAsia" w:ascii="宋体" w:hAnsi="宋体" w:eastAsia="宋体" w:cs="宋体"/>
                <w:color w:val="auto"/>
                <w:sz w:val="20"/>
                <w:szCs w:val="20"/>
                <w:highlight w:val="none"/>
              </w:rPr>
              <w:t>结果</w:t>
            </w:r>
            <w:r>
              <w:rPr>
                <w:rFonts w:hint="eastAsia" w:ascii="宋体" w:hAnsi="宋体" w:eastAsia="宋体" w:cs="宋体"/>
                <w:color w:val="auto"/>
                <w:sz w:val="20"/>
                <w:szCs w:val="20"/>
                <w:highlight w:val="none"/>
                <w:lang w:eastAsia="zh-CN"/>
              </w:rPr>
              <w:t>等</w:t>
            </w:r>
            <w:r>
              <w:rPr>
                <w:rFonts w:hint="eastAsia" w:ascii="宋体" w:hAnsi="宋体" w:eastAsia="宋体" w:cs="宋体"/>
                <w:color w:val="auto"/>
                <w:sz w:val="20"/>
                <w:szCs w:val="20"/>
                <w:highlight w:val="none"/>
              </w:rPr>
              <w:t>。</w:t>
            </w:r>
          </w:p>
          <w:p w14:paraId="035AE347">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依法处置快检不合格食品及食用农产品。对快检不合格食品及食用农产品，承检机构协助基层监管机构会同企业开办者向经营者送达快检不合格结果告知书，通知经营者立即暂停销售。经营者认可快检结果的，企业开办者或监管部门监督经营者进行销毁，对销毁过程进行拍照保存，填写销毁记录表，由经营者签字确认，防止不合格农产品回流市场。经营者提出异议的，监管部门应进行抽样检验，根据检验结果依法处理；检验期间，责令经营者暂停销售快检不合格食用农产品。</w:t>
            </w:r>
          </w:p>
          <w:p w14:paraId="53D1C4AA">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（7）</w:t>
            </w:r>
            <w:r>
              <w:rPr>
                <w:rFonts w:hint="eastAsia" w:ascii="宋体" w:hAnsi="宋体" w:eastAsia="宋体" w:cs="宋体"/>
                <w:color w:val="auto"/>
                <w:sz w:val="20"/>
                <w:szCs w:val="20"/>
                <w:highlight w:val="none"/>
              </w:rPr>
              <w:t>协助采购人做好重大活动保障或应急快检等工作。</w:t>
            </w:r>
          </w:p>
          <w:p w14:paraId="2C3E6D41">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本项目的技术支持与抽检培训工作由中标人负责。</w:t>
            </w:r>
          </w:p>
        </w:tc>
      </w:tr>
      <w:tr w14:paraId="318C7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jc w:val="center"/>
        </w:trPr>
        <w:tc>
          <w:tcPr>
            <w:tcW w:w="903" w:type="dxa"/>
            <w:noWrap w:val="0"/>
            <w:vAlign w:val="center"/>
          </w:tcPr>
          <w:p w14:paraId="43B31444">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rPr>
            </w:pPr>
          </w:p>
        </w:tc>
        <w:tc>
          <w:tcPr>
            <w:tcW w:w="800" w:type="dxa"/>
            <w:noWrap w:val="0"/>
            <w:vAlign w:val="center"/>
          </w:tcPr>
          <w:p w14:paraId="61713076">
            <w:pPr>
              <w:pStyle w:val="11"/>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2"/>
                <w:sz w:val="20"/>
                <w:szCs w:val="20"/>
                <w:highlight w:val="none"/>
                <w:lang w:val="en-US" w:eastAsia="zh-CN" w:bidi="ar-SA"/>
              </w:rPr>
              <w:t>5</w:t>
            </w:r>
          </w:p>
        </w:tc>
        <w:tc>
          <w:tcPr>
            <w:tcW w:w="7313" w:type="dxa"/>
            <w:noWrap w:val="0"/>
            <w:vAlign w:val="top"/>
          </w:tcPr>
          <w:p w14:paraId="5210C3CC">
            <w:pPr>
              <w:pStyle w:val="11"/>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其他</w:t>
            </w:r>
            <w:r>
              <w:rPr>
                <w:rFonts w:hint="eastAsia" w:ascii="宋体" w:hAnsi="宋体" w:eastAsia="宋体" w:cs="宋体"/>
                <w:b/>
                <w:bCs/>
                <w:color w:val="auto"/>
                <w:sz w:val="20"/>
                <w:szCs w:val="20"/>
                <w:highlight w:val="none"/>
                <w:lang w:eastAsia="zh-CN"/>
              </w:rPr>
              <w:t>要求</w:t>
            </w:r>
            <w:r>
              <w:rPr>
                <w:rFonts w:hint="eastAsia" w:ascii="宋体" w:hAnsi="宋体" w:eastAsia="宋体" w:cs="宋体"/>
                <w:b/>
                <w:bCs/>
                <w:color w:val="auto"/>
                <w:sz w:val="20"/>
                <w:szCs w:val="20"/>
                <w:highlight w:val="none"/>
              </w:rPr>
              <w:t>：</w:t>
            </w:r>
          </w:p>
          <w:p w14:paraId="3355CFEB">
            <w:pPr>
              <w:pStyle w:val="11"/>
              <w:keepNext w:val="0"/>
              <w:keepLines w:val="0"/>
              <w:pageBreakBefore w:val="0"/>
              <w:widowControl w:val="0"/>
              <w:kinsoku/>
              <w:wordWrap/>
              <w:overflowPunct/>
              <w:topLinePunct w:val="0"/>
              <w:autoSpaceDE/>
              <w:autoSpaceDN/>
              <w:bidi w:val="0"/>
              <w:adjustRightInd/>
              <w:snapToGrid/>
              <w:spacing w:line="240" w:lineRule="auto"/>
              <w:ind w:firstLine="200" w:firstLineChars="1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投标人能够独立承检本次招标要求的所有检验项目，不得将检验任务外包或分包给其他检测机构检验。一经发现，立即取消承检资格。</w:t>
            </w:r>
          </w:p>
          <w:p w14:paraId="08D54410">
            <w:pPr>
              <w:pStyle w:val="11"/>
              <w:keepNext w:val="0"/>
              <w:keepLines w:val="0"/>
              <w:pageBreakBefore w:val="0"/>
              <w:widowControl w:val="0"/>
              <w:kinsoku/>
              <w:wordWrap/>
              <w:overflowPunct/>
              <w:topLinePunct w:val="0"/>
              <w:autoSpaceDE/>
              <w:autoSpaceDN/>
              <w:bidi w:val="0"/>
              <w:adjustRightInd/>
              <w:snapToGrid/>
              <w:spacing w:line="240" w:lineRule="auto"/>
              <w:ind w:firstLine="200" w:firstLineChars="1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中标人须严格按照招标文件承诺内容提供相应服务。招标人有权对中标人抽检前准备情况、抽检实施过程、售后服务情况进行客观评价，因为中标人未按照国家标准行业标准操作而造成有效纠纷或有效投诉2次以上（含2次）的，采购人有权依此选择继续或终止合同。</w:t>
            </w:r>
          </w:p>
          <w:p w14:paraId="0595B9EE">
            <w:pPr>
              <w:pStyle w:val="11"/>
              <w:keepNext w:val="0"/>
              <w:keepLines w:val="0"/>
              <w:pageBreakBefore w:val="0"/>
              <w:widowControl w:val="0"/>
              <w:kinsoku/>
              <w:wordWrap/>
              <w:overflowPunct/>
              <w:topLinePunct w:val="0"/>
              <w:autoSpaceDE/>
              <w:autoSpaceDN/>
              <w:bidi w:val="0"/>
              <w:adjustRightInd/>
              <w:snapToGrid/>
              <w:spacing w:line="240" w:lineRule="auto"/>
              <w:ind w:firstLine="200" w:firstLineChars="1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中标人有权不受采购人或被检测企业的影响，独立出具公正的检测数据。</w:t>
            </w:r>
          </w:p>
          <w:p w14:paraId="6FF84C40">
            <w:pPr>
              <w:pStyle w:val="11"/>
              <w:keepNext w:val="0"/>
              <w:keepLines w:val="0"/>
              <w:pageBreakBefore w:val="0"/>
              <w:widowControl w:val="0"/>
              <w:kinsoku/>
              <w:wordWrap/>
              <w:overflowPunct/>
              <w:topLinePunct w:val="0"/>
              <w:autoSpaceDE/>
              <w:autoSpaceDN/>
              <w:bidi w:val="0"/>
              <w:adjustRightInd/>
              <w:snapToGrid/>
              <w:spacing w:line="240" w:lineRule="auto"/>
              <w:ind w:firstLine="200" w:firstLineChars="1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中标人的检测结果仅对来样负责。</w:t>
            </w:r>
          </w:p>
          <w:p w14:paraId="602AAEB7">
            <w:pPr>
              <w:pStyle w:val="11"/>
              <w:keepNext w:val="0"/>
              <w:keepLines w:val="0"/>
              <w:pageBreakBefore w:val="0"/>
              <w:widowControl w:val="0"/>
              <w:kinsoku/>
              <w:wordWrap/>
              <w:overflowPunct/>
              <w:topLinePunct w:val="0"/>
              <w:autoSpaceDE/>
              <w:autoSpaceDN/>
              <w:bidi w:val="0"/>
              <w:adjustRightInd/>
              <w:snapToGrid/>
              <w:spacing w:line="240" w:lineRule="auto"/>
              <w:ind w:firstLine="200" w:firstLineChars="1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中标人对检测结果出现的遗漏或错误免费负责修改或补充。若中标人无力补充完善，需另行委托其他单位时，中标人须负责承担由此产生的全部费用。由于中标人工作错误造成甲方损失的，中标人除负责采取补救措施外，还应免收损失部份对应的检测费用。</w:t>
            </w:r>
          </w:p>
          <w:p w14:paraId="249E53C4">
            <w:pPr>
              <w:pStyle w:val="11"/>
              <w:keepNext w:val="0"/>
              <w:keepLines w:val="0"/>
              <w:pageBreakBefore w:val="0"/>
              <w:widowControl w:val="0"/>
              <w:kinsoku/>
              <w:wordWrap/>
              <w:overflowPunct/>
              <w:topLinePunct w:val="0"/>
              <w:autoSpaceDE/>
              <w:autoSpaceDN/>
              <w:bidi w:val="0"/>
              <w:adjustRightInd/>
              <w:snapToGrid/>
              <w:spacing w:line="240" w:lineRule="auto"/>
              <w:ind w:firstLine="200" w:firstLineChars="1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由于中标人自身原因，延误了本合同约定的风险分析报告交付时间，每延误一天，应向采购人支付上一月度检测费用千分之三的违约金。</w:t>
            </w:r>
          </w:p>
          <w:p w14:paraId="46F8764D">
            <w:pPr>
              <w:pStyle w:val="11"/>
              <w:keepNext w:val="0"/>
              <w:keepLines w:val="0"/>
              <w:pageBreakBefore w:val="0"/>
              <w:widowControl w:val="0"/>
              <w:kinsoku/>
              <w:wordWrap/>
              <w:overflowPunct/>
              <w:topLinePunct w:val="0"/>
              <w:autoSpaceDE/>
              <w:autoSpaceDN/>
              <w:bidi w:val="0"/>
              <w:adjustRightInd/>
              <w:snapToGrid/>
              <w:spacing w:line="240" w:lineRule="auto"/>
              <w:ind w:firstLine="200" w:firstLineChars="1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（7）</w:t>
            </w:r>
            <w:r>
              <w:rPr>
                <w:rFonts w:hint="eastAsia" w:ascii="宋体" w:hAnsi="宋体" w:eastAsia="宋体" w:cs="宋体"/>
                <w:color w:val="auto"/>
                <w:sz w:val="20"/>
                <w:szCs w:val="20"/>
                <w:highlight w:val="none"/>
              </w:rPr>
              <w:t>合同生效后，中标人单方要求终止或解除合同，中标人应向采购人支付合同费用20%的违约金。</w:t>
            </w:r>
          </w:p>
          <w:p w14:paraId="358DF6E9">
            <w:pPr>
              <w:pStyle w:val="11"/>
              <w:keepNext w:val="0"/>
              <w:keepLines w:val="0"/>
              <w:pageBreakBefore w:val="0"/>
              <w:widowControl w:val="0"/>
              <w:kinsoku/>
              <w:wordWrap/>
              <w:overflowPunct/>
              <w:topLinePunct w:val="0"/>
              <w:autoSpaceDE/>
              <w:autoSpaceDN/>
              <w:bidi w:val="0"/>
              <w:adjustRightInd/>
              <w:snapToGrid/>
              <w:spacing w:line="240" w:lineRule="auto"/>
              <w:ind w:firstLine="200" w:firstLineChars="1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中标人配合甲方进行现场抽样工作，在现场工作的中标人工作人员，应当遵守采购人相关的安全保卫及其他相关制度，中标人工作人员因检测工作受到的任何伤害或损失，均由中标人承担相应的赔偿责任。</w:t>
            </w:r>
          </w:p>
          <w:p w14:paraId="0B8D04F5">
            <w:pPr>
              <w:pStyle w:val="11"/>
              <w:keepNext w:val="0"/>
              <w:keepLines w:val="0"/>
              <w:pageBreakBefore w:val="0"/>
              <w:widowControl w:val="0"/>
              <w:kinsoku/>
              <w:wordWrap/>
              <w:overflowPunct/>
              <w:topLinePunct w:val="0"/>
              <w:autoSpaceDE/>
              <w:autoSpaceDN/>
              <w:bidi w:val="0"/>
              <w:adjustRightInd/>
              <w:snapToGrid/>
              <w:spacing w:line="240" w:lineRule="auto"/>
              <w:ind w:firstLine="200" w:firstLineChars="1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rPr>
              <w:t>中标人应当对检测工作中涉及的文件和资料承担保密义务，如随意泄露给第三方或将成果资料用作他用，必须经过甲方书面同意。否则，采购人有权追究中标人相应的责任。</w:t>
            </w:r>
          </w:p>
          <w:p w14:paraId="2822A7EA">
            <w:pPr>
              <w:pStyle w:val="11"/>
              <w:keepNext w:val="0"/>
              <w:keepLines w:val="0"/>
              <w:pageBreakBefore w:val="0"/>
              <w:widowControl w:val="0"/>
              <w:kinsoku/>
              <w:wordWrap/>
              <w:overflowPunct/>
              <w:topLinePunct w:val="0"/>
              <w:autoSpaceDE/>
              <w:autoSpaceDN/>
              <w:bidi w:val="0"/>
              <w:adjustRightInd/>
              <w:snapToGrid/>
              <w:spacing w:line="240" w:lineRule="auto"/>
              <w:ind w:firstLine="200" w:firstLineChars="1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w:t>
            </w:r>
            <w:r>
              <w:rPr>
                <w:rFonts w:hint="eastAsia" w:ascii="宋体" w:hAnsi="宋体" w:eastAsia="宋体" w:cs="宋体"/>
                <w:color w:val="auto"/>
                <w:sz w:val="20"/>
                <w:szCs w:val="20"/>
                <w:highlight w:val="none"/>
              </w:rPr>
              <w:t>中标人应忠实于检测目的，公证地获取客观数据，做出合理的结论。</w:t>
            </w:r>
          </w:p>
        </w:tc>
      </w:tr>
      <w:tr w14:paraId="3E271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3" w:type="dxa"/>
            <w:noWrap w:val="0"/>
            <w:vAlign w:val="top"/>
          </w:tcPr>
          <w:p w14:paraId="7D11285D">
            <w:pPr>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说明</w:t>
            </w:r>
          </w:p>
        </w:tc>
        <w:tc>
          <w:tcPr>
            <w:tcW w:w="8113" w:type="dxa"/>
            <w:gridSpan w:val="2"/>
            <w:noWrap w:val="0"/>
            <w:vAlign w:val="top"/>
          </w:tcPr>
          <w:p w14:paraId="4728907B">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打“★”号条款为实质性条款，若有任何一条负偏离或不满足则导致投标无效。</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打“▲”号条款为重要技术参数，若有部分“▲”条款未响应或不满足，将导致其响应性评审加重扣分，但不作为无效投标条款。</w:t>
            </w:r>
          </w:p>
        </w:tc>
      </w:tr>
    </w:tbl>
    <w:p w14:paraId="7D733DF0">
      <w:pPr>
        <w:rPr>
          <w:b/>
          <w:color w:val="auto"/>
          <w:sz w:val="36"/>
        </w:rPr>
      </w:pPr>
      <w:r>
        <w:rPr>
          <w:b/>
          <w:color w:val="auto"/>
          <w:sz w:val="36"/>
        </w:rPr>
        <w:br w:type="page"/>
      </w:r>
    </w:p>
    <w:p w14:paraId="262E0FD4">
      <w:pPr>
        <w:pStyle w:val="10"/>
        <w:jc w:val="center"/>
        <w:outlineLvl w:val="1"/>
        <w:rPr>
          <w:color w:val="auto"/>
        </w:rPr>
      </w:pPr>
      <w:r>
        <w:rPr>
          <w:b/>
          <w:color w:val="auto"/>
          <w:sz w:val="36"/>
        </w:rPr>
        <w:t>第三章 投标人须知</w:t>
      </w:r>
    </w:p>
    <w:p w14:paraId="3A4B2274">
      <w:pPr>
        <w:pStyle w:val="10"/>
        <w:ind w:firstLine="480"/>
        <w:rPr>
          <w:color w:val="auto"/>
        </w:rPr>
      </w:pPr>
      <w:r>
        <w:rPr>
          <w:color w:val="auto"/>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69323E5D">
      <w:pPr>
        <w:pStyle w:val="10"/>
        <w:ind w:firstLine="480"/>
        <w:rPr>
          <w:color w:val="auto"/>
        </w:rPr>
      </w:pPr>
      <w:r>
        <w:rPr>
          <w:color w:val="auto"/>
        </w:rPr>
        <w:t>请注意：供应商需在投标文件截止时间前，将加密投标文件上传至云平台项目采购系统中并取得回执，逾期上传或错误方式投递送达将导致投标无效。</w:t>
      </w:r>
    </w:p>
    <w:p w14:paraId="5880F7C8">
      <w:pPr>
        <w:pStyle w:val="10"/>
        <w:outlineLvl w:val="3"/>
        <w:rPr>
          <w:color w:val="auto"/>
        </w:rPr>
      </w:pPr>
      <w:r>
        <w:rPr>
          <w:b/>
          <w:color w:val="auto"/>
          <w:sz w:val="24"/>
        </w:rPr>
        <w:t>一、名词解释</w:t>
      </w:r>
    </w:p>
    <w:p w14:paraId="3933FB23">
      <w:pPr>
        <w:pStyle w:val="10"/>
        <w:ind w:firstLine="480"/>
        <w:rPr>
          <w:color w:val="auto"/>
        </w:rPr>
      </w:pPr>
      <w:r>
        <w:rPr>
          <w:color w:val="auto"/>
        </w:rPr>
        <w:t>1.采购代理机构：本项目是指</w:t>
      </w:r>
      <w:r>
        <w:rPr>
          <w:rFonts w:hint="eastAsia"/>
          <w:color w:val="auto"/>
          <w:lang w:eastAsia="zh-CN"/>
        </w:rPr>
        <w:t>佛山市粤创招标代理有限公司</w:t>
      </w:r>
      <w:r>
        <w:rPr>
          <w:color w:val="auto"/>
        </w:rPr>
        <w:t>，负责整个采购活动的组织，依法负责编制和发布招标文件，对招标文件拥有最终的解释权，不以任何身份出任评标委员会成员。</w:t>
      </w:r>
    </w:p>
    <w:p w14:paraId="58EC01D8">
      <w:pPr>
        <w:pStyle w:val="10"/>
        <w:ind w:firstLine="480"/>
        <w:rPr>
          <w:color w:val="auto"/>
        </w:rPr>
      </w:pPr>
      <w:r>
        <w:rPr>
          <w:color w:val="auto"/>
        </w:rPr>
        <w:t xml:space="preserve"> 2.采购人：本项目是指</w:t>
      </w:r>
      <w:r>
        <w:rPr>
          <w:rFonts w:hint="eastAsia"/>
          <w:color w:val="auto"/>
          <w:lang w:eastAsia="zh-CN"/>
        </w:rPr>
        <w:t>佛山市南海区市场监督管理局</w:t>
      </w:r>
      <w:r>
        <w:rPr>
          <w:color w:val="auto"/>
        </w:rPr>
        <w:t>，是采购活动当事人之一，负责项目的整体规划、技术方案可行性设计论证与实施，作为合同采购方（用户）的主体承担质疑回复、履行合同、验收与评价等义务。</w:t>
      </w:r>
    </w:p>
    <w:p w14:paraId="626893E0">
      <w:pPr>
        <w:pStyle w:val="10"/>
        <w:ind w:firstLine="480"/>
        <w:rPr>
          <w:color w:val="auto"/>
        </w:rPr>
      </w:pPr>
      <w:r>
        <w:rPr>
          <w:color w:val="auto"/>
        </w:rPr>
        <w:t>3.投标人：是指在云平台项目采购系统完成本项目投标登记并提交电子投标文件的供应商。</w:t>
      </w:r>
    </w:p>
    <w:p w14:paraId="791503EA">
      <w:pPr>
        <w:pStyle w:val="10"/>
        <w:ind w:firstLine="480"/>
        <w:rPr>
          <w:color w:val="auto"/>
        </w:rPr>
      </w:pPr>
      <w:r>
        <w:rPr>
          <w:color w:val="auto"/>
        </w:rPr>
        <w:t>4.“评标委员会”是指根据《中华人民共和国政府采购法》等法律法规规定，由采购人代表和有关专家组成以确定中标供应商或者推荐中标候选人的临时组织。</w:t>
      </w:r>
    </w:p>
    <w:p w14:paraId="768CE383">
      <w:pPr>
        <w:pStyle w:val="10"/>
        <w:ind w:firstLine="480"/>
        <w:rPr>
          <w:color w:val="auto"/>
        </w:rPr>
      </w:pPr>
      <w:r>
        <w:rPr>
          <w:color w:val="auto"/>
        </w:rPr>
        <w:t>5.“中标供应商”是指经评标委员会评审确定的对招标文件做出实质性响应，经采购人按照规定在评标委员会推荐的中标候选人中确定的或评标委员会受采购人委托直接确认的投标人。</w:t>
      </w:r>
    </w:p>
    <w:p w14:paraId="5876DD07">
      <w:pPr>
        <w:pStyle w:val="10"/>
        <w:ind w:firstLine="480"/>
        <w:rPr>
          <w:color w:val="auto"/>
        </w:rPr>
      </w:pPr>
      <w:r>
        <w:rPr>
          <w:color w:val="auto"/>
        </w:rPr>
        <w:t>6.招标文件：是指包括招标公告和招标文件及其补充、变更和澄清等一系列文件。</w:t>
      </w:r>
    </w:p>
    <w:p w14:paraId="0BD1907C">
      <w:pPr>
        <w:pStyle w:val="10"/>
        <w:ind w:firstLine="480"/>
        <w:rPr>
          <w:color w:val="auto"/>
        </w:rPr>
      </w:pPr>
      <w:r>
        <w:rPr>
          <w:color w:val="auto"/>
        </w:rPr>
        <w:t>7.电子投标文件：是指使用云平台提供的投标客户端制作加密并上传到系统的投标文件。（投标客户端制作投标文件时，生成的后缀为“.标书”的文件）</w:t>
      </w:r>
    </w:p>
    <w:p w14:paraId="53B6E6EC">
      <w:pPr>
        <w:pStyle w:val="10"/>
        <w:ind w:firstLine="480"/>
        <w:rPr>
          <w:color w:val="auto"/>
        </w:rPr>
      </w:pPr>
      <w:r>
        <w:rPr>
          <w:color w:val="auto"/>
        </w:rPr>
        <w:t>8.备用电子投标文件：是指使用云平台提供的投标客户端制作电子投标文件时，同时生成的同一版本的备用投标文件。（投标客户端制作投标文件时，生成的后缀为“.备用标书”的文件）</w:t>
      </w:r>
    </w:p>
    <w:p w14:paraId="64264D4B">
      <w:pPr>
        <w:pStyle w:val="10"/>
        <w:ind w:firstLine="480"/>
        <w:rPr>
          <w:color w:val="auto"/>
        </w:rPr>
      </w:pPr>
      <w:r>
        <w:rPr>
          <w:color w:val="auto"/>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7ED388E9">
      <w:pPr>
        <w:pStyle w:val="10"/>
        <w:ind w:firstLine="480"/>
        <w:rPr>
          <w:color w:val="auto"/>
        </w:rPr>
      </w:pPr>
      <w:r>
        <w:rPr>
          <w:color w:val="auto"/>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263F6ABC">
      <w:pPr>
        <w:pStyle w:val="10"/>
        <w:ind w:firstLine="480"/>
        <w:rPr>
          <w:color w:val="auto"/>
        </w:rPr>
      </w:pPr>
      <w:r>
        <w:rPr>
          <w:color w:val="auto"/>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49ABD59D">
      <w:pPr>
        <w:pStyle w:val="10"/>
        <w:ind w:firstLine="480"/>
        <w:rPr>
          <w:color w:val="auto"/>
        </w:rPr>
      </w:pPr>
      <w:r>
        <w:rPr>
          <w:color w:val="auto"/>
        </w:rPr>
        <w:t>12.“法定代表人”：在电子投标（响应）文件及相关的其他电子资料中，涉及“法定代表人”应在纸质投标（响应）文件上进行手写签名，或通过投标客户端使用电子签名完成。</w:t>
      </w:r>
    </w:p>
    <w:p w14:paraId="239BB75C">
      <w:pPr>
        <w:pStyle w:val="10"/>
        <w:ind w:firstLine="480"/>
        <w:rPr>
          <w:color w:val="auto"/>
        </w:rPr>
      </w:pPr>
      <w:r>
        <w:rPr>
          <w:color w:val="auto"/>
        </w:rPr>
        <w:t>13.日期、天数、时间：未有特别说明时，均为公历日（天）及北京时间。</w:t>
      </w:r>
    </w:p>
    <w:p w14:paraId="3F1660B3">
      <w:pPr>
        <w:pStyle w:val="10"/>
        <w:outlineLvl w:val="2"/>
        <w:rPr>
          <w:color w:val="auto"/>
        </w:rPr>
      </w:pPr>
      <w:r>
        <w:rPr>
          <w:b/>
          <w:color w:val="auto"/>
          <w:sz w:val="28"/>
        </w:rPr>
        <w:t>二、须知前附表</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14:paraId="49D59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2F71B47B">
            <w:pPr>
              <w:pStyle w:val="10"/>
              <w:rPr>
                <w:color w:val="auto"/>
              </w:rPr>
            </w:pPr>
            <w:r>
              <w:rPr>
                <w:color w:val="auto"/>
              </w:rPr>
              <w:t xml:space="preserve"> 本表与招标文件对应章节的内容若不一致，以本表为准。</w:t>
            </w:r>
          </w:p>
        </w:tc>
      </w:tr>
      <w:tr w14:paraId="07C5F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DC64ABE">
            <w:pPr>
              <w:pStyle w:val="10"/>
              <w:rPr>
                <w:color w:val="auto"/>
              </w:rPr>
            </w:pPr>
            <w:r>
              <w:rPr>
                <w:color w:val="auto"/>
              </w:rPr>
              <w:t xml:space="preserve"> 序号</w:t>
            </w:r>
          </w:p>
        </w:tc>
        <w:tc>
          <w:tcPr>
            <w:tcW w:w="2252" w:type="dxa"/>
          </w:tcPr>
          <w:p w14:paraId="3B8E8BEA">
            <w:pPr>
              <w:pStyle w:val="10"/>
              <w:rPr>
                <w:color w:val="auto"/>
              </w:rPr>
            </w:pPr>
            <w:r>
              <w:rPr>
                <w:color w:val="auto"/>
              </w:rPr>
              <w:t xml:space="preserve"> 条款名称</w:t>
            </w:r>
          </w:p>
        </w:tc>
        <w:tc>
          <w:tcPr>
            <w:tcW w:w="5004" w:type="dxa"/>
          </w:tcPr>
          <w:p w14:paraId="67C654E0">
            <w:pPr>
              <w:pStyle w:val="10"/>
              <w:rPr>
                <w:color w:val="auto"/>
              </w:rPr>
            </w:pPr>
            <w:r>
              <w:rPr>
                <w:color w:val="auto"/>
              </w:rPr>
              <w:t xml:space="preserve"> 内容及要求</w:t>
            </w:r>
          </w:p>
        </w:tc>
      </w:tr>
      <w:tr w14:paraId="70428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26FEBE8">
            <w:pPr>
              <w:pStyle w:val="10"/>
              <w:rPr>
                <w:color w:val="auto"/>
              </w:rPr>
            </w:pPr>
            <w:r>
              <w:rPr>
                <w:color w:val="auto"/>
              </w:rPr>
              <w:t xml:space="preserve"> 1</w:t>
            </w:r>
          </w:p>
        </w:tc>
        <w:tc>
          <w:tcPr>
            <w:tcW w:w="2252" w:type="dxa"/>
          </w:tcPr>
          <w:p w14:paraId="7CACEE73">
            <w:pPr>
              <w:pStyle w:val="10"/>
              <w:rPr>
                <w:color w:val="auto"/>
              </w:rPr>
            </w:pPr>
            <w:r>
              <w:rPr>
                <w:color w:val="auto"/>
              </w:rPr>
              <w:t xml:space="preserve"> 采购包情况</w:t>
            </w:r>
          </w:p>
        </w:tc>
        <w:tc>
          <w:tcPr>
            <w:tcW w:w="5004" w:type="dxa"/>
          </w:tcPr>
          <w:p w14:paraId="5F5415F0">
            <w:pPr>
              <w:pStyle w:val="10"/>
              <w:rPr>
                <w:color w:val="auto"/>
              </w:rPr>
            </w:pPr>
            <w:r>
              <w:rPr>
                <w:color w:val="auto"/>
              </w:rPr>
              <w:t xml:space="preserve"> 本项目共</w:t>
            </w:r>
            <w:r>
              <w:rPr>
                <w:rFonts w:hint="eastAsia"/>
                <w:color w:val="auto"/>
                <w:lang w:val="en-US" w:eastAsia="zh-CN"/>
              </w:rPr>
              <w:t>6</w:t>
            </w:r>
            <w:r>
              <w:rPr>
                <w:color w:val="auto"/>
              </w:rPr>
              <w:t>个采购包</w:t>
            </w:r>
          </w:p>
        </w:tc>
      </w:tr>
      <w:tr w14:paraId="5E87D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55F7322">
            <w:pPr>
              <w:pStyle w:val="10"/>
              <w:rPr>
                <w:color w:val="auto"/>
              </w:rPr>
            </w:pPr>
            <w:r>
              <w:rPr>
                <w:color w:val="auto"/>
              </w:rPr>
              <w:t xml:space="preserve"> 2</w:t>
            </w:r>
          </w:p>
        </w:tc>
        <w:tc>
          <w:tcPr>
            <w:tcW w:w="2252" w:type="dxa"/>
          </w:tcPr>
          <w:p w14:paraId="5E78CEA9">
            <w:pPr>
              <w:pStyle w:val="10"/>
              <w:rPr>
                <w:color w:val="auto"/>
              </w:rPr>
            </w:pPr>
            <w:r>
              <w:rPr>
                <w:color w:val="auto"/>
              </w:rPr>
              <w:t xml:space="preserve"> 开标方式</w:t>
            </w:r>
          </w:p>
        </w:tc>
        <w:tc>
          <w:tcPr>
            <w:tcW w:w="5004" w:type="dxa"/>
          </w:tcPr>
          <w:p w14:paraId="43E77418">
            <w:pPr>
              <w:pStyle w:val="10"/>
              <w:rPr>
                <w:color w:val="auto"/>
              </w:rPr>
            </w:pPr>
            <w:r>
              <w:rPr>
                <w:color w:val="auto"/>
              </w:rPr>
              <w:t>远程电子开标</w:t>
            </w:r>
          </w:p>
        </w:tc>
      </w:tr>
      <w:tr w14:paraId="677D8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54BF3D4">
            <w:pPr>
              <w:pStyle w:val="10"/>
              <w:rPr>
                <w:color w:val="auto"/>
              </w:rPr>
            </w:pPr>
            <w:r>
              <w:rPr>
                <w:color w:val="auto"/>
              </w:rPr>
              <w:t xml:space="preserve"> 3</w:t>
            </w:r>
          </w:p>
        </w:tc>
        <w:tc>
          <w:tcPr>
            <w:tcW w:w="2252" w:type="dxa"/>
          </w:tcPr>
          <w:p w14:paraId="597FC202">
            <w:pPr>
              <w:pStyle w:val="10"/>
              <w:rPr>
                <w:color w:val="auto"/>
              </w:rPr>
            </w:pPr>
            <w:r>
              <w:rPr>
                <w:color w:val="auto"/>
              </w:rPr>
              <w:t xml:space="preserve"> 评标方式</w:t>
            </w:r>
          </w:p>
        </w:tc>
        <w:tc>
          <w:tcPr>
            <w:tcW w:w="5004" w:type="dxa"/>
          </w:tcPr>
          <w:p w14:paraId="193C3EE1">
            <w:pPr>
              <w:pStyle w:val="10"/>
              <w:rPr>
                <w:color w:val="auto"/>
              </w:rPr>
            </w:pPr>
            <w:r>
              <w:rPr>
                <w:color w:val="auto"/>
              </w:rPr>
              <w:t>现场电子评标 （供应商应当审慎标记各评审项的应答部分，标记内容清晰且完整，否则将自行承担不利后果）</w:t>
            </w:r>
          </w:p>
        </w:tc>
      </w:tr>
      <w:tr w14:paraId="7CD08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29F5869">
            <w:pPr>
              <w:pStyle w:val="10"/>
              <w:rPr>
                <w:color w:val="auto"/>
              </w:rPr>
            </w:pPr>
            <w:r>
              <w:rPr>
                <w:color w:val="auto"/>
              </w:rPr>
              <w:t xml:space="preserve"> 4</w:t>
            </w:r>
          </w:p>
        </w:tc>
        <w:tc>
          <w:tcPr>
            <w:tcW w:w="2252" w:type="dxa"/>
          </w:tcPr>
          <w:p w14:paraId="4DEEC55B">
            <w:pPr>
              <w:pStyle w:val="10"/>
              <w:rPr>
                <w:color w:val="auto"/>
              </w:rPr>
            </w:pPr>
            <w:r>
              <w:rPr>
                <w:color w:val="auto"/>
              </w:rPr>
              <w:t xml:space="preserve"> 评标办法</w:t>
            </w:r>
          </w:p>
        </w:tc>
        <w:tc>
          <w:tcPr>
            <w:tcW w:w="5004" w:type="dxa"/>
          </w:tcPr>
          <w:p w14:paraId="3F73453D">
            <w:pPr>
              <w:pStyle w:val="10"/>
              <w:rPr>
                <w:color w:val="auto"/>
              </w:rPr>
            </w:pPr>
            <w:r>
              <w:rPr>
                <w:color w:val="auto"/>
              </w:rPr>
              <w:t>采购包1：综合评分法</w:t>
            </w:r>
          </w:p>
          <w:p w14:paraId="2F8F1E82">
            <w:pPr>
              <w:pStyle w:val="10"/>
              <w:rPr>
                <w:color w:val="auto"/>
              </w:rPr>
            </w:pPr>
            <w:r>
              <w:rPr>
                <w:color w:val="auto"/>
              </w:rPr>
              <w:t>采购包2：综合评分法</w:t>
            </w:r>
          </w:p>
          <w:p w14:paraId="15A4ACA4">
            <w:pPr>
              <w:pStyle w:val="10"/>
              <w:rPr>
                <w:color w:val="auto"/>
              </w:rPr>
            </w:pPr>
            <w:r>
              <w:rPr>
                <w:color w:val="auto"/>
              </w:rPr>
              <w:t>采购包3：综合评分法</w:t>
            </w:r>
          </w:p>
          <w:p w14:paraId="327A41DE">
            <w:pPr>
              <w:pStyle w:val="10"/>
              <w:rPr>
                <w:color w:val="auto"/>
              </w:rPr>
            </w:pPr>
            <w:r>
              <w:rPr>
                <w:color w:val="auto"/>
              </w:rPr>
              <w:t>采购包4：综合评分法</w:t>
            </w:r>
          </w:p>
          <w:p w14:paraId="378A0F5A">
            <w:pPr>
              <w:pStyle w:val="10"/>
              <w:rPr>
                <w:color w:val="auto"/>
              </w:rPr>
            </w:pPr>
            <w:r>
              <w:rPr>
                <w:color w:val="auto"/>
              </w:rPr>
              <w:t>采购包</w:t>
            </w:r>
            <w:r>
              <w:rPr>
                <w:rFonts w:hint="eastAsia"/>
                <w:color w:val="auto"/>
                <w:lang w:val="en-US" w:eastAsia="zh-CN"/>
              </w:rPr>
              <w:t>5</w:t>
            </w:r>
            <w:r>
              <w:rPr>
                <w:color w:val="auto"/>
              </w:rPr>
              <w:t>：综合评分法</w:t>
            </w:r>
          </w:p>
          <w:p w14:paraId="7B361E8D">
            <w:pPr>
              <w:pStyle w:val="10"/>
              <w:rPr>
                <w:color w:val="auto"/>
              </w:rPr>
            </w:pPr>
            <w:r>
              <w:rPr>
                <w:color w:val="auto"/>
              </w:rPr>
              <w:t>采购包</w:t>
            </w:r>
            <w:r>
              <w:rPr>
                <w:rFonts w:hint="eastAsia"/>
                <w:color w:val="auto"/>
                <w:lang w:val="en-US" w:eastAsia="zh-CN"/>
              </w:rPr>
              <w:t>6</w:t>
            </w:r>
            <w:r>
              <w:rPr>
                <w:color w:val="auto"/>
              </w:rPr>
              <w:t>：综合评分法</w:t>
            </w:r>
          </w:p>
        </w:tc>
      </w:tr>
      <w:tr w14:paraId="43AA0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82AFD33">
            <w:pPr>
              <w:pStyle w:val="10"/>
              <w:rPr>
                <w:color w:val="auto"/>
              </w:rPr>
            </w:pPr>
            <w:r>
              <w:rPr>
                <w:color w:val="auto"/>
              </w:rPr>
              <w:t>5</w:t>
            </w:r>
          </w:p>
        </w:tc>
        <w:tc>
          <w:tcPr>
            <w:tcW w:w="2252" w:type="dxa"/>
          </w:tcPr>
          <w:p w14:paraId="374B32BA">
            <w:pPr>
              <w:pStyle w:val="10"/>
              <w:rPr>
                <w:color w:val="auto"/>
              </w:rPr>
            </w:pPr>
            <w:r>
              <w:rPr>
                <w:color w:val="auto"/>
              </w:rPr>
              <w:t>报价形式</w:t>
            </w:r>
          </w:p>
        </w:tc>
        <w:tc>
          <w:tcPr>
            <w:tcW w:w="5004" w:type="dxa"/>
          </w:tcPr>
          <w:p w14:paraId="52397270">
            <w:pPr>
              <w:pStyle w:val="10"/>
              <w:rPr>
                <w:color w:val="auto"/>
              </w:rPr>
            </w:pPr>
            <w:r>
              <w:rPr>
                <w:color w:val="auto"/>
              </w:rPr>
              <w:t>采购包1：折扣率</w:t>
            </w:r>
          </w:p>
          <w:p w14:paraId="6846AE2B">
            <w:pPr>
              <w:pStyle w:val="10"/>
              <w:rPr>
                <w:color w:val="auto"/>
              </w:rPr>
            </w:pPr>
            <w:r>
              <w:rPr>
                <w:color w:val="auto"/>
              </w:rPr>
              <w:t>采购包</w:t>
            </w:r>
            <w:r>
              <w:rPr>
                <w:rFonts w:hint="eastAsia"/>
                <w:color w:val="auto"/>
                <w:lang w:val="en-US" w:eastAsia="zh-CN"/>
              </w:rPr>
              <w:t>2</w:t>
            </w:r>
            <w:r>
              <w:rPr>
                <w:color w:val="auto"/>
              </w:rPr>
              <w:t>：折扣率</w:t>
            </w:r>
          </w:p>
          <w:p w14:paraId="24C772F0">
            <w:pPr>
              <w:pStyle w:val="10"/>
              <w:rPr>
                <w:color w:val="auto"/>
              </w:rPr>
            </w:pPr>
            <w:r>
              <w:rPr>
                <w:color w:val="auto"/>
              </w:rPr>
              <w:t>采购包</w:t>
            </w:r>
            <w:r>
              <w:rPr>
                <w:rFonts w:hint="eastAsia"/>
                <w:color w:val="auto"/>
                <w:lang w:val="en-US" w:eastAsia="zh-CN"/>
              </w:rPr>
              <w:t>3</w:t>
            </w:r>
            <w:r>
              <w:rPr>
                <w:color w:val="auto"/>
              </w:rPr>
              <w:t>：折扣率</w:t>
            </w:r>
          </w:p>
          <w:p w14:paraId="10414E61">
            <w:pPr>
              <w:pStyle w:val="10"/>
              <w:rPr>
                <w:color w:val="auto"/>
              </w:rPr>
            </w:pPr>
            <w:r>
              <w:rPr>
                <w:color w:val="auto"/>
              </w:rPr>
              <w:t>采购包</w:t>
            </w:r>
            <w:r>
              <w:rPr>
                <w:rFonts w:hint="eastAsia"/>
                <w:color w:val="auto"/>
                <w:lang w:val="en-US" w:eastAsia="zh-CN"/>
              </w:rPr>
              <w:t>4</w:t>
            </w:r>
            <w:r>
              <w:rPr>
                <w:color w:val="auto"/>
              </w:rPr>
              <w:t>：折扣率</w:t>
            </w:r>
          </w:p>
          <w:p w14:paraId="5F7F77CC">
            <w:pPr>
              <w:pStyle w:val="10"/>
              <w:rPr>
                <w:color w:val="auto"/>
              </w:rPr>
            </w:pPr>
            <w:r>
              <w:rPr>
                <w:color w:val="auto"/>
              </w:rPr>
              <w:t>采购包</w:t>
            </w:r>
            <w:r>
              <w:rPr>
                <w:rFonts w:hint="eastAsia"/>
                <w:color w:val="auto"/>
                <w:lang w:val="en-US" w:eastAsia="zh-CN"/>
              </w:rPr>
              <w:t>5</w:t>
            </w:r>
            <w:r>
              <w:rPr>
                <w:color w:val="auto"/>
              </w:rPr>
              <w:t>：折扣率</w:t>
            </w:r>
          </w:p>
          <w:p w14:paraId="74B97292">
            <w:pPr>
              <w:pStyle w:val="10"/>
              <w:rPr>
                <w:color w:val="auto"/>
              </w:rPr>
            </w:pPr>
            <w:r>
              <w:rPr>
                <w:color w:val="auto"/>
              </w:rPr>
              <w:t>采购包</w:t>
            </w:r>
            <w:r>
              <w:rPr>
                <w:rFonts w:hint="eastAsia"/>
                <w:color w:val="auto"/>
                <w:lang w:val="en-US" w:eastAsia="zh-CN"/>
              </w:rPr>
              <w:t>6</w:t>
            </w:r>
            <w:r>
              <w:rPr>
                <w:color w:val="auto"/>
              </w:rPr>
              <w:t>：总价</w:t>
            </w:r>
          </w:p>
        </w:tc>
      </w:tr>
      <w:tr w14:paraId="458C0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91" w:hRule="atLeast"/>
        </w:trPr>
        <w:tc>
          <w:tcPr>
            <w:tcW w:w="1051" w:type="dxa"/>
          </w:tcPr>
          <w:p w14:paraId="11541952">
            <w:pPr>
              <w:pStyle w:val="10"/>
              <w:rPr>
                <w:color w:val="auto"/>
              </w:rPr>
            </w:pPr>
            <w:r>
              <w:rPr>
                <w:color w:val="auto"/>
              </w:rPr>
              <w:t>6</w:t>
            </w:r>
          </w:p>
        </w:tc>
        <w:tc>
          <w:tcPr>
            <w:tcW w:w="2252" w:type="dxa"/>
          </w:tcPr>
          <w:p w14:paraId="626A1284">
            <w:pPr>
              <w:pStyle w:val="10"/>
              <w:rPr>
                <w:color w:val="auto"/>
              </w:rPr>
            </w:pPr>
            <w:r>
              <w:rPr>
                <w:color w:val="auto"/>
              </w:rPr>
              <w:t>报价要求</w:t>
            </w:r>
          </w:p>
        </w:tc>
        <w:tc>
          <w:tcPr>
            <w:tcW w:w="5004" w:type="dxa"/>
          </w:tcPr>
          <w:p w14:paraId="1D517925">
            <w:pPr>
              <w:pStyle w:val="10"/>
              <w:rPr>
                <w:color w:val="auto"/>
              </w:rPr>
            </w:pPr>
            <w:r>
              <w:rPr>
                <w:color w:val="auto"/>
              </w:rPr>
              <w:t>采购包1：0% - 100%</w:t>
            </w:r>
          </w:p>
          <w:p w14:paraId="1F3539DC">
            <w:pPr>
              <w:pStyle w:val="10"/>
              <w:rPr>
                <w:color w:val="auto"/>
              </w:rPr>
            </w:pPr>
            <w:r>
              <w:rPr>
                <w:color w:val="auto"/>
              </w:rPr>
              <w:t>采购包</w:t>
            </w:r>
            <w:r>
              <w:rPr>
                <w:rFonts w:hint="eastAsia"/>
                <w:color w:val="auto"/>
                <w:lang w:val="en-US" w:eastAsia="zh-CN"/>
              </w:rPr>
              <w:t>2</w:t>
            </w:r>
            <w:r>
              <w:rPr>
                <w:color w:val="auto"/>
              </w:rPr>
              <w:t>：0% - 100%</w:t>
            </w:r>
          </w:p>
          <w:p w14:paraId="244FCDAD">
            <w:pPr>
              <w:pStyle w:val="10"/>
              <w:rPr>
                <w:color w:val="auto"/>
              </w:rPr>
            </w:pPr>
            <w:r>
              <w:rPr>
                <w:color w:val="auto"/>
              </w:rPr>
              <w:t>采购包</w:t>
            </w:r>
            <w:r>
              <w:rPr>
                <w:rFonts w:hint="eastAsia"/>
                <w:color w:val="auto"/>
                <w:lang w:val="en-US" w:eastAsia="zh-CN"/>
              </w:rPr>
              <w:t>3</w:t>
            </w:r>
            <w:r>
              <w:rPr>
                <w:color w:val="auto"/>
              </w:rPr>
              <w:t>：0% - 100%</w:t>
            </w:r>
          </w:p>
          <w:p w14:paraId="16D53E8A">
            <w:pPr>
              <w:pStyle w:val="10"/>
              <w:rPr>
                <w:color w:val="auto"/>
              </w:rPr>
            </w:pPr>
            <w:r>
              <w:rPr>
                <w:color w:val="auto"/>
              </w:rPr>
              <w:t>采购包</w:t>
            </w:r>
            <w:r>
              <w:rPr>
                <w:rFonts w:hint="eastAsia"/>
                <w:color w:val="auto"/>
                <w:lang w:val="en-US" w:eastAsia="zh-CN"/>
              </w:rPr>
              <w:t>4</w:t>
            </w:r>
            <w:r>
              <w:rPr>
                <w:color w:val="auto"/>
              </w:rPr>
              <w:t>：0% - 100%</w:t>
            </w:r>
          </w:p>
          <w:p w14:paraId="6FE85F54">
            <w:pPr>
              <w:pStyle w:val="10"/>
              <w:rPr>
                <w:color w:val="auto"/>
              </w:rPr>
            </w:pPr>
            <w:r>
              <w:rPr>
                <w:color w:val="auto"/>
              </w:rPr>
              <w:t>采购包</w:t>
            </w:r>
            <w:r>
              <w:rPr>
                <w:rFonts w:hint="eastAsia"/>
                <w:color w:val="auto"/>
                <w:lang w:val="en-US" w:eastAsia="zh-CN"/>
              </w:rPr>
              <w:t>5</w:t>
            </w:r>
            <w:r>
              <w:rPr>
                <w:color w:val="auto"/>
              </w:rPr>
              <w:t>：0% - 100%</w:t>
            </w:r>
          </w:p>
          <w:p w14:paraId="02987351">
            <w:pPr>
              <w:pStyle w:val="10"/>
              <w:rPr>
                <w:color w:val="auto"/>
              </w:rPr>
            </w:pPr>
            <w:r>
              <w:rPr>
                <w:color w:val="auto"/>
              </w:rPr>
              <w:t>采购包</w:t>
            </w:r>
            <w:r>
              <w:rPr>
                <w:rFonts w:hint="eastAsia"/>
                <w:color w:val="auto"/>
                <w:lang w:val="en-US" w:eastAsia="zh-CN"/>
              </w:rPr>
              <w:t>6</w:t>
            </w:r>
            <w:r>
              <w:rPr>
                <w:color w:val="auto"/>
              </w:rPr>
              <w:t>：各采购包报价不超过预算总价</w:t>
            </w:r>
          </w:p>
        </w:tc>
      </w:tr>
      <w:tr w14:paraId="4E2F2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4BBEFF8">
            <w:pPr>
              <w:pStyle w:val="10"/>
              <w:rPr>
                <w:color w:val="auto"/>
              </w:rPr>
            </w:pPr>
            <w:r>
              <w:rPr>
                <w:color w:val="auto"/>
              </w:rPr>
              <w:t xml:space="preserve"> 7</w:t>
            </w:r>
          </w:p>
        </w:tc>
        <w:tc>
          <w:tcPr>
            <w:tcW w:w="2252" w:type="dxa"/>
          </w:tcPr>
          <w:p w14:paraId="182E4200">
            <w:pPr>
              <w:pStyle w:val="10"/>
              <w:rPr>
                <w:color w:val="auto"/>
              </w:rPr>
            </w:pPr>
            <w:r>
              <w:rPr>
                <w:color w:val="auto"/>
              </w:rPr>
              <w:t xml:space="preserve"> 现场踏勘</w:t>
            </w:r>
          </w:p>
        </w:tc>
        <w:tc>
          <w:tcPr>
            <w:tcW w:w="5004" w:type="dxa"/>
          </w:tcPr>
          <w:p w14:paraId="2967BAFB">
            <w:pPr>
              <w:pStyle w:val="10"/>
              <w:rPr>
                <w:color w:val="auto"/>
              </w:rPr>
            </w:pPr>
            <w:r>
              <w:rPr>
                <w:color w:val="auto"/>
              </w:rPr>
              <w:t>否</w:t>
            </w:r>
          </w:p>
        </w:tc>
      </w:tr>
      <w:tr w14:paraId="1EE9C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8338007">
            <w:pPr>
              <w:pStyle w:val="10"/>
              <w:rPr>
                <w:color w:val="auto"/>
              </w:rPr>
            </w:pPr>
            <w:r>
              <w:rPr>
                <w:color w:val="auto"/>
              </w:rPr>
              <w:t xml:space="preserve"> 8</w:t>
            </w:r>
          </w:p>
        </w:tc>
        <w:tc>
          <w:tcPr>
            <w:tcW w:w="2252" w:type="dxa"/>
          </w:tcPr>
          <w:p w14:paraId="78D03FE9">
            <w:pPr>
              <w:pStyle w:val="10"/>
              <w:rPr>
                <w:color w:val="auto"/>
              </w:rPr>
            </w:pPr>
            <w:r>
              <w:rPr>
                <w:color w:val="auto"/>
              </w:rPr>
              <w:t xml:space="preserve"> 投标有效期</w:t>
            </w:r>
          </w:p>
        </w:tc>
        <w:tc>
          <w:tcPr>
            <w:tcW w:w="5004" w:type="dxa"/>
          </w:tcPr>
          <w:p w14:paraId="77A4B843">
            <w:pPr>
              <w:pStyle w:val="10"/>
              <w:rPr>
                <w:color w:val="auto"/>
              </w:rPr>
            </w:pPr>
            <w:r>
              <w:rPr>
                <w:color w:val="auto"/>
              </w:rPr>
              <w:t>从提交投标（响应）文件的截止之日起90日历天</w:t>
            </w:r>
          </w:p>
        </w:tc>
      </w:tr>
      <w:tr w14:paraId="28FE2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EB9EDDC">
            <w:pPr>
              <w:pStyle w:val="10"/>
              <w:rPr>
                <w:color w:val="auto"/>
              </w:rPr>
            </w:pPr>
            <w:r>
              <w:rPr>
                <w:color w:val="auto"/>
              </w:rPr>
              <w:t xml:space="preserve"> 9</w:t>
            </w:r>
          </w:p>
        </w:tc>
        <w:tc>
          <w:tcPr>
            <w:tcW w:w="2252" w:type="dxa"/>
          </w:tcPr>
          <w:p w14:paraId="64A877C6">
            <w:pPr>
              <w:pStyle w:val="10"/>
              <w:rPr>
                <w:color w:val="auto"/>
              </w:rPr>
            </w:pPr>
            <w:r>
              <w:rPr>
                <w:color w:val="auto"/>
              </w:rPr>
              <w:t xml:space="preserve"> 投标保证金</w:t>
            </w:r>
          </w:p>
        </w:tc>
        <w:tc>
          <w:tcPr>
            <w:tcW w:w="5004" w:type="dxa"/>
          </w:tcPr>
          <w:p w14:paraId="2454583E">
            <w:pPr>
              <w:pStyle w:val="10"/>
              <w:ind w:firstLine="480"/>
              <w:rPr>
                <w:color w:val="auto"/>
              </w:rPr>
            </w:pPr>
            <w:r>
              <w:rPr>
                <w:color w:val="auto"/>
              </w:rPr>
              <w:t>不收取投标（响应）保证金</w:t>
            </w:r>
          </w:p>
          <w:p w14:paraId="6FE789B6">
            <w:pPr>
              <w:pStyle w:val="10"/>
              <w:ind w:firstLine="480"/>
              <w:rPr>
                <w:color w:val="auto"/>
              </w:rPr>
            </w:pPr>
            <w:r>
              <w:rPr>
                <w:color w:val="auto"/>
              </w:rPr>
              <w:t>投标保证金有效期∶与投标有效期一致。</w:t>
            </w:r>
          </w:p>
          <w:p w14:paraId="52E75AA4">
            <w:pPr>
              <w:pStyle w:val="10"/>
              <w:ind w:firstLine="480"/>
              <w:rPr>
                <w:color w:val="auto"/>
              </w:rPr>
            </w:pPr>
            <w:r>
              <w:rPr>
                <w:color w:val="auto"/>
              </w:rP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14:paraId="037A2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69E06F5">
            <w:pPr>
              <w:pStyle w:val="10"/>
              <w:rPr>
                <w:color w:val="auto"/>
              </w:rPr>
            </w:pPr>
            <w:r>
              <w:rPr>
                <w:color w:val="auto"/>
              </w:rPr>
              <w:t>10</w:t>
            </w:r>
          </w:p>
        </w:tc>
        <w:tc>
          <w:tcPr>
            <w:tcW w:w="2252" w:type="dxa"/>
          </w:tcPr>
          <w:p w14:paraId="4435E322">
            <w:pPr>
              <w:pStyle w:val="10"/>
              <w:rPr>
                <w:color w:val="auto"/>
              </w:rPr>
            </w:pPr>
            <w:r>
              <w:rPr>
                <w:color w:val="auto"/>
              </w:rPr>
              <w:t xml:space="preserve"> 投标文件要求</w:t>
            </w:r>
          </w:p>
        </w:tc>
        <w:tc>
          <w:tcPr>
            <w:tcW w:w="5004" w:type="dxa"/>
          </w:tcPr>
          <w:p w14:paraId="5C00BFD2">
            <w:pPr>
              <w:pStyle w:val="10"/>
              <w:ind w:firstLine="480"/>
              <w:rPr>
                <w:color w:val="auto"/>
              </w:rPr>
            </w:pPr>
            <w:r>
              <w:rPr>
                <w:b/>
                <w:color w:val="auto"/>
              </w:rPr>
              <w:t>一、电子投标文件（必须提供）：</w:t>
            </w:r>
          </w:p>
          <w:p w14:paraId="34FDA135">
            <w:pPr>
              <w:pStyle w:val="10"/>
              <w:ind w:firstLine="480"/>
              <w:rPr>
                <w:color w:val="auto"/>
              </w:rPr>
            </w:pPr>
            <w:r>
              <w:rPr>
                <w:color w:val="auto"/>
              </w:rPr>
              <w:t>（1）加密的电子投标文件 1 份（需在递交投标文件截止时间前成功上传至云平台项目采购系统）。</w:t>
            </w:r>
          </w:p>
          <w:p w14:paraId="74E0223C">
            <w:pPr>
              <w:pStyle w:val="10"/>
              <w:ind w:firstLine="480"/>
              <w:rPr>
                <w:color w:val="auto"/>
              </w:rPr>
            </w:pPr>
            <w:r>
              <w:rPr>
                <w:color w:val="auto"/>
              </w:rPr>
              <w:t>（2）非加密电子版文件 U 盘(或光盘)1份，加密的电子投标文件与非加密的电子投标文件必须完全一致。</w:t>
            </w:r>
          </w:p>
          <w:p w14:paraId="03F6D3EA">
            <w:pPr>
              <w:pStyle w:val="10"/>
              <w:ind w:firstLine="480"/>
              <w:rPr>
                <w:color w:val="auto"/>
              </w:rPr>
            </w:pPr>
            <w:r>
              <w:rPr>
                <w:b/>
                <w:color w:val="auto"/>
              </w:rPr>
              <w:t>非加密电子版投标文件使用情形:</w:t>
            </w:r>
            <w:r>
              <w:rPr>
                <w:color w:val="auto"/>
              </w:rPr>
              <w:t xml:space="preserve"> 当无法使用 CA 证书在云平台项目采购系统进行电子投标文件开标解密时，供应商须在代理机构指引下启用非加密电子版投标文件。</w:t>
            </w:r>
          </w:p>
          <w:p w14:paraId="3D472415">
            <w:pPr>
              <w:pStyle w:val="10"/>
              <w:ind w:firstLine="480"/>
              <w:rPr>
                <w:color w:val="auto"/>
              </w:rPr>
            </w:pPr>
            <w:r>
              <w:rPr>
                <w:b/>
                <w:color w:val="auto"/>
              </w:rPr>
              <w:t>二、纸质投标文件（代理机构自行选择）：</w:t>
            </w:r>
            <w:r>
              <w:rPr>
                <w:color w:val="auto"/>
              </w:rPr>
              <w:t>（3）纸质投标文件正本0份，纸质投标文件副本0份。纸质投标文件应与电子投标文件一致（递交的纸质文件需密封完好，注明“正本”和“副本”字样，正本和副本分别封装。如果正本与副本不符，应以正本为准。）。</w:t>
            </w:r>
            <w:r>
              <w:rPr>
                <w:b/>
                <w:color w:val="auto"/>
              </w:rPr>
              <w:t>纸质投标文件使用情形：</w:t>
            </w:r>
            <w:r>
              <w:rPr>
                <w:color w:val="auto"/>
              </w:rPr>
              <w:t>当项目采购系统出现故障，无法使用电子投标文件评标时，代理机构可根据云平台发布的通知指引，根据实际情况使用纸质投标文件评标。</w:t>
            </w:r>
            <w:r>
              <w:rPr>
                <w:color w:val="auto"/>
              </w:rPr>
              <w:br w:type="textWrapping"/>
            </w:r>
            <w:r>
              <w:rPr>
                <w:color w:val="auto"/>
              </w:rPr>
              <w:t>在电子投标文件能正常使用的情况下，不得因供应商未提交纸质投标文件而认定供应商投标无效。</w:t>
            </w:r>
          </w:p>
        </w:tc>
      </w:tr>
      <w:tr w14:paraId="3FF66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2C31895">
            <w:pPr>
              <w:pStyle w:val="10"/>
              <w:rPr>
                <w:color w:val="auto"/>
              </w:rPr>
            </w:pPr>
            <w:r>
              <w:rPr>
                <w:color w:val="auto"/>
              </w:rPr>
              <w:t xml:space="preserve"> 11</w:t>
            </w:r>
          </w:p>
        </w:tc>
        <w:tc>
          <w:tcPr>
            <w:tcW w:w="2252" w:type="dxa"/>
          </w:tcPr>
          <w:p w14:paraId="1C3DA9EB">
            <w:pPr>
              <w:pStyle w:val="10"/>
              <w:jc w:val="both"/>
              <w:rPr>
                <w:color w:val="auto"/>
              </w:rPr>
            </w:pPr>
            <w:r>
              <w:rPr>
                <w:color w:val="auto"/>
              </w:rPr>
              <w:t>中标候选供应商推荐家数</w:t>
            </w:r>
          </w:p>
        </w:tc>
        <w:tc>
          <w:tcPr>
            <w:tcW w:w="5004" w:type="dxa"/>
          </w:tcPr>
          <w:p w14:paraId="4834DA34">
            <w:pPr>
              <w:pStyle w:val="10"/>
              <w:rPr>
                <w:color w:val="auto"/>
              </w:rPr>
            </w:pPr>
            <w:r>
              <w:rPr>
                <w:color w:val="auto"/>
              </w:rPr>
              <w:t>采购包1：1家</w:t>
            </w:r>
          </w:p>
          <w:p w14:paraId="5605C98A">
            <w:pPr>
              <w:pStyle w:val="10"/>
              <w:rPr>
                <w:color w:val="auto"/>
              </w:rPr>
            </w:pPr>
            <w:r>
              <w:rPr>
                <w:color w:val="auto"/>
              </w:rPr>
              <w:t>采购包</w:t>
            </w:r>
            <w:r>
              <w:rPr>
                <w:rFonts w:hint="eastAsia"/>
                <w:color w:val="auto"/>
                <w:lang w:val="en-US" w:eastAsia="zh-CN"/>
              </w:rPr>
              <w:t>2</w:t>
            </w:r>
            <w:r>
              <w:rPr>
                <w:color w:val="auto"/>
              </w:rPr>
              <w:t>：1家</w:t>
            </w:r>
          </w:p>
          <w:p w14:paraId="3A4D36EA">
            <w:pPr>
              <w:pStyle w:val="10"/>
              <w:rPr>
                <w:color w:val="auto"/>
              </w:rPr>
            </w:pPr>
            <w:r>
              <w:rPr>
                <w:color w:val="auto"/>
              </w:rPr>
              <w:t>采购包</w:t>
            </w:r>
            <w:r>
              <w:rPr>
                <w:rFonts w:hint="eastAsia"/>
                <w:color w:val="auto"/>
                <w:lang w:val="en-US" w:eastAsia="zh-CN"/>
              </w:rPr>
              <w:t>3</w:t>
            </w:r>
            <w:r>
              <w:rPr>
                <w:color w:val="auto"/>
              </w:rPr>
              <w:t>：1家</w:t>
            </w:r>
          </w:p>
          <w:p w14:paraId="792F0619">
            <w:pPr>
              <w:pStyle w:val="10"/>
              <w:rPr>
                <w:color w:val="auto"/>
              </w:rPr>
            </w:pPr>
            <w:r>
              <w:rPr>
                <w:color w:val="auto"/>
              </w:rPr>
              <w:t>采购包</w:t>
            </w:r>
            <w:r>
              <w:rPr>
                <w:rFonts w:hint="eastAsia"/>
                <w:color w:val="auto"/>
                <w:lang w:val="en-US" w:eastAsia="zh-CN"/>
              </w:rPr>
              <w:t>4</w:t>
            </w:r>
            <w:r>
              <w:rPr>
                <w:color w:val="auto"/>
              </w:rPr>
              <w:t>：1家</w:t>
            </w:r>
          </w:p>
          <w:p w14:paraId="15FDE9CB">
            <w:pPr>
              <w:pStyle w:val="10"/>
              <w:rPr>
                <w:color w:val="auto"/>
              </w:rPr>
            </w:pPr>
            <w:r>
              <w:rPr>
                <w:color w:val="auto"/>
              </w:rPr>
              <w:t>采购包</w:t>
            </w:r>
            <w:r>
              <w:rPr>
                <w:rFonts w:hint="eastAsia"/>
                <w:color w:val="auto"/>
                <w:lang w:val="en-US" w:eastAsia="zh-CN"/>
              </w:rPr>
              <w:t>5</w:t>
            </w:r>
            <w:r>
              <w:rPr>
                <w:color w:val="auto"/>
              </w:rPr>
              <w:t>：1家</w:t>
            </w:r>
          </w:p>
          <w:p w14:paraId="7B15BC27">
            <w:pPr>
              <w:pStyle w:val="10"/>
              <w:rPr>
                <w:color w:val="auto"/>
              </w:rPr>
            </w:pPr>
            <w:r>
              <w:rPr>
                <w:color w:val="auto"/>
              </w:rPr>
              <w:t>采购包</w:t>
            </w:r>
            <w:r>
              <w:rPr>
                <w:rFonts w:hint="eastAsia"/>
                <w:color w:val="auto"/>
                <w:lang w:val="en-US" w:eastAsia="zh-CN"/>
              </w:rPr>
              <w:t>6</w:t>
            </w:r>
            <w:r>
              <w:rPr>
                <w:color w:val="auto"/>
              </w:rPr>
              <w:t>：1家</w:t>
            </w:r>
          </w:p>
        </w:tc>
      </w:tr>
      <w:tr w14:paraId="6929D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A19A959">
            <w:pPr>
              <w:pStyle w:val="10"/>
              <w:rPr>
                <w:color w:val="auto"/>
              </w:rPr>
            </w:pPr>
            <w:r>
              <w:rPr>
                <w:color w:val="auto"/>
              </w:rPr>
              <w:t>12</w:t>
            </w:r>
          </w:p>
        </w:tc>
        <w:tc>
          <w:tcPr>
            <w:tcW w:w="2252" w:type="dxa"/>
          </w:tcPr>
          <w:p w14:paraId="4BC7B965">
            <w:pPr>
              <w:pStyle w:val="10"/>
              <w:jc w:val="both"/>
              <w:rPr>
                <w:color w:val="auto"/>
              </w:rPr>
            </w:pPr>
            <w:r>
              <w:rPr>
                <w:color w:val="auto"/>
              </w:rPr>
              <w:t>中标供应商数量</w:t>
            </w:r>
          </w:p>
        </w:tc>
        <w:tc>
          <w:tcPr>
            <w:tcW w:w="5004" w:type="dxa"/>
          </w:tcPr>
          <w:p w14:paraId="4E3C3493">
            <w:pPr>
              <w:pStyle w:val="10"/>
              <w:rPr>
                <w:color w:val="auto"/>
              </w:rPr>
            </w:pPr>
            <w:r>
              <w:rPr>
                <w:color w:val="auto"/>
              </w:rPr>
              <w:t>采购包1：1家</w:t>
            </w:r>
          </w:p>
          <w:p w14:paraId="355647D5">
            <w:pPr>
              <w:pStyle w:val="10"/>
              <w:rPr>
                <w:color w:val="auto"/>
              </w:rPr>
            </w:pPr>
            <w:r>
              <w:rPr>
                <w:color w:val="auto"/>
              </w:rPr>
              <w:t>采购包</w:t>
            </w:r>
            <w:r>
              <w:rPr>
                <w:rFonts w:hint="eastAsia"/>
                <w:color w:val="auto"/>
                <w:lang w:val="en-US" w:eastAsia="zh-CN"/>
              </w:rPr>
              <w:t>2</w:t>
            </w:r>
            <w:r>
              <w:rPr>
                <w:color w:val="auto"/>
              </w:rPr>
              <w:t>：1家</w:t>
            </w:r>
          </w:p>
          <w:p w14:paraId="6CDCB9CA">
            <w:pPr>
              <w:pStyle w:val="10"/>
              <w:rPr>
                <w:color w:val="auto"/>
              </w:rPr>
            </w:pPr>
            <w:r>
              <w:rPr>
                <w:color w:val="auto"/>
              </w:rPr>
              <w:t>采购包</w:t>
            </w:r>
            <w:r>
              <w:rPr>
                <w:rFonts w:hint="eastAsia"/>
                <w:color w:val="auto"/>
                <w:lang w:val="en-US" w:eastAsia="zh-CN"/>
              </w:rPr>
              <w:t>3</w:t>
            </w:r>
            <w:r>
              <w:rPr>
                <w:color w:val="auto"/>
              </w:rPr>
              <w:t>：1家</w:t>
            </w:r>
          </w:p>
          <w:p w14:paraId="49C73995">
            <w:pPr>
              <w:pStyle w:val="10"/>
              <w:rPr>
                <w:color w:val="auto"/>
              </w:rPr>
            </w:pPr>
            <w:r>
              <w:rPr>
                <w:color w:val="auto"/>
              </w:rPr>
              <w:t>采购包</w:t>
            </w:r>
            <w:r>
              <w:rPr>
                <w:rFonts w:hint="eastAsia"/>
                <w:color w:val="auto"/>
                <w:lang w:val="en-US" w:eastAsia="zh-CN"/>
              </w:rPr>
              <w:t>4</w:t>
            </w:r>
            <w:r>
              <w:rPr>
                <w:color w:val="auto"/>
              </w:rPr>
              <w:t>：1家</w:t>
            </w:r>
          </w:p>
          <w:p w14:paraId="1606E98B">
            <w:pPr>
              <w:pStyle w:val="10"/>
              <w:rPr>
                <w:color w:val="auto"/>
              </w:rPr>
            </w:pPr>
            <w:r>
              <w:rPr>
                <w:color w:val="auto"/>
              </w:rPr>
              <w:t>采购包</w:t>
            </w:r>
            <w:r>
              <w:rPr>
                <w:rFonts w:hint="eastAsia"/>
                <w:color w:val="auto"/>
                <w:lang w:val="en-US" w:eastAsia="zh-CN"/>
              </w:rPr>
              <w:t>5</w:t>
            </w:r>
            <w:r>
              <w:rPr>
                <w:color w:val="auto"/>
              </w:rPr>
              <w:t>：1家</w:t>
            </w:r>
          </w:p>
          <w:p w14:paraId="69A68BBC">
            <w:pPr>
              <w:pStyle w:val="10"/>
              <w:rPr>
                <w:color w:val="auto"/>
              </w:rPr>
            </w:pPr>
            <w:r>
              <w:rPr>
                <w:color w:val="auto"/>
              </w:rPr>
              <w:t>采购包</w:t>
            </w:r>
            <w:r>
              <w:rPr>
                <w:rFonts w:hint="eastAsia"/>
                <w:color w:val="auto"/>
                <w:lang w:val="en-US" w:eastAsia="zh-CN"/>
              </w:rPr>
              <w:t>6</w:t>
            </w:r>
            <w:r>
              <w:rPr>
                <w:color w:val="auto"/>
              </w:rPr>
              <w:t>：1家</w:t>
            </w:r>
          </w:p>
        </w:tc>
      </w:tr>
      <w:tr w14:paraId="3E6D7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1" w:hRule="atLeast"/>
        </w:trPr>
        <w:tc>
          <w:tcPr>
            <w:tcW w:w="1051" w:type="dxa"/>
          </w:tcPr>
          <w:p w14:paraId="3ECED2ED">
            <w:pPr>
              <w:pStyle w:val="10"/>
              <w:rPr>
                <w:color w:val="auto"/>
              </w:rPr>
            </w:pPr>
            <w:r>
              <w:rPr>
                <w:color w:val="auto"/>
              </w:rPr>
              <w:t>13</w:t>
            </w:r>
          </w:p>
        </w:tc>
        <w:tc>
          <w:tcPr>
            <w:tcW w:w="2252" w:type="dxa"/>
          </w:tcPr>
          <w:p w14:paraId="483BC295">
            <w:pPr>
              <w:pStyle w:val="10"/>
              <w:jc w:val="both"/>
              <w:rPr>
                <w:color w:val="auto"/>
              </w:rPr>
            </w:pPr>
            <w:r>
              <w:rPr>
                <w:color w:val="auto"/>
              </w:rPr>
              <w:t>有效供应商家数</w:t>
            </w:r>
          </w:p>
        </w:tc>
        <w:tc>
          <w:tcPr>
            <w:tcW w:w="5004" w:type="dxa"/>
          </w:tcPr>
          <w:p w14:paraId="5EC0C16E">
            <w:pPr>
              <w:pStyle w:val="10"/>
              <w:jc w:val="left"/>
              <w:rPr>
                <w:color w:val="auto"/>
              </w:rPr>
            </w:pPr>
            <w:r>
              <w:rPr>
                <w:color w:val="auto"/>
              </w:rPr>
              <w:t>采购包1：3家</w:t>
            </w:r>
          </w:p>
          <w:p w14:paraId="34EA352D">
            <w:pPr>
              <w:pStyle w:val="10"/>
              <w:jc w:val="left"/>
              <w:rPr>
                <w:color w:val="auto"/>
              </w:rPr>
            </w:pPr>
            <w:r>
              <w:rPr>
                <w:color w:val="auto"/>
              </w:rPr>
              <w:t>采购包</w:t>
            </w:r>
            <w:r>
              <w:rPr>
                <w:rFonts w:hint="eastAsia"/>
                <w:color w:val="auto"/>
                <w:lang w:val="en-US" w:eastAsia="zh-CN"/>
              </w:rPr>
              <w:t>2</w:t>
            </w:r>
            <w:r>
              <w:rPr>
                <w:color w:val="auto"/>
              </w:rPr>
              <w:t>：3家</w:t>
            </w:r>
          </w:p>
          <w:p w14:paraId="031BC97F">
            <w:pPr>
              <w:pStyle w:val="10"/>
              <w:jc w:val="left"/>
              <w:rPr>
                <w:color w:val="auto"/>
              </w:rPr>
            </w:pPr>
            <w:r>
              <w:rPr>
                <w:color w:val="auto"/>
              </w:rPr>
              <w:t>采购包</w:t>
            </w:r>
            <w:r>
              <w:rPr>
                <w:rFonts w:hint="eastAsia"/>
                <w:color w:val="auto"/>
                <w:lang w:val="en-US" w:eastAsia="zh-CN"/>
              </w:rPr>
              <w:t>3</w:t>
            </w:r>
            <w:r>
              <w:rPr>
                <w:color w:val="auto"/>
              </w:rPr>
              <w:t>：3家</w:t>
            </w:r>
          </w:p>
          <w:p w14:paraId="1EF901F1">
            <w:pPr>
              <w:pStyle w:val="10"/>
              <w:jc w:val="left"/>
              <w:rPr>
                <w:color w:val="auto"/>
              </w:rPr>
            </w:pPr>
            <w:r>
              <w:rPr>
                <w:color w:val="auto"/>
              </w:rPr>
              <w:t>采购包</w:t>
            </w:r>
            <w:r>
              <w:rPr>
                <w:rFonts w:hint="eastAsia"/>
                <w:color w:val="auto"/>
                <w:lang w:val="en-US" w:eastAsia="zh-CN"/>
              </w:rPr>
              <w:t>4</w:t>
            </w:r>
            <w:r>
              <w:rPr>
                <w:color w:val="auto"/>
              </w:rPr>
              <w:t>：3家</w:t>
            </w:r>
          </w:p>
          <w:p w14:paraId="54F0CB61">
            <w:pPr>
              <w:pStyle w:val="10"/>
              <w:jc w:val="left"/>
              <w:rPr>
                <w:color w:val="auto"/>
              </w:rPr>
            </w:pPr>
            <w:r>
              <w:rPr>
                <w:color w:val="auto"/>
              </w:rPr>
              <w:t>采购包</w:t>
            </w:r>
            <w:r>
              <w:rPr>
                <w:rFonts w:hint="eastAsia"/>
                <w:color w:val="auto"/>
                <w:lang w:val="en-US" w:eastAsia="zh-CN"/>
              </w:rPr>
              <w:t>5</w:t>
            </w:r>
            <w:r>
              <w:rPr>
                <w:color w:val="auto"/>
              </w:rPr>
              <w:t>：3家</w:t>
            </w:r>
          </w:p>
          <w:p w14:paraId="470F1ABC">
            <w:pPr>
              <w:pStyle w:val="10"/>
              <w:jc w:val="left"/>
              <w:rPr>
                <w:color w:val="auto"/>
              </w:rPr>
            </w:pPr>
            <w:r>
              <w:rPr>
                <w:color w:val="auto"/>
              </w:rPr>
              <w:t>采购包</w:t>
            </w:r>
            <w:r>
              <w:rPr>
                <w:rFonts w:hint="eastAsia"/>
                <w:color w:val="auto"/>
                <w:lang w:val="en-US" w:eastAsia="zh-CN"/>
              </w:rPr>
              <w:t>6</w:t>
            </w:r>
            <w:r>
              <w:rPr>
                <w:color w:val="auto"/>
              </w:rPr>
              <w:t>：3家</w:t>
            </w:r>
          </w:p>
          <w:p w14:paraId="1DE1E9CC">
            <w:pPr>
              <w:pStyle w:val="10"/>
              <w:ind w:firstLine="480"/>
              <w:rPr>
                <w:color w:val="auto"/>
              </w:rPr>
            </w:pPr>
            <w:r>
              <w:rPr>
                <w:color w:val="auto"/>
              </w:rPr>
              <w:t>此人数约定了开标与评标过程中的最低有效供应商家数，当家数不足时项目将不得开标、不得评标或直接废标。</w:t>
            </w:r>
          </w:p>
        </w:tc>
      </w:tr>
      <w:tr w14:paraId="7AE0D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AECD2A5">
            <w:pPr>
              <w:pStyle w:val="10"/>
              <w:rPr>
                <w:color w:val="auto"/>
              </w:rPr>
            </w:pPr>
            <w:r>
              <w:rPr>
                <w:color w:val="auto"/>
              </w:rPr>
              <w:t>14</w:t>
            </w:r>
          </w:p>
        </w:tc>
        <w:tc>
          <w:tcPr>
            <w:tcW w:w="2252" w:type="dxa"/>
          </w:tcPr>
          <w:p w14:paraId="133B92C8">
            <w:pPr>
              <w:pStyle w:val="10"/>
              <w:rPr>
                <w:color w:val="auto"/>
              </w:rPr>
            </w:pPr>
            <w:r>
              <w:rPr>
                <w:color w:val="auto"/>
              </w:rPr>
              <w:t xml:space="preserve"> 项目兼投兼中（兼投不兼中）规则</w:t>
            </w:r>
          </w:p>
        </w:tc>
        <w:tc>
          <w:tcPr>
            <w:tcW w:w="5004" w:type="dxa"/>
          </w:tcPr>
          <w:p w14:paraId="6DC2003E">
            <w:pPr>
              <w:pStyle w:val="10"/>
              <w:rPr>
                <w:rFonts w:hint="eastAsia" w:eastAsiaTheme="minorEastAsia"/>
                <w:color w:val="auto"/>
                <w:lang w:val="en-US" w:eastAsia="zh-CN"/>
              </w:rPr>
            </w:pPr>
            <w:r>
              <w:rPr>
                <w:color w:val="auto"/>
              </w:rPr>
              <w:t>本项目投标人可同时参投本项目多个采购包，评审顺序依次进行评审，并确定中标候选人</w:t>
            </w:r>
            <w:r>
              <w:rPr>
                <w:rFonts w:hint="eastAsia"/>
                <w:color w:val="auto"/>
                <w:lang w:eastAsia="zh-CN"/>
              </w:rPr>
              <w:t>：</w:t>
            </w:r>
            <w:r>
              <w:rPr>
                <w:rFonts w:hint="default" w:ascii="Calibri" w:hAnsi="Calibri" w:cs="Calibri"/>
                <w:color w:val="auto"/>
                <w:lang w:eastAsia="zh-CN"/>
              </w:rPr>
              <w:t>①</w:t>
            </w:r>
            <w:r>
              <w:rPr>
                <w:rFonts w:hint="eastAsia"/>
                <w:color w:val="auto"/>
                <w:lang w:val="en-US" w:eastAsia="zh-CN"/>
              </w:rPr>
              <w:t>采购包1至采购包5：适用</w:t>
            </w:r>
            <w:r>
              <w:rPr>
                <w:color w:val="auto"/>
              </w:rPr>
              <w:t>兼投不兼中</w:t>
            </w:r>
            <w:r>
              <w:rPr>
                <w:rFonts w:hint="eastAsia"/>
                <w:color w:val="auto"/>
                <w:lang w:val="en-US" w:eastAsia="zh-CN"/>
              </w:rPr>
              <w:t>原则，若已</w:t>
            </w:r>
            <w:r>
              <w:rPr>
                <w:color w:val="auto"/>
              </w:rPr>
              <w:t>被确定为第一中标候选人的投标人，</w:t>
            </w:r>
            <w:r>
              <w:rPr>
                <w:rFonts w:hint="eastAsia"/>
                <w:color w:val="auto"/>
                <w:lang w:val="en-US" w:eastAsia="zh-CN"/>
              </w:rPr>
              <w:t>将</w:t>
            </w:r>
            <w:r>
              <w:rPr>
                <w:color w:val="auto"/>
              </w:rPr>
              <w:t>不再</w:t>
            </w:r>
            <w:r>
              <w:rPr>
                <w:rFonts w:hint="eastAsia"/>
                <w:color w:val="auto"/>
                <w:lang w:val="en-US" w:eastAsia="zh-CN"/>
              </w:rPr>
              <w:t>进入后续采购包的评审。</w:t>
            </w:r>
            <w:r>
              <w:rPr>
                <w:rFonts w:hint="default" w:ascii="Calibri" w:hAnsi="Calibri" w:cs="Calibri"/>
                <w:color w:val="auto"/>
                <w:lang w:val="en-US" w:eastAsia="zh-CN"/>
              </w:rPr>
              <w:t>②</w:t>
            </w:r>
            <w:r>
              <w:rPr>
                <w:rFonts w:hint="eastAsia"/>
                <w:color w:val="auto"/>
                <w:lang w:val="en-US" w:eastAsia="zh-CN"/>
              </w:rPr>
              <w:t>采购包6：允许与其他采购包</w:t>
            </w:r>
            <w:r>
              <w:rPr>
                <w:color w:val="auto"/>
              </w:rPr>
              <w:t>兼投兼中</w:t>
            </w:r>
            <w:r>
              <w:rPr>
                <w:rFonts w:hint="eastAsia"/>
                <w:color w:val="auto"/>
                <w:lang w:eastAsia="zh-CN"/>
              </w:rPr>
              <w:t>。</w:t>
            </w:r>
          </w:p>
        </w:tc>
      </w:tr>
      <w:tr w14:paraId="4356B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D66133F">
            <w:pPr>
              <w:pStyle w:val="10"/>
              <w:rPr>
                <w:color w:val="auto"/>
              </w:rPr>
            </w:pPr>
            <w:r>
              <w:rPr>
                <w:color w:val="auto"/>
              </w:rPr>
              <w:t>15</w:t>
            </w:r>
          </w:p>
        </w:tc>
        <w:tc>
          <w:tcPr>
            <w:tcW w:w="2252" w:type="dxa"/>
          </w:tcPr>
          <w:p w14:paraId="64ABCD6A">
            <w:pPr>
              <w:pStyle w:val="10"/>
              <w:rPr>
                <w:color w:val="auto"/>
              </w:rPr>
            </w:pPr>
            <w:r>
              <w:rPr>
                <w:color w:val="auto"/>
              </w:rPr>
              <w:t xml:space="preserve"> 中标供应商确定方式</w:t>
            </w:r>
          </w:p>
        </w:tc>
        <w:tc>
          <w:tcPr>
            <w:tcW w:w="5004" w:type="dxa"/>
          </w:tcPr>
          <w:p w14:paraId="4765A431">
            <w:pPr>
              <w:pStyle w:val="10"/>
              <w:rPr>
                <w:color w:val="auto"/>
              </w:rPr>
            </w:pPr>
            <w:r>
              <w:rPr>
                <w:color w:val="auto"/>
              </w:rPr>
              <w:t>采购人按照评审报告中推荐的成交候选人确定中标（成交）人。</w:t>
            </w:r>
          </w:p>
        </w:tc>
      </w:tr>
      <w:tr w14:paraId="664DF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BB5E41E">
            <w:pPr>
              <w:pStyle w:val="10"/>
              <w:rPr>
                <w:color w:val="auto"/>
              </w:rPr>
            </w:pPr>
            <w:r>
              <w:rPr>
                <w:color w:val="auto"/>
              </w:rPr>
              <w:t>16</w:t>
            </w:r>
          </w:p>
        </w:tc>
        <w:tc>
          <w:tcPr>
            <w:tcW w:w="2252" w:type="dxa"/>
          </w:tcPr>
          <w:p w14:paraId="32CA29BB">
            <w:pPr>
              <w:pStyle w:val="10"/>
              <w:rPr>
                <w:color w:val="auto"/>
              </w:rPr>
            </w:pPr>
            <w:r>
              <w:rPr>
                <w:color w:val="auto"/>
              </w:rPr>
              <w:t xml:space="preserve"> 代理服务费</w:t>
            </w:r>
          </w:p>
        </w:tc>
        <w:tc>
          <w:tcPr>
            <w:tcW w:w="5004" w:type="dxa"/>
          </w:tcPr>
          <w:p w14:paraId="2E5EDEDF">
            <w:pPr>
              <w:pStyle w:val="10"/>
              <w:rPr>
                <w:color w:val="auto"/>
                <w:sz w:val="20"/>
                <w:szCs w:val="20"/>
              </w:rPr>
            </w:pPr>
            <w:r>
              <w:rPr>
                <w:color w:val="auto"/>
                <w:sz w:val="20"/>
                <w:szCs w:val="20"/>
              </w:rPr>
              <w:t>收取。</w:t>
            </w:r>
          </w:p>
          <w:p w14:paraId="055B9EBB">
            <w:pPr>
              <w:pStyle w:val="10"/>
              <w:rPr>
                <w:color w:val="auto"/>
                <w:sz w:val="20"/>
                <w:szCs w:val="20"/>
              </w:rPr>
            </w:pPr>
            <w:r>
              <w:rPr>
                <w:color w:val="auto"/>
                <w:sz w:val="20"/>
                <w:szCs w:val="20"/>
              </w:rPr>
              <w:t>采购机构代理服务收费标准：</w:t>
            </w:r>
            <w:r>
              <w:rPr>
                <w:rFonts w:hint="eastAsia" w:ascii="宋体" w:hAnsi="宋体"/>
                <w:color w:val="auto"/>
                <w:sz w:val="20"/>
                <w:szCs w:val="20"/>
                <w:highlight w:val="none"/>
                <w:lang w:eastAsia="zh-CN"/>
              </w:rPr>
              <w:t>各包组</w:t>
            </w:r>
            <w:r>
              <w:rPr>
                <w:rFonts w:hint="eastAsia" w:asciiTheme="minorEastAsia" w:hAnsiTheme="minorEastAsia" w:eastAsiaTheme="minorEastAsia" w:cstheme="minorEastAsia"/>
                <w:color w:val="auto"/>
                <w:sz w:val="20"/>
                <w:szCs w:val="20"/>
                <w:highlight w:val="none"/>
              </w:rPr>
              <w:t>中标单位根据招标文件规定向政府采购代理机构缴纳招标代理服务费。</w:t>
            </w:r>
            <w:r>
              <w:rPr>
                <w:rFonts w:hint="eastAsia" w:asciiTheme="minorEastAsia" w:hAnsiTheme="minorEastAsia" w:eastAsiaTheme="minorEastAsia" w:cstheme="minorEastAsia"/>
                <w:color w:val="auto"/>
                <w:kern w:val="0"/>
                <w:sz w:val="20"/>
                <w:szCs w:val="20"/>
                <w:highlight w:val="none"/>
              </w:rPr>
              <w:t>代理服</w:t>
            </w:r>
            <w:r>
              <w:rPr>
                <w:rFonts w:hint="eastAsia" w:asciiTheme="minorEastAsia" w:hAnsiTheme="minorEastAsia" w:eastAsiaTheme="minorEastAsia" w:cstheme="minorEastAsia"/>
                <w:color w:val="auto"/>
                <w:sz w:val="20"/>
                <w:szCs w:val="20"/>
                <w:highlight w:val="none"/>
              </w:rPr>
              <w:t>务费以包组预算金额作为计费基础，按中华人民共和国国家发展计划委员会颁发的计价格</w:t>
            </w:r>
            <w:r>
              <w:rPr>
                <w:rFonts w:hint="eastAsia" w:asciiTheme="minorEastAsia" w:hAnsiTheme="minorEastAsia" w:eastAsiaTheme="minorEastAsia" w:cstheme="minorEastAsia"/>
                <w:color w:val="auto"/>
                <w:kern w:val="0"/>
                <w:sz w:val="20"/>
                <w:szCs w:val="20"/>
                <w:highlight w:val="none"/>
              </w:rPr>
              <w:t>[2002]1980号文《招标代理服务收费管理暂行办法》及国家发改委[2003]857号及发改价格[2011]534号文件“服务类”标准，乘以</w:t>
            </w:r>
            <w:r>
              <w:rPr>
                <w:rFonts w:hint="eastAsia" w:asciiTheme="minorEastAsia" w:hAnsiTheme="minorEastAsia" w:eastAsiaTheme="minorEastAsia" w:cstheme="minorEastAsia"/>
                <w:color w:val="auto"/>
                <w:kern w:val="0"/>
                <w:sz w:val="20"/>
                <w:szCs w:val="20"/>
                <w:highlight w:val="none"/>
                <w:u w:val="single"/>
              </w:rPr>
              <w:t xml:space="preserve"> </w:t>
            </w:r>
            <w:r>
              <w:rPr>
                <w:rFonts w:hint="eastAsia" w:asciiTheme="minorEastAsia" w:hAnsiTheme="minorEastAsia" w:eastAsiaTheme="minorEastAsia" w:cstheme="minorEastAsia"/>
                <w:b/>
                <w:bCs/>
                <w:color w:val="auto"/>
                <w:kern w:val="0"/>
                <w:sz w:val="20"/>
                <w:szCs w:val="20"/>
                <w:highlight w:val="none"/>
                <w:u w:val="single"/>
              </w:rPr>
              <w:t xml:space="preserve"> </w:t>
            </w:r>
            <w:r>
              <w:rPr>
                <w:rFonts w:hint="eastAsia" w:asciiTheme="minorEastAsia" w:hAnsiTheme="minorEastAsia" w:eastAsiaTheme="minorEastAsia" w:cstheme="minorEastAsia"/>
                <w:b/>
                <w:bCs/>
                <w:color w:val="auto"/>
                <w:kern w:val="0"/>
                <w:sz w:val="20"/>
                <w:szCs w:val="20"/>
                <w:highlight w:val="none"/>
                <w:u w:val="single"/>
                <w:lang w:val="en-US" w:eastAsia="zh-CN"/>
              </w:rPr>
              <w:t>50</w:t>
            </w:r>
            <w:r>
              <w:rPr>
                <w:rFonts w:hint="eastAsia" w:asciiTheme="minorEastAsia" w:hAnsiTheme="minorEastAsia" w:eastAsiaTheme="minorEastAsia" w:cstheme="minorEastAsia"/>
                <w:b/>
                <w:bCs/>
                <w:color w:val="auto"/>
                <w:kern w:val="0"/>
                <w:sz w:val="20"/>
                <w:szCs w:val="20"/>
                <w:highlight w:val="none"/>
                <w:u w:val="single"/>
              </w:rPr>
              <w:t xml:space="preserve">%  </w:t>
            </w:r>
            <w:r>
              <w:rPr>
                <w:rFonts w:hint="eastAsia" w:asciiTheme="minorEastAsia" w:hAnsiTheme="minorEastAsia" w:eastAsiaTheme="minorEastAsia" w:cstheme="minorEastAsia"/>
                <w:color w:val="auto"/>
                <w:kern w:val="0"/>
                <w:sz w:val="20"/>
                <w:szCs w:val="20"/>
                <w:highlight w:val="none"/>
                <w:u w:val="single"/>
              </w:rPr>
              <w:t xml:space="preserve"> </w:t>
            </w:r>
            <w:r>
              <w:rPr>
                <w:rFonts w:hint="eastAsia" w:asciiTheme="minorEastAsia" w:hAnsiTheme="minorEastAsia" w:eastAsiaTheme="minorEastAsia" w:cstheme="minorEastAsia"/>
                <w:color w:val="auto"/>
                <w:kern w:val="0"/>
                <w:sz w:val="20"/>
                <w:szCs w:val="20"/>
                <w:highlight w:val="none"/>
              </w:rPr>
              <w:t>计取</w:t>
            </w:r>
            <w:r>
              <w:rPr>
                <w:rFonts w:hint="eastAsia" w:asciiTheme="minorEastAsia" w:hAnsiTheme="minorEastAsia" w:eastAsiaTheme="minorEastAsia" w:cstheme="minorEastAsia"/>
                <w:color w:val="auto"/>
                <w:kern w:val="0"/>
                <w:sz w:val="20"/>
                <w:szCs w:val="20"/>
                <w:highlight w:val="none"/>
                <w:lang w:eastAsia="zh-CN"/>
              </w:rPr>
              <w:t>。</w:t>
            </w:r>
          </w:p>
        </w:tc>
      </w:tr>
      <w:tr w14:paraId="6E254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B49FB9E">
            <w:pPr>
              <w:pStyle w:val="10"/>
              <w:rPr>
                <w:color w:val="auto"/>
              </w:rPr>
            </w:pPr>
            <w:r>
              <w:rPr>
                <w:color w:val="auto"/>
              </w:rPr>
              <w:t>17</w:t>
            </w:r>
          </w:p>
        </w:tc>
        <w:tc>
          <w:tcPr>
            <w:tcW w:w="2252" w:type="dxa"/>
          </w:tcPr>
          <w:p w14:paraId="0215AC4D">
            <w:pPr>
              <w:pStyle w:val="10"/>
              <w:rPr>
                <w:color w:val="auto"/>
              </w:rPr>
            </w:pPr>
            <w:r>
              <w:rPr>
                <w:color w:val="auto"/>
              </w:rPr>
              <w:t xml:space="preserve"> 代理服务费收取方式</w:t>
            </w:r>
          </w:p>
        </w:tc>
        <w:tc>
          <w:tcPr>
            <w:tcW w:w="5004" w:type="dxa"/>
          </w:tcPr>
          <w:p w14:paraId="57375EE4">
            <w:pPr>
              <w:pStyle w:val="10"/>
              <w:rPr>
                <w:color w:val="auto"/>
              </w:rPr>
            </w:pPr>
            <w:r>
              <w:rPr>
                <w:color w:val="auto"/>
              </w:rPr>
              <w:t>向中标/成交供应商收取</w:t>
            </w:r>
          </w:p>
        </w:tc>
      </w:tr>
      <w:tr w14:paraId="6E6EA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959DBFF">
            <w:pPr>
              <w:pStyle w:val="10"/>
              <w:rPr>
                <w:color w:val="auto"/>
              </w:rPr>
            </w:pPr>
            <w:r>
              <w:rPr>
                <w:color w:val="auto"/>
              </w:rPr>
              <w:t>18</w:t>
            </w:r>
          </w:p>
        </w:tc>
        <w:tc>
          <w:tcPr>
            <w:tcW w:w="2252" w:type="dxa"/>
          </w:tcPr>
          <w:p w14:paraId="26AC6235">
            <w:pPr>
              <w:pStyle w:val="10"/>
              <w:rPr>
                <w:color w:val="auto"/>
              </w:rPr>
            </w:pPr>
            <w:r>
              <w:rPr>
                <w:color w:val="auto"/>
              </w:rPr>
              <w:t xml:space="preserve"> 其他</w:t>
            </w:r>
          </w:p>
        </w:tc>
        <w:tc>
          <w:tcPr>
            <w:tcW w:w="5004" w:type="dxa"/>
          </w:tcPr>
          <w:p w14:paraId="31FFECE9">
            <w:pPr>
              <w:pStyle w:val="10"/>
              <w:jc w:val="left"/>
              <w:rPr>
                <w:color w:val="auto"/>
              </w:rPr>
            </w:pPr>
            <w:r>
              <w:rPr>
                <w:color w:val="auto"/>
              </w:rPr>
              <w:t>1、开标过程中，若投标人在规定时间内对开标结果不进行签章（签名）、确认的，视同认可开标结果。若各供应商对开标过程有异议的，应当在“签名”环节签章倒计时结束前提出。签章倒计时结束后项目开标会议即结束，相关异议不再受理；若无异议，请供应商在规定时间内对开标结果进行在线签章、确认。</w:t>
            </w:r>
          </w:p>
          <w:p w14:paraId="1838E29F">
            <w:pPr>
              <w:pStyle w:val="10"/>
              <w:jc w:val="left"/>
              <w:rPr>
                <w:color w:val="auto"/>
              </w:rPr>
            </w:pPr>
            <w:r>
              <w:rPr>
                <w:color w:val="auto"/>
              </w:rPr>
              <w:t>2、供应商登记，中标人需（建议投标人于投标截止时间前）在采购代理机构网站(广咨电子招投标交易平台https://www.gzebid.cn/）上完成供应商注册登记，否则会影响公布中标（成交）公告、中标服务费的缴纳，由此产生的后果由供应商自行承担。具体操作方法请浏览“广咨电子招投标交易平台&gt;&gt;平台服务&gt;办事指引”，热线电话：400-9030-870，平台技术QQ群：415893172。</w:t>
            </w:r>
          </w:p>
          <w:p w14:paraId="55A6F07C">
            <w:pPr>
              <w:pStyle w:val="10"/>
              <w:jc w:val="left"/>
              <w:rPr>
                <w:color w:val="auto"/>
              </w:rPr>
            </w:pPr>
            <w:r>
              <w:rPr>
                <w:color w:val="auto"/>
              </w:rPr>
              <w:t>3、融资贷款，根据《关于进一步促进公平竞争优化政府采购营商环境的通知》（佛政数函〔2021〕54号），参与政府采购的中小微企业可凭借中标(成交)通知书或政府采购合同，利用“省中小融”、“粤信融”、“中征应收账款融资服务平台”等平台向金融机构申请融资，获得无财产抵押贷款。</w:t>
            </w:r>
          </w:p>
          <w:p w14:paraId="3B1FEFBD">
            <w:pPr>
              <w:pStyle w:val="10"/>
              <w:jc w:val="left"/>
              <w:rPr>
                <w:color w:val="auto"/>
              </w:rPr>
            </w:pPr>
            <w:r>
              <w:rPr>
                <w:rFonts w:hint="eastAsia"/>
                <w:color w:val="auto"/>
                <w:lang w:val="en-US" w:eastAsia="zh-CN"/>
              </w:rPr>
              <w:t>4</w:t>
            </w:r>
            <w:r>
              <w:rPr>
                <w:color w:val="auto"/>
              </w:rPr>
              <w:t>、根据《佛山市南海区财政局关于印发&lt;佛山市南海区关于进一步深化政府采购改革的意见&gt;的通知》（南财采〔2020〕6号）的有关规定，采购代理机构将在佛山市公共资源交易中心南海分中心“ 交易信息”网页发布中标（成交）公告的同时一并公示中标人的投标文件内容，接受社会公众监督，公示信息内容包括：营业执照、资质证书、项目业绩、检验检测报告、履约验收报告及评价、社保证明、设备发票、职称、各种证件（身份证除外）、货物的规格型号及配置参数等。但法定代表人证明书、投标文件签署授权委托书、项目实施方案、售后服务方案不属于应公示的投标文件信息。投标供应商应保证上述应公示的内容是真实的，且确认不涉及任何个人隐私、商业秘密和其他不可公开的内容，如若中标，同意采购人或其委托的代理机构将上述应公示的内容予以公开。</w:t>
            </w:r>
          </w:p>
          <w:p w14:paraId="3150C381">
            <w:pPr>
              <w:pStyle w:val="10"/>
              <w:jc w:val="left"/>
              <w:rPr>
                <w:color w:val="auto"/>
              </w:rPr>
            </w:pPr>
            <w:r>
              <w:rPr>
                <w:rFonts w:hint="eastAsia"/>
                <w:color w:val="auto"/>
                <w:lang w:val="en-US" w:eastAsia="zh-CN"/>
              </w:rPr>
              <w:t>5</w:t>
            </w:r>
            <w:r>
              <w:rPr>
                <w:color w:val="auto"/>
              </w:rPr>
              <w:t>、根据《关于推动解决政府采购异常低价问题的通知》（财库〔2026〕2号）有关规定，评审中出现下列情形之一的，评审委员会应当启动异常低价投标（响应）审查程序：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具体以评审现场设置为准）。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p>
        </w:tc>
      </w:tr>
      <w:tr w14:paraId="3F353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3BEE3DE">
            <w:pPr>
              <w:pStyle w:val="10"/>
              <w:rPr>
                <w:color w:val="auto"/>
              </w:rPr>
            </w:pPr>
            <w:r>
              <w:rPr>
                <w:color w:val="auto"/>
              </w:rPr>
              <w:t>19</w:t>
            </w:r>
          </w:p>
        </w:tc>
        <w:tc>
          <w:tcPr>
            <w:tcW w:w="2252" w:type="dxa"/>
          </w:tcPr>
          <w:p w14:paraId="09CF3362">
            <w:pPr>
              <w:pStyle w:val="10"/>
              <w:rPr>
                <w:color w:val="auto"/>
              </w:rPr>
            </w:pPr>
            <w:r>
              <w:rPr>
                <w:color w:val="auto"/>
              </w:rPr>
              <w:t xml:space="preserve"> 开标解密时长</w:t>
            </w:r>
          </w:p>
        </w:tc>
        <w:tc>
          <w:tcPr>
            <w:tcW w:w="5004" w:type="dxa"/>
          </w:tcPr>
          <w:p w14:paraId="004CCB2C">
            <w:pPr>
              <w:pStyle w:val="10"/>
              <w:rPr>
                <w:color w:val="auto"/>
              </w:rPr>
            </w:pPr>
            <w:r>
              <w:rPr>
                <w:color w:val="auto"/>
              </w:rPr>
              <w:t>30分钟</w:t>
            </w:r>
          </w:p>
          <w:p w14:paraId="5B93EA45">
            <w:pPr>
              <w:pStyle w:val="10"/>
              <w:rPr>
                <w:color w:val="auto"/>
              </w:rPr>
            </w:pPr>
            <w:r>
              <w:rPr>
                <w:color w:val="auto"/>
              </w:rPr>
              <w:t>说明：具体情况根据开标时现场代理机构人员设置为准</w:t>
            </w:r>
          </w:p>
        </w:tc>
      </w:tr>
      <w:tr w14:paraId="5EF51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0F80307">
            <w:pPr>
              <w:pStyle w:val="10"/>
              <w:rPr>
                <w:color w:val="auto"/>
              </w:rPr>
            </w:pPr>
            <w:r>
              <w:rPr>
                <w:color w:val="auto"/>
              </w:rPr>
              <w:t>20</w:t>
            </w:r>
          </w:p>
        </w:tc>
        <w:tc>
          <w:tcPr>
            <w:tcW w:w="2252" w:type="dxa"/>
          </w:tcPr>
          <w:p w14:paraId="535F0F1D">
            <w:pPr>
              <w:pStyle w:val="10"/>
              <w:rPr>
                <w:color w:val="auto"/>
              </w:rPr>
            </w:pPr>
            <w:r>
              <w:rPr>
                <w:color w:val="auto"/>
              </w:rPr>
              <w:t>专门面向中小企业采购</w:t>
            </w:r>
          </w:p>
        </w:tc>
        <w:tc>
          <w:tcPr>
            <w:tcW w:w="5004" w:type="dxa"/>
          </w:tcPr>
          <w:p w14:paraId="53483FFD">
            <w:pPr>
              <w:pStyle w:val="10"/>
              <w:jc w:val="left"/>
              <w:rPr>
                <w:color w:val="auto"/>
              </w:rPr>
            </w:pPr>
            <w:r>
              <w:rPr>
                <w:color w:val="auto"/>
              </w:rPr>
              <w:t>采购包1：非专门面向中小企业</w:t>
            </w:r>
          </w:p>
          <w:p w14:paraId="6A37BA35">
            <w:pPr>
              <w:pStyle w:val="10"/>
              <w:jc w:val="left"/>
              <w:rPr>
                <w:color w:val="auto"/>
              </w:rPr>
            </w:pPr>
            <w:r>
              <w:rPr>
                <w:color w:val="auto"/>
              </w:rPr>
              <w:t>采购包</w:t>
            </w:r>
            <w:r>
              <w:rPr>
                <w:rFonts w:hint="eastAsia"/>
                <w:color w:val="auto"/>
                <w:lang w:val="en-US" w:eastAsia="zh-CN"/>
              </w:rPr>
              <w:t>2</w:t>
            </w:r>
            <w:r>
              <w:rPr>
                <w:color w:val="auto"/>
              </w:rPr>
              <w:t>：非专门面向中小企业</w:t>
            </w:r>
          </w:p>
          <w:p w14:paraId="22F90FD5">
            <w:pPr>
              <w:pStyle w:val="10"/>
              <w:jc w:val="left"/>
              <w:rPr>
                <w:color w:val="auto"/>
              </w:rPr>
            </w:pPr>
            <w:r>
              <w:rPr>
                <w:color w:val="auto"/>
              </w:rPr>
              <w:t>采购包</w:t>
            </w:r>
            <w:r>
              <w:rPr>
                <w:rFonts w:hint="eastAsia"/>
                <w:color w:val="auto"/>
                <w:lang w:val="en-US" w:eastAsia="zh-CN"/>
              </w:rPr>
              <w:t>3</w:t>
            </w:r>
            <w:r>
              <w:rPr>
                <w:color w:val="auto"/>
              </w:rPr>
              <w:t>：非专门面向中小企业</w:t>
            </w:r>
          </w:p>
          <w:p w14:paraId="76DE95D8">
            <w:pPr>
              <w:pStyle w:val="10"/>
              <w:jc w:val="left"/>
              <w:rPr>
                <w:color w:val="auto"/>
              </w:rPr>
            </w:pPr>
            <w:r>
              <w:rPr>
                <w:color w:val="auto"/>
              </w:rPr>
              <w:t>采购包</w:t>
            </w:r>
            <w:r>
              <w:rPr>
                <w:rFonts w:hint="eastAsia"/>
                <w:color w:val="auto"/>
                <w:lang w:val="en-US" w:eastAsia="zh-CN"/>
              </w:rPr>
              <w:t>4</w:t>
            </w:r>
            <w:r>
              <w:rPr>
                <w:color w:val="auto"/>
              </w:rPr>
              <w:t>：非专门面向中小企业</w:t>
            </w:r>
          </w:p>
          <w:p w14:paraId="281FF529">
            <w:pPr>
              <w:pStyle w:val="10"/>
              <w:jc w:val="left"/>
              <w:rPr>
                <w:color w:val="auto"/>
              </w:rPr>
            </w:pPr>
            <w:r>
              <w:rPr>
                <w:color w:val="auto"/>
              </w:rPr>
              <w:t>采购包</w:t>
            </w:r>
            <w:r>
              <w:rPr>
                <w:rFonts w:hint="eastAsia"/>
                <w:color w:val="auto"/>
                <w:lang w:val="en-US" w:eastAsia="zh-CN"/>
              </w:rPr>
              <w:t>5</w:t>
            </w:r>
            <w:r>
              <w:rPr>
                <w:color w:val="auto"/>
              </w:rPr>
              <w:t>：非专门面向中小企业</w:t>
            </w:r>
          </w:p>
          <w:p w14:paraId="4CBFE5E9">
            <w:pPr>
              <w:pStyle w:val="10"/>
              <w:jc w:val="left"/>
              <w:rPr>
                <w:color w:val="auto"/>
              </w:rPr>
            </w:pPr>
            <w:r>
              <w:rPr>
                <w:color w:val="auto"/>
              </w:rPr>
              <w:t>采购包</w:t>
            </w:r>
            <w:r>
              <w:rPr>
                <w:rFonts w:hint="eastAsia"/>
                <w:color w:val="auto"/>
                <w:lang w:val="en-US" w:eastAsia="zh-CN"/>
              </w:rPr>
              <w:t>6</w:t>
            </w:r>
            <w:r>
              <w:rPr>
                <w:color w:val="auto"/>
              </w:rPr>
              <w:t>：非专门面向中小企业</w:t>
            </w:r>
          </w:p>
        </w:tc>
      </w:tr>
    </w:tbl>
    <w:p w14:paraId="4958EA3D">
      <w:pPr>
        <w:pStyle w:val="10"/>
        <w:outlineLvl w:val="2"/>
        <w:rPr>
          <w:color w:val="auto"/>
        </w:rPr>
      </w:pPr>
      <w:r>
        <w:rPr>
          <w:b/>
          <w:color w:val="auto"/>
          <w:sz w:val="28"/>
        </w:rPr>
        <w:t>三、说明</w:t>
      </w:r>
    </w:p>
    <w:p w14:paraId="0070ECAF">
      <w:pPr>
        <w:pStyle w:val="10"/>
        <w:outlineLvl w:val="3"/>
        <w:rPr>
          <w:color w:val="auto"/>
        </w:rPr>
      </w:pPr>
      <w:r>
        <w:rPr>
          <w:b/>
          <w:color w:val="auto"/>
          <w:sz w:val="24"/>
        </w:rPr>
        <w:t>1.总则</w:t>
      </w:r>
    </w:p>
    <w:p w14:paraId="7E7EB69B">
      <w:pPr>
        <w:pStyle w:val="10"/>
        <w:ind w:firstLine="480"/>
        <w:rPr>
          <w:color w:val="auto"/>
        </w:rPr>
      </w:pPr>
      <w:r>
        <w:rPr>
          <w:color w:val="auto"/>
        </w:rPr>
        <w:t>采购人、采购代理机构及投标人进行的本次采购活动适用《中华人民共和国政府采购法》及其配套的法规、规章、政策。</w:t>
      </w:r>
    </w:p>
    <w:p w14:paraId="64551BA3">
      <w:pPr>
        <w:pStyle w:val="10"/>
        <w:ind w:firstLine="480"/>
        <w:rPr>
          <w:color w:val="auto"/>
        </w:rPr>
      </w:pPr>
      <w:r>
        <w:rPr>
          <w:color w:val="auto"/>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64782DF8">
      <w:pPr>
        <w:pStyle w:val="10"/>
        <w:ind w:firstLine="480"/>
        <w:rPr>
          <w:color w:val="auto"/>
        </w:rPr>
      </w:pPr>
      <w:r>
        <w:rPr>
          <w:color w:val="auto"/>
        </w:rPr>
        <w:t>本次公开招标项目，是以招标公告的方式邀请非特定的投标人参加投标。</w:t>
      </w:r>
    </w:p>
    <w:p w14:paraId="6FEA8FA2">
      <w:pPr>
        <w:pStyle w:val="10"/>
        <w:outlineLvl w:val="3"/>
        <w:rPr>
          <w:color w:val="auto"/>
        </w:rPr>
      </w:pPr>
      <w:r>
        <w:rPr>
          <w:b/>
          <w:color w:val="auto"/>
          <w:sz w:val="24"/>
        </w:rPr>
        <w:t>2.适用范围</w:t>
      </w:r>
    </w:p>
    <w:p w14:paraId="637B2CC3">
      <w:pPr>
        <w:pStyle w:val="10"/>
        <w:ind w:firstLine="480"/>
        <w:rPr>
          <w:color w:val="auto"/>
        </w:rPr>
      </w:pPr>
      <w:r>
        <w:rPr>
          <w:color w:val="auto"/>
        </w:rPr>
        <w:t>本招标文件仅适用于本次招标公告中所涉及的项目和内容。</w:t>
      </w:r>
    </w:p>
    <w:p w14:paraId="68887CC3">
      <w:pPr>
        <w:pStyle w:val="10"/>
        <w:outlineLvl w:val="3"/>
        <w:rPr>
          <w:color w:val="auto"/>
        </w:rPr>
      </w:pPr>
      <w:r>
        <w:rPr>
          <w:b/>
          <w:color w:val="auto"/>
          <w:sz w:val="24"/>
        </w:rPr>
        <w:t>3.进口产品</w:t>
      </w:r>
    </w:p>
    <w:p w14:paraId="3017446A">
      <w:pPr>
        <w:pStyle w:val="10"/>
        <w:ind w:firstLine="480"/>
        <w:rPr>
          <w:color w:val="auto"/>
        </w:rPr>
      </w:pPr>
      <w:r>
        <w:rPr>
          <w:color w:val="auto"/>
        </w:rPr>
        <w:t xml:space="preserve"> 若本项目允许采购进口产品，供应商应保证所投产品可履行合法报通关手续进入中国关境内。</w:t>
      </w:r>
    </w:p>
    <w:p w14:paraId="5642FEB1">
      <w:pPr>
        <w:pStyle w:val="10"/>
        <w:ind w:firstLine="480"/>
        <w:rPr>
          <w:color w:val="auto"/>
        </w:rPr>
      </w:pPr>
      <w:r>
        <w:rPr>
          <w:color w:val="auto"/>
        </w:rPr>
        <w:t>若本项目不允许采购进口产品，如供应商所投产品为进口产品，其响应将被认定为响应无效。</w:t>
      </w:r>
    </w:p>
    <w:p w14:paraId="02800839">
      <w:pPr>
        <w:pStyle w:val="10"/>
        <w:outlineLvl w:val="3"/>
        <w:rPr>
          <w:color w:val="auto"/>
        </w:rPr>
      </w:pPr>
      <w:r>
        <w:rPr>
          <w:b/>
          <w:color w:val="auto"/>
          <w:sz w:val="24"/>
        </w:rPr>
        <w:t>4.投标的费用</w:t>
      </w:r>
    </w:p>
    <w:p w14:paraId="0CF4E397">
      <w:pPr>
        <w:pStyle w:val="10"/>
        <w:ind w:firstLine="480"/>
        <w:rPr>
          <w:color w:val="auto"/>
        </w:rPr>
      </w:pPr>
      <w:r>
        <w:rPr>
          <w:color w:val="auto"/>
        </w:rPr>
        <w:t>不论投标结果如何，投标人应承担所有与准备和参加投标有关的费用。采购代理机构和采购人均无义务和责任承担相关费用。</w:t>
      </w:r>
    </w:p>
    <w:p w14:paraId="6E6622B5">
      <w:pPr>
        <w:pStyle w:val="10"/>
        <w:outlineLvl w:val="3"/>
        <w:rPr>
          <w:color w:val="auto"/>
        </w:rPr>
      </w:pPr>
      <w:r>
        <w:rPr>
          <w:b/>
          <w:color w:val="auto"/>
          <w:sz w:val="24"/>
        </w:rPr>
        <w:t>5.以联合体形式投标的，应符合以下规定：</w:t>
      </w:r>
    </w:p>
    <w:p w14:paraId="7AC16B42">
      <w:pPr>
        <w:pStyle w:val="10"/>
        <w:ind w:firstLine="480"/>
        <w:rPr>
          <w:color w:val="auto"/>
        </w:rPr>
      </w:pPr>
      <w:r>
        <w:rPr>
          <w:color w:val="auto"/>
        </w:rPr>
        <w:t>5.1联合体各方均应当满足《中华人民共和国政府采购法》第二十二条规定的条件，并在投标文件中提供联合体各方的相关证明材料。</w:t>
      </w:r>
    </w:p>
    <w:p w14:paraId="435ED5FF">
      <w:pPr>
        <w:pStyle w:val="10"/>
        <w:ind w:firstLine="480"/>
        <w:rPr>
          <w:color w:val="auto"/>
        </w:rPr>
      </w:pPr>
      <w:r>
        <w:rPr>
          <w:color w:val="auto"/>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050EB3FA">
      <w:pPr>
        <w:pStyle w:val="10"/>
        <w:ind w:firstLine="480"/>
        <w:rPr>
          <w:color w:val="auto"/>
        </w:rPr>
      </w:pPr>
      <w:r>
        <w:rPr>
          <w:color w:val="auto"/>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44C208C5">
      <w:pPr>
        <w:pStyle w:val="10"/>
        <w:ind w:firstLine="480"/>
        <w:rPr>
          <w:color w:val="auto"/>
        </w:rPr>
      </w:pPr>
      <w:r>
        <w:rPr>
          <w:color w:val="auto"/>
        </w:rPr>
        <w:t>5.4联合体成员存在不良信用记录的，视同联合体存在不良信用记录。</w:t>
      </w:r>
    </w:p>
    <w:p w14:paraId="1C424F0D">
      <w:pPr>
        <w:pStyle w:val="10"/>
        <w:ind w:firstLine="480"/>
        <w:rPr>
          <w:color w:val="auto"/>
        </w:rPr>
      </w:pPr>
      <w:r>
        <w:rPr>
          <w:color w:val="auto"/>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772AB28F">
      <w:pPr>
        <w:pStyle w:val="10"/>
        <w:ind w:firstLine="480"/>
        <w:rPr>
          <w:color w:val="auto"/>
        </w:rPr>
      </w:pPr>
      <w:r>
        <w:rPr>
          <w:color w:val="auto"/>
        </w:rPr>
        <w:t>5.6联合体各方应当共同与采购人签订采购合同，就合同约定的事项对采购人承担连带责任。</w:t>
      </w:r>
    </w:p>
    <w:p w14:paraId="739426F4">
      <w:pPr>
        <w:pStyle w:val="10"/>
        <w:outlineLvl w:val="3"/>
        <w:rPr>
          <w:color w:val="auto"/>
        </w:rPr>
      </w:pPr>
      <w:r>
        <w:rPr>
          <w:b/>
          <w:color w:val="auto"/>
          <w:sz w:val="24"/>
        </w:rPr>
        <w:t>6.关联企业投标说明</w:t>
      </w:r>
    </w:p>
    <w:p w14:paraId="6BF5CEA4">
      <w:pPr>
        <w:pStyle w:val="10"/>
        <w:ind w:firstLine="480"/>
        <w:rPr>
          <w:color w:val="auto"/>
        </w:rPr>
      </w:pPr>
      <w:r>
        <w:rPr>
          <w:color w:val="auto"/>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0B379FD9">
      <w:pPr>
        <w:pStyle w:val="10"/>
        <w:ind w:firstLine="480"/>
        <w:rPr>
          <w:color w:val="auto"/>
        </w:rPr>
      </w:pPr>
      <w:r>
        <w:rPr>
          <w:color w:val="auto"/>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2266D2D0">
      <w:pPr>
        <w:pStyle w:val="10"/>
        <w:outlineLvl w:val="3"/>
        <w:rPr>
          <w:color w:val="auto"/>
        </w:rPr>
      </w:pPr>
      <w:r>
        <w:rPr>
          <w:b/>
          <w:color w:val="auto"/>
          <w:sz w:val="24"/>
        </w:rPr>
        <w:t>7.关于中小微企业投标</w:t>
      </w:r>
    </w:p>
    <w:p w14:paraId="1EEC71C6">
      <w:pPr>
        <w:pStyle w:val="10"/>
        <w:ind w:firstLine="480"/>
        <w:rPr>
          <w:color w:val="auto"/>
        </w:rPr>
      </w:pPr>
      <w:r>
        <w:rPr>
          <w:color w:val="auto"/>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4BA00D2D">
      <w:pPr>
        <w:pStyle w:val="10"/>
        <w:ind w:firstLine="480"/>
        <w:rPr>
          <w:color w:val="auto"/>
        </w:rPr>
      </w:pPr>
      <w:r>
        <w:rPr>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228040F2">
      <w:pPr>
        <w:pStyle w:val="10"/>
        <w:ind w:firstLine="480"/>
        <w:rPr>
          <w:color w:val="auto"/>
        </w:rPr>
      </w:pPr>
      <w:r>
        <w:rPr>
          <w:color w:val="auto"/>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78E3ED62">
      <w:pPr>
        <w:pStyle w:val="10"/>
        <w:outlineLvl w:val="3"/>
        <w:rPr>
          <w:color w:val="auto"/>
        </w:rPr>
      </w:pPr>
      <w:r>
        <w:rPr>
          <w:b/>
          <w:color w:val="auto"/>
          <w:sz w:val="24"/>
        </w:rPr>
        <w:t>8.纪律与保密事项</w:t>
      </w:r>
    </w:p>
    <w:p w14:paraId="6E18F72D">
      <w:pPr>
        <w:pStyle w:val="10"/>
        <w:ind w:firstLine="480"/>
        <w:rPr>
          <w:color w:val="auto"/>
        </w:rPr>
      </w:pPr>
      <w:r>
        <w:rPr>
          <w:color w:val="auto"/>
        </w:rPr>
        <w:t>8.1投标人不得相互串通投标报价，不得妨碍其他投标人的公平竞争，不得损害采购人或其他投标人的合法权益，投标人不得以向采购人、评标委员会成员行贿或者采取其他不正当手段谋取中标。</w:t>
      </w:r>
    </w:p>
    <w:p w14:paraId="011FCDB4">
      <w:pPr>
        <w:pStyle w:val="10"/>
        <w:ind w:firstLine="480"/>
        <w:rPr>
          <w:color w:val="auto"/>
        </w:rPr>
      </w:pPr>
      <w:r>
        <w:rPr>
          <w:color w:val="auto"/>
        </w:rPr>
        <w:t>8.2在确定中标供应商之前，投标人不得与采购人就投标价格、投标方案等实质性内容进行谈判，也不得私下接触评标委员会成员。</w:t>
      </w:r>
    </w:p>
    <w:p w14:paraId="43CDCFED">
      <w:pPr>
        <w:pStyle w:val="10"/>
        <w:ind w:firstLine="480"/>
        <w:rPr>
          <w:color w:val="auto"/>
        </w:rPr>
      </w:pPr>
      <w:r>
        <w:rPr>
          <w:color w:val="auto"/>
        </w:rPr>
        <w:t>8.3在确定中标供应商之前，投标人试图在投标文件审查、澄清、比较和评价时对评标委员会、采购人和采购代理机构施加任何影响都可能导致其投标无效。</w:t>
      </w:r>
    </w:p>
    <w:p w14:paraId="1C2A1EEB">
      <w:pPr>
        <w:pStyle w:val="10"/>
        <w:ind w:firstLine="480"/>
        <w:rPr>
          <w:color w:val="auto"/>
        </w:rPr>
      </w:pPr>
      <w:r>
        <w:rPr>
          <w:color w:val="auto"/>
        </w:rPr>
        <w:t>8.4获得本招标文件者，须履行本项目下保密义务，不得将因本次项目获得的信息向第三人外传，不得将招标文件用作本次投标以外的任何用途。</w:t>
      </w:r>
    </w:p>
    <w:p w14:paraId="422EDE22">
      <w:pPr>
        <w:pStyle w:val="10"/>
        <w:ind w:firstLine="480"/>
        <w:rPr>
          <w:color w:val="auto"/>
        </w:rPr>
      </w:pPr>
      <w:r>
        <w:rPr>
          <w:color w:val="auto"/>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45F10A9D">
      <w:pPr>
        <w:pStyle w:val="10"/>
        <w:ind w:firstLine="480"/>
        <w:rPr>
          <w:color w:val="auto"/>
        </w:rPr>
      </w:pPr>
      <w:r>
        <w:rPr>
          <w:color w:val="auto"/>
        </w:rPr>
        <w:t>8.6采购人或采购代理机构有权将供应商提供的所有资料向有关政府部门或评审小组披露。</w:t>
      </w:r>
    </w:p>
    <w:p w14:paraId="168BBA5F">
      <w:pPr>
        <w:pStyle w:val="10"/>
        <w:ind w:firstLine="480"/>
        <w:rPr>
          <w:color w:val="auto"/>
        </w:rPr>
      </w:pPr>
      <w:r>
        <w:rPr>
          <w:color w:val="auto"/>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CC31CE5">
      <w:pPr>
        <w:pStyle w:val="10"/>
        <w:outlineLvl w:val="3"/>
        <w:rPr>
          <w:color w:val="auto"/>
        </w:rPr>
      </w:pPr>
      <w:r>
        <w:rPr>
          <w:b/>
          <w:color w:val="auto"/>
          <w:sz w:val="24"/>
        </w:rPr>
        <w:t>9.语言文字以及度量衡单位</w:t>
      </w:r>
    </w:p>
    <w:p w14:paraId="5219B0FA">
      <w:pPr>
        <w:pStyle w:val="10"/>
        <w:ind w:firstLine="480"/>
        <w:rPr>
          <w:color w:val="auto"/>
        </w:rPr>
      </w:pPr>
      <w:r>
        <w:rPr>
          <w:color w:val="auto"/>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B798510">
      <w:pPr>
        <w:pStyle w:val="10"/>
        <w:ind w:firstLine="480"/>
        <w:rPr>
          <w:color w:val="auto"/>
        </w:rPr>
      </w:pPr>
      <w:r>
        <w:rPr>
          <w:color w:val="auto"/>
        </w:rPr>
        <w:t>9.2除非招标文件的技术规格中另有规定，投标人在投标文件中及其与采购人和采购代理机构的所有往来文件中的计量单位均应采用中华人民共和国法定计量单位。</w:t>
      </w:r>
    </w:p>
    <w:p w14:paraId="21F4E026">
      <w:pPr>
        <w:pStyle w:val="10"/>
        <w:ind w:firstLine="480"/>
        <w:rPr>
          <w:color w:val="auto"/>
        </w:rPr>
      </w:pPr>
      <w:r>
        <w:rPr>
          <w:color w:val="auto"/>
        </w:rPr>
        <w:t>9.3投标人所提供的货物和服务均应以人民币报价，货币单位：元。</w:t>
      </w:r>
    </w:p>
    <w:p w14:paraId="59A22C5D">
      <w:pPr>
        <w:pStyle w:val="10"/>
        <w:outlineLvl w:val="3"/>
        <w:rPr>
          <w:color w:val="auto"/>
        </w:rPr>
      </w:pPr>
      <w:r>
        <w:rPr>
          <w:b/>
          <w:color w:val="auto"/>
          <w:sz w:val="24"/>
        </w:rPr>
        <w:t>10. 现场踏勘（如有）</w:t>
      </w:r>
    </w:p>
    <w:p w14:paraId="76FE3387">
      <w:pPr>
        <w:pStyle w:val="10"/>
        <w:ind w:firstLine="480"/>
        <w:rPr>
          <w:color w:val="auto"/>
        </w:rPr>
      </w:pPr>
      <w:r>
        <w:rPr>
          <w:color w:val="auto"/>
        </w:rPr>
        <w:t>10.1招标文件规定组织踏勘现场的，采购人按招标文件规定的时间、地点组织投标人踏勘项目现场。</w:t>
      </w:r>
    </w:p>
    <w:p w14:paraId="31375D58">
      <w:pPr>
        <w:pStyle w:val="10"/>
        <w:ind w:firstLine="480"/>
        <w:rPr>
          <w:color w:val="auto"/>
        </w:rPr>
      </w:pPr>
      <w:r>
        <w:rPr>
          <w:color w:val="auto"/>
        </w:rPr>
        <w:t>10.2投标人自行承担踏勘现场发生的责任、风险和自身费用。</w:t>
      </w:r>
    </w:p>
    <w:p w14:paraId="0C67525E">
      <w:pPr>
        <w:pStyle w:val="10"/>
        <w:ind w:firstLine="480"/>
        <w:rPr>
          <w:color w:val="auto"/>
        </w:rPr>
      </w:pPr>
      <w:r>
        <w:rPr>
          <w:color w:val="auto"/>
        </w:rPr>
        <w:t>10.3采购人在踏勘现场中介绍的资料和数据等，只是为了使投标人能够利用招标人现有的资料。招标人对投标人由此而作出的推论、解释和结论概不负责。</w:t>
      </w:r>
    </w:p>
    <w:p w14:paraId="5F8FBD63">
      <w:pPr>
        <w:pStyle w:val="10"/>
        <w:outlineLvl w:val="2"/>
        <w:rPr>
          <w:color w:val="auto"/>
        </w:rPr>
      </w:pPr>
      <w:r>
        <w:rPr>
          <w:b/>
          <w:color w:val="auto"/>
          <w:sz w:val="28"/>
        </w:rPr>
        <w:t>四、招标文件的澄清和修改</w:t>
      </w:r>
    </w:p>
    <w:p w14:paraId="02E02C67">
      <w:pPr>
        <w:pStyle w:val="10"/>
        <w:ind w:firstLine="480"/>
        <w:rPr>
          <w:color w:val="auto"/>
        </w:rPr>
      </w:pPr>
      <w:r>
        <w:rPr>
          <w:color w:val="auto"/>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2B46AC27">
      <w:pPr>
        <w:pStyle w:val="10"/>
        <w:ind w:firstLine="480"/>
        <w:rPr>
          <w:color w:val="auto"/>
        </w:rPr>
      </w:pPr>
      <w:r>
        <w:rPr>
          <w:color w:val="auto"/>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07704497">
      <w:pPr>
        <w:pStyle w:val="10"/>
        <w:ind w:firstLine="480"/>
        <w:rPr>
          <w:color w:val="auto"/>
        </w:rPr>
      </w:pPr>
      <w:r>
        <w:rPr>
          <w:color w:val="auto"/>
        </w:rPr>
        <w:t>3.如更正公告有重新发布电子招标文件的，供应商应登录云平台项目采购系统下载最新发布的电子招标文件制作投标文件。</w:t>
      </w:r>
    </w:p>
    <w:p w14:paraId="36832070">
      <w:pPr>
        <w:pStyle w:val="10"/>
        <w:ind w:firstLine="480"/>
        <w:rPr>
          <w:color w:val="auto"/>
        </w:rPr>
      </w:pPr>
      <w:r>
        <w:rPr>
          <w:color w:val="auto"/>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39E4D310">
      <w:pPr>
        <w:pStyle w:val="10"/>
        <w:outlineLvl w:val="2"/>
        <w:rPr>
          <w:color w:val="auto"/>
        </w:rPr>
      </w:pPr>
      <w:r>
        <w:rPr>
          <w:b/>
          <w:color w:val="auto"/>
          <w:sz w:val="28"/>
        </w:rPr>
        <w:t>五、投标要求</w:t>
      </w:r>
    </w:p>
    <w:p w14:paraId="0F87308D">
      <w:pPr>
        <w:pStyle w:val="10"/>
        <w:outlineLvl w:val="3"/>
        <w:rPr>
          <w:color w:val="auto"/>
        </w:rPr>
      </w:pPr>
      <w:r>
        <w:rPr>
          <w:b/>
          <w:color w:val="auto"/>
          <w:sz w:val="24"/>
        </w:rPr>
        <w:t>1.投标登记</w:t>
      </w:r>
    </w:p>
    <w:p w14:paraId="447CDD7C">
      <w:pPr>
        <w:pStyle w:val="10"/>
        <w:ind w:firstLine="480"/>
        <w:rPr>
          <w:color w:val="auto"/>
        </w:rPr>
      </w:pPr>
      <w:r>
        <w:rPr>
          <w:color w:val="auto"/>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3602F061">
      <w:pPr>
        <w:pStyle w:val="10"/>
        <w:outlineLvl w:val="3"/>
        <w:rPr>
          <w:color w:val="auto"/>
        </w:rPr>
      </w:pPr>
      <w:r>
        <w:rPr>
          <w:b/>
          <w:color w:val="auto"/>
          <w:sz w:val="24"/>
        </w:rPr>
        <w:t>2.投标文件的制作</w:t>
      </w:r>
    </w:p>
    <w:p w14:paraId="683ECE39">
      <w:pPr>
        <w:pStyle w:val="10"/>
        <w:ind w:firstLine="480"/>
        <w:rPr>
          <w:color w:val="auto"/>
        </w:rPr>
      </w:pPr>
      <w:r>
        <w:rPr>
          <w:color w:val="auto"/>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7DD90476">
      <w:pPr>
        <w:pStyle w:val="10"/>
        <w:ind w:firstLine="480"/>
        <w:rPr>
          <w:color w:val="auto"/>
        </w:rPr>
      </w:pPr>
      <w:r>
        <w:rPr>
          <w:color w:val="auto"/>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14:paraId="26CF156B">
      <w:pPr>
        <w:pStyle w:val="10"/>
        <w:ind w:firstLine="480"/>
        <w:rPr>
          <w:color w:val="auto"/>
        </w:rPr>
      </w:pPr>
      <w:r>
        <w:rPr>
          <w:color w:val="auto"/>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31A34EA9">
      <w:pPr>
        <w:pStyle w:val="10"/>
        <w:ind w:firstLine="480"/>
        <w:rPr>
          <w:color w:val="auto"/>
        </w:rPr>
      </w:pPr>
      <w:r>
        <w:rPr>
          <w:color w:val="auto"/>
        </w:rPr>
        <w:t>(2)投标报价包括本项目采购需求和投入使用的所有费用，包括但不限于主件、标准附件、备品备件、施工、服务、专用工具、安装、调试、检验、培训、运输、保险、税款等。</w:t>
      </w:r>
    </w:p>
    <w:p w14:paraId="41A2DB33">
      <w:pPr>
        <w:pStyle w:val="10"/>
        <w:ind w:firstLine="480"/>
        <w:rPr>
          <w:color w:val="auto"/>
        </w:rPr>
      </w:pPr>
      <w:r>
        <w:rPr>
          <w:color w:val="auto"/>
        </w:rPr>
        <w:t>2.3 如有对多个采购包投标的，要对每个采购包独立制作电子投标文件。</w:t>
      </w:r>
    </w:p>
    <w:p w14:paraId="68401C8E">
      <w:pPr>
        <w:pStyle w:val="10"/>
        <w:ind w:firstLine="480"/>
        <w:rPr>
          <w:color w:val="auto"/>
        </w:rPr>
      </w:pPr>
      <w:r>
        <w:rPr>
          <w:color w:val="auto"/>
        </w:rPr>
        <w:t>2.4投标人不得将同一个项目或同一个采购包的内容拆开投标，否则其报价将被视为非实质性响应。</w:t>
      </w:r>
    </w:p>
    <w:p w14:paraId="13D03C76">
      <w:pPr>
        <w:pStyle w:val="10"/>
        <w:ind w:firstLine="480"/>
        <w:rPr>
          <w:color w:val="auto"/>
        </w:rPr>
      </w:pPr>
      <w:r>
        <w:rPr>
          <w:color w:val="auto"/>
        </w:rPr>
        <w:t>2.5投标人须对招标文件的对应要求给予唯一的实质性响应，否则将视为不响应。</w:t>
      </w:r>
    </w:p>
    <w:p w14:paraId="4B8960E0">
      <w:pPr>
        <w:pStyle w:val="10"/>
        <w:ind w:firstLine="480"/>
        <w:rPr>
          <w:color w:val="auto"/>
        </w:rPr>
      </w:pPr>
      <w:r>
        <w:rPr>
          <w:color w:val="auto"/>
        </w:rPr>
        <w:t>2.6招标文件中，凡标有“★”的地方均为实质性响应条款，投标人若有一项带“★”的条款未响应或不满足，将按无效投标处理。</w:t>
      </w:r>
    </w:p>
    <w:p w14:paraId="67A097B0">
      <w:pPr>
        <w:pStyle w:val="10"/>
        <w:ind w:firstLine="480"/>
        <w:rPr>
          <w:color w:val="auto"/>
        </w:rPr>
      </w:pPr>
      <w:r>
        <w:rPr>
          <w:color w:val="auto"/>
        </w:rP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16A4C060">
      <w:pPr>
        <w:pStyle w:val="10"/>
        <w:ind w:firstLine="480"/>
        <w:rPr>
          <w:color w:val="auto"/>
        </w:rPr>
      </w:pPr>
      <w:r>
        <w:rPr>
          <w:color w:val="auto"/>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77411A07">
      <w:pPr>
        <w:pStyle w:val="10"/>
        <w:ind w:firstLine="480"/>
        <w:rPr>
          <w:color w:val="auto"/>
        </w:rPr>
      </w:pPr>
      <w:r>
        <w:rPr>
          <w:color w:val="auto"/>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72098990">
      <w:pPr>
        <w:pStyle w:val="10"/>
        <w:outlineLvl w:val="3"/>
        <w:rPr>
          <w:color w:val="auto"/>
        </w:rPr>
      </w:pPr>
      <w:r>
        <w:rPr>
          <w:b/>
          <w:color w:val="auto"/>
          <w:sz w:val="24"/>
        </w:rPr>
        <w:t>3.投标文件的提交</w:t>
      </w:r>
    </w:p>
    <w:p w14:paraId="11C04FF3">
      <w:pPr>
        <w:pStyle w:val="10"/>
        <w:ind w:firstLine="480"/>
        <w:rPr>
          <w:color w:val="auto"/>
        </w:rPr>
      </w:pPr>
      <w:r>
        <w:rPr>
          <w:color w:val="auto"/>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14:paraId="785A9DC4">
      <w:pPr>
        <w:pStyle w:val="10"/>
        <w:ind w:firstLine="480"/>
        <w:rPr>
          <w:color w:val="auto"/>
        </w:rPr>
      </w:pPr>
      <w:r>
        <w:rPr>
          <w:color w:val="auto"/>
        </w:rPr>
        <w:t>3.2代理机构对因不可抗力事件造成的投标文件的损坏、丢失的，不承担责任。</w:t>
      </w:r>
    </w:p>
    <w:p w14:paraId="0A41BC34">
      <w:pPr>
        <w:pStyle w:val="10"/>
        <w:ind w:firstLine="480"/>
        <w:rPr>
          <w:color w:val="auto"/>
        </w:rPr>
      </w:pPr>
      <w:r>
        <w:rPr>
          <w:color w:val="auto"/>
        </w:rPr>
        <w:t>3.3出现下述情形之一，属于未成功提交投标文件，按无效投标处理：</w:t>
      </w:r>
    </w:p>
    <w:p w14:paraId="36A6255B">
      <w:pPr>
        <w:pStyle w:val="10"/>
        <w:ind w:firstLine="480"/>
        <w:rPr>
          <w:color w:val="auto"/>
        </w:rPr>
      </w:pPr>
      <w:r>
        <w:rPr>
          <w:color w:val="auto"/>
        </w:rPr>
        <w:t>（1）至提交投标文件截止时，投标文件未完整上传的。</w:t>
      </w:r>
    </w:p>
    <w:p w14:paraId="7EE62A19">
      <w:pPr>
        <w:pStyle w:val="10"/>
        <w:ind w:firstLine="480"/>
        <w:rPr>
          <w:color w:val="auto"/>
        </w:rPr>
      </w:pPr>
      <w:r>
        <w:rPr>
          <w:color w:val="auto"/>
        </w:rPr>
        <w:t>（2）投标文件未按投标格式中注明需签字盖章的要求进行签名（含电子签名）和加盖电子印章，或签名（含电子签名）或电子印章不完整的。</w:t>
      </w:r>
    </w:p>
    <w:p w14:paraId="17CA43C1">
      <w:pPr>
        <w:pStyle w:val="10"/>
        <w:ind w:firstLine="480"/>
        <w:rPr>
          <w:color w:val="auto"/>
        </w:rPr>
      </w:pPr>
      <w:r>
        <w:rPr>
          <w:color w:val="auto"/>
        </w:rPr>
        <w:t>（3）投标文件损坏或格式不正确的。</w:t>
      </w:r>
    </w:p>
    <w:p w14:paraId="35F9468D">
      <w:pPr>
        <w:pStyle w:val="10"/>
        <w:outlineLvl w:val="3"/>
        <w:rPr>
          <w:color w:val="auto"/>
        </w:rPr>
      </w:pPr>
      <w:r>
        <w:rPr>
          <w:b/>
          <w:color w:val="auto"/>
          <w:sz w:val="24"/>
        </w:rPr>
        <w:t>4.投标文件的修改、撤回与撤销</w:t>
      </w:r>
    </w:p>
    <w:p w14:paraId="0A553015">
      <w:pPr>
        <w:pStyle w:val="10"/>
        <w:ind w:firstLine="480"/>
        <w:rPr>
          <w:color w:val="auto"/>
        </w:rPr>
      </w:pPr>
      <w:r>
        <w:rPr>
          <w:color w:val="auto"/>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D60E694">
      <w:pPr>
        <w:pStyle w:val="10"/>
        <w:ind w:firstLine="480"/>
        <w:rPr>
          <w:color w:val="auto"/>
        </w:rPr>
      </w:pPr>
      <w:r>
        <w:rPr>
          <w:color w:val="auto"/>
        </w:rPr>
        <w:t>4.2在提交投标文件截止时间后，投标人不得补充、修改和更换投标文件。</w:t>
      </w:r>
    </w:p>
    <w:p w14:paraId="08298617">
      <w:pPr>
        <w:pStyle w:val="10"/>
        <w:outlineLvl w:val="3"/>
        <w:rPr>
          <w:color w:val="auto"/>
        </w:rPr>
      </w:pPr>
      <w:r>
        <w:rPr>
          <w:b/>
          <w:color w:val="auto"/>
          <w:sz w:val="24"/>
        </w:rPr>
        <w:t>5.投标文件的解密</w:t>
      </w:r>
    </w:p>
    <w:p w14:paraId="27DACB3B">
      <w:pPr>
        <w:pStyle w:val="10"/>
        <w:ind w:firstLine="480"/>
        <w:rPr>
          <w:color w:val="auto"/>
        </w:rPr>
      </w:pPr>
      <w:r>
        <w:rPr>
          <w:color w:val="auto"/>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033C27C5">
      <w:pPr>
        <w:pStyle w:val="10"/>
        <w:outlineLvl w:val="3"/>
        <w:rPr>
          <w:color w:val="auto"/>
        </w:rPr>
      </w:pPr>
      <w:r>
        <w:rPr>
          <w:b/>
          <w:color w:val="auto"/>
          <w:sz w:val="24"/>
        </w:rPr>
        <w:t>6.投标保证金</w:t>
      </w:r>
    </w:p>
    <w:p w14:paraId="732D4B81">
      <w:pPr>
        <w:pStyle w:val="10"/>
        <w:ind w:firstLine="480"/>
        <w:rPr>
          <w:color w:val="auto"/>
        </w:rPr>
      </w:pPr>
      <w:r>
        <w:rPr>
          <w:color w:val="auto"/>
        </w:rPr>
        <w:t xml:space="preserve"> 6.1投标保证金的缴纳</w:t>
      </w:r>
    </w:p>
    <w:p w14:paraId="778ABD24">
      <w:pPr>
        <w:pStyle w:val="10"/>
        <w:ind w:firstLine="480"/>
        <w:rPr>
          <w:color w:val="auto"/>
        </w:rPr>
      </w:pPr>
      <w:r>
        <w:rPr>
          <w:color w:val="auto"/>
        </w:rPr>
        <w:t>投标人在提交投标文件时，应按投标人须知前附表规定的金额和缴纳要求缴纳投标保证金，并作为其投标文件的组成部分。</w:t>
      </w:r>
    </w:p>
    <w:p w14:paraId="36E668CC">
      <w:pPr>
        <w:pStyle w:val="10"/>
        <w:ind w:firstLine="480"/>
        <w:rPr>
          <w:color w:val="auto"/>
        </w:rPr>
      </w:pPr>
      <w:r>
        <w:rPr>
          <w:color w:val="auto"/>
        </w:rPr>
        <w:t xml:space="preserve"> 如采用转账、支票、本票、汇票形式提交的，投标保证金从投标人基本账户递交，由</w:t>
      </w:r>
      <w:r>
        <w:rPr>
          <w:rFonts w:hint="eastAsia"/>
          <w:color w:val="auto"/>
          <w:lang w:eastAsia="zh-CN"/>
        </w:rPr>
        <w:t>佛山市粤创招标代理有限公司</w:t>
      </w:r>
      <w:r>
        <w:rPr>
          <w:color w:val="auto"/>
        </w:rPr>
        <w:t>代收。具体操作要求详见</w:t>
      </w:r>
      <w:r>
        <w:rPr>
          <w:rFonts w:hint="eastAsia"/>
          <w:color w:val="auto"/>
          <w:lang w:eastAsia="zh-CN"/>
        </w:rPr>
        <w:t>佛山市粤创招标代理有限公司</w:t>
      </w:r>
      <w:r>
        <w:rPr>
          <w:color w:val="auto"/>
        </w:rPr>
        <w:t>有关指引，递交事宜请自行咨询</w:t>
      </w:r>
      <w:r>
        <w:rPr>
          <w:rFonts w:hint="eastAsia"/>
          <w:color w:val="auto"/>
          <w:lang w:eastAsia="zh-CN"/>
        </w:rPr>
        <w:t>佛山市粤创招标代理有限公司</w:t>
      </w:r>
      <w:r>
        <w:rPr>
          <w:color w:val="auto"/>
        </w:rPr>
        <w:t>；请各投标人在投标文件递交截止时间前按须知前附表规定的金额递交至</w:t>
      </w:r>
      <w:r>
        <w:rPr>
          <w:rFonts w:hint="eastAsia"/>
          <w:color w:val="auto"/>
          <w:lang w:eastAsia="zh-CN"/>
        </w:rPr>
        <w:t>佛山市粤创招标代理有限公司</w:t>
      </w:r>
      <w:r>
        <w:rPr>
          <w:color w:val="auto"/>
        </w:rPr>
        <w:t>，到账情况以开标时</w:t>
      </w:r>
      <w:r>
        <w:rPr>
          <w:rFonts w:hint="eastAsia"/>
          <w:color w:val="auto"/>
          <w:lang w:eastAsia="zh-CN"/>
        </w:rPr>
        <w:t>佛山市粤创招标代理有限公司</w:t>
      </w:r>
      <w:r>
        <w:rPr>
          <w:color w:val="auto"/>
        </w:rPr>
        <w:t>查询的信息为准。</w:t>
      </w:r>
    </w:p>
    <w:p w14:paraId="51F8A852">
      <w:pPr>
        <w:pStyle w:val="10"/>
        <w:ind w:firstLine="480"/>
        <w:rPr>
          <w:color w:val="auto"/>
        </w:rPr>
      </w:pPr>
      <w:r>
        <w:rPr>
          <w:color w:val="auto"/>
        </w:rPr>
        <w:t>如采用金融机构、专业担保机构开具的投标担保函、投标保证保险函等形式提交投标保证金的，投标担保函或投标保证保险函须开具给采购人（保险受益人须为采购人），并与投标文件一同递交。</w:t>
      </w:r>
    </w:p>
    <w:p w14:paraId="75C3C6AE">
      <w:pPr>
        <w:pStyle w:val="10"/>
        <w:ind w:firstLine="480"/>
        <w:rPr>
          <w:color w:val="auto"/>
        </w:rPr>
      </w:pPr>
      <w:r>
        <w:rPr>
          <w:color w:val="auto"/>
        </w:rPr>
        <w:t xml:space="preserve"> 投标人可通过"广东政府采购智慧云平台金融服务中心"(https://gdgpo.czt.gd.gov.cn/zcdservice/zcd/guangdong/)，申请办理电子保函，电子保函与纸质保函具有同样效力。</w:t>
      </w:r>
    </w:p>
    <w:p w14:paraId="0F7DB2AA">
      <w:pPr>
        <w:pStyle w:val="10"/>
        <w:ind w:firstLine="480"/>
        <w:rPr>
          <w:color w:val="auto"/>
        </w:rPr>
      </w:pPr>
      <w:r>
        <w:rPr>
          <w:color w:val="auto"/>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14:paraId="16ABADCF">
      <w:pPr>
        <w:pStyle w:val="10"/>
        <w:ind w:firstLine="480"/>
        <w:rPr>
          <w:color w:val="auto"/>
        </w:rPr>
      </w:pPr>
      <w:r>
        <w:rPr>
          <w:color w:val="auto"/>
        </w:rPr>
        <w:t xml:space="preserve"> 6.2投标保证金的退还：</w:t>
      </w:r>
    </w:p>
    <w:p w14:paraId="6837B854">
      <w:pPr>
        <w:pStyle w:val="10"/>
        <w:ind w:firstLine="480"/>
        <w:rPr>
          <w:color w:val="auto"/>
        </w:rPr>
      </w:pPr>
      <w:r>
        <w:rPr>
          <w:color w:val="auto"/>
        </w:rPr>
        <w:t>（1）投标人在投标截止时间前放弃投标的，自所投采购包结果公告发出后5个工作日内退还。</w:t>
      </w:r>
    </w:p>
    <w:p w14:paraId="25B243B3">
      <w:pPr>
        <w:pStyle w:val="10"/>
        <w:ind w:firstLine="480"/>
        <w:rPr>
          <w:color w:val="auto"/>
        </w:rPr>
      </w:pPr>
      <w:r>
        <w:rPr>
          <w:color w:val="auto"/>
        </w:rPr>
        <w:t>（2）未中标的投标人投标保证金，自中标通知书发出之日起5个工作日内退还。</w:t>
      </w:r>
    </w:p>
    <w:p w14:paraId="09ED01CA">
      <w:pPr>
        <w:pStyle w:val="10"/>
        <w:ind w:firstLine="480"/>
        <w:rPr>
          <w:color w:val="auto"/>
        </w:rPr>
      </w:pPr>
      <w:r>
        <w:rPr>
          <w:color w:val="auto"/>
        </w:rPr>
        <w:t>（3）中标供应商的投标保证金，自政府采购合同签订之日起5个工作日内退还。</w:t>
      </w:r>
    </w:p>
    <w:p w14:paraId="6327F436">
      <w:pPr>
        <w:pStyle w:val="10"/>
        <w:ind w:firstLine="480"/>
        <w:rPr>
          <w:color w:val="auto"/>
        </w:rPr>
      </w:pPr>
      <w:r>
        <w:rPr>
          <w:color w:val="auto"/>
        </w:rPr>
        <w:t>备注：但因投标人自身原因导致无法及时退还的除外。</w:t>
      </w:r>
    </w:p>
    <w:p w14:paraId="2D7E4141">
      <w:pPr>
        <w:pStyle w:val="10"/>
        <w:ind w:firstLine="480"/>
        <w:rPr>
          <w:color w:val="auto"/>
        </w:rPr>
      </w:pPr>
      <w:r>
        <w:rPr>
          <w:color w:val="auto"/>
        </w:rPr>
        <w:t xml:space="preserve"> 6.3有下列情形之一的，投标保证金将不予退还：</w:t>
      </w:r>
    </w:p>
    <w:p w14:paraId="1C48AF6A">
      <w:pPr>
        <w:pStyle w:val="10"/>
        <w:ind w:firstLine="480"/>
        <w:rPr>
          <w:color w:val="auto"/>
        </w:rPr>
      </w:pPr>
      <w:r>
        <w:rPr>
          <w:color w:val="auto"/>
        </w:rPr>
        <w:t>（1）提供虚假材料谋取中标、成交的；</w:t>
      </w:r>
    </w:p>
    <w:p w14:paraId="0976112A">
      <w:pPr>
        <w:pStyle w:val="10"/>
        <w:ind w:firstLine="480"/>
        <w:rPr>
          <w:color w:val="auto"/>
        </w:rPr>
      </w:pPr>
      <w:r>
        <w:rPr>
          <w:color w:val="auto"/>
        </w:rPr>
        <w:t>（2）投标人在招标文件规定的投标有效期内撤销其投标；</w:t>
      </w:r>
    </w:p>
    <w:p w14:paraId="53C4BE1C">
      <w:pPr>
        <w:pStyle w:val="10"/>
        <w:ind w:firstLine="480"/>
        <w:rPr>
          <w:color w:val="auto"/>
        </w:rPr>
      </w:pPr>
      <w:r>
        <w:rPr>
          <w:color w:val="auto"/>
        </w:rPr>
        <w:t>（3）中标后，无正当理由放弃中标资格；</w:t>
      </w:r>
    </w:p>
    <w:p w14:paraId="5F26A7D8">
      <w:pPr>
        <w:pStyle w:val="10"/>
        <w:ind w:firstLine="480"/>
        <w:rPr>
          <w:color w:val="auto"/>
        </w:rPr>
      </w:pPr>
      <w:r>
        <w:rPr>
          <w:color w:val="auto"/>
        </w:rPr>
        <w:t>（4）中标后，无正当理由不与采购人签订合同；</w:t>
      </w:r>
    </w:p>
    <w:p w14:paraId="4B1F075D">
      <w:pPr>
        <w:pStyle w:val="10"/>
        <w:ind w:firstLine="480"/>
        <w:rPr>
          <w:color w:val="auto"/>
        </w:rPr>
      </w:pPr>
      <w:r>
        <w:rPr>
          <w:color w:val="auto"/>
        </w:rPr>
        <w:t>（5）法律法规和招标文件规定的其他情形。</w:t>
      </w:r>
    </w:p>
    <w:p w14:paraId="51AAE383">
      <w:pPr>
        <w:pStyle w:val="10"/>
        <w:outlineLvl w:val="3"/>
        <w:rPr>
          <w:color w:val="auto"/>
        </w:rPr>
      </w:pPr>
      <w:r>
        <w:rPr>
          <w:b/>
          <w:color w:val="auto"/>
          <w:sz w:val="24"/>
        </w:rPr>
        <w:t>7.投标有效期</w:t>
      </w:r>
    </w:p>
    <w:p w14:paraId="74900B0B">
      <w:pPr>
        <w:pStyle w:val="10"/>
        <w:ind w:firstLine="480"/>
        <w:rPr>
          <w:color w:val="auto"/>
        </w:rPr>
      </w:pPr>
      <w:r>
        <w:rPr>
          <w:color w:val="auto"/>
        </w:rPr>
        <w:t>7.1投标有效期内投标人撤销投标文件的，采购人或者采购代理机构可以不退还投标保证金（如有）。采用投标保函方式替代保证金的，采购人或者采购代理机构可以向担保机构索赔保证金。</w:t>
      </w:r>
    </w:p>
    <w:p w14:paraId="05CE4B9D">
      <w:pPr>
        <w:pStyle w:val="10"/>
        <w:ind w:firstLine="480"/>
        <w:rPr>
          <w:color w:val="auto"/>
        </w:rPr>
      </w:pPr>
      <w:r>
        <w:rPr>
          <w:color w:val="auto"/>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53C61817">
      <w:pPr>
        <w:pStyle w:val="10"/>
        <w:outlineLvl w:val="3"/>
        <w:rPr>
          <w:color w:val="auto"/>
        </w:rPr>
      </w:pPr>
      <w:r>
        <w:rPr>
          <w:b/>
          <w:color w:val="auto"/>
          <w:sz w:val="24"/>
        </w:rPr>
        <w:t>8.样品（演示）</w:t>
      </w:r>
    </w:p>
    <w:p w14:paraId="1707C12A">
      <w:pPr>
        <w:pStyle w:val="10"/>
        <w:ind w:firstLine="480"/>
        <w:rPr>
          <w:color w:val="auto"/>
        </w:rPr>
      </w:pPr>
      <w:r>
        <w:rPr>
          <w:color w:val="auto"/>
        </w:rPr>
        <w:t>8.1招标文件规定投标人提交样品的，样品属于投标文件的组成部分。样品的生产、运输、安装、保全等一切费用由投标人自理。</w:t>
      </w:r>
    </w:p>
    <w:p w14:paraId="298C268E">
      <w:pPr>
        <w:pStyle w:val="10"/>
        <w:ind w:firstLine="480"/>
        <w:rPr>
          <w:color w:val="auto"/>
        </w:rPr>
      </w:pPr>
      <w:r>
        <w:rPr>
          <w:color w:val="auto"/>
        </w:rPr>
        <w:t>8.2投标截止时间前，投标人应将样品送达至指定地点。若需要现场演示的，投标人应提前做好演示准备（包括演示设备）。</w:t>
      </w:r>
    </w:p>
    <w:p w14:paraId="50109E37">
      <w:pPr>
        <w:pStyle w:val="10"/>
        <w:ind w:firstLine="480"/>
        <w:rPr>
          <w:color w:val="auto"/>
        </w:rPr>
      </w:pPr>
      <w:r>
        <w:rPr>
          <w:color w:val="auto"/>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03D73131">
      <w:pPr>
        <w:pStyle w:val="10"/>
        <w:outlineLvl w:val="3"/>
        <w:rPr>
          <w:color w:val="auto"/>
        </w:rPr>
      </w:pPr>
      <w:r>
        <w:rPr>
          <w:b/>
          <w:color w:val="auto"/>
          <w:sz w:val="24"/>
        </w:rPr>
        <w:t>9.除招标文件另有规定外，有下列情形之一的，投标无效：</w:t>
      </w:r>
    </w:p>
    <w:p w14:paraId="69475D12">
      <w:pPr>
        <w:pStyle w:val="10"/>
        <w:ind w:firstLine="480"/>
        <w:rPr>
          <w:color w:val="auto"/>
        </w:rPr>
      </w:pPr>
      <w:r>
        <w:rPr>
          <w:color w:val="auto"/>
        </w:rPr>
        <w:t>9.1投标文件未按照招标文件要求签署、盖章；</w:t>
      </w:r>
    </w:p>
    <w:p w14:paraId="1180D265">
      <w:pPr>
        <w:pStyle w:val="10"/>
        <w:ind w:firstLine="480"/>
        <w:rPr>
          <w:color w:val="auto"/>
        </w:rPr>
      </w:pPr>
      <w:r>
        <w:rPr>
          <w:color w:val="auto"/>
        </w:rPr>
        <w:t>9.2不符合招标文件中规定的资格要求；</w:t>
      </w:r>
    </w:p>
    <w:p w14:paraId="2CC766E2">
      <w:pPr>
        <w:pStyle w:val="10"/>
        <w:ind w:firstLine="480"/>
        <w:rPr>
          <w:color w:val="auto"/>
        </w:rPr>
      </w:pPr>
      <w:r>
        <w:rPr>
          <w:color w:val="auto"/>
        </w:rPr>
        <w:t>9.3投标报价超过招标文件中规定的预算金额或最高限价；</w:t>
      </w:r>
    </w:p>
    <w:p w14:paraId="74FFF05D">
      <w:pPr>
        <w:pStyle w:val="10"/>
        <w:ind w:firstLine="480"/>
        <w:rPr>
          <w:color w:val="auto"/>
        </w:rPr>
      </w:pPr>
      <w:r>
        <w:rPr>
          <w:color w:val="auto"/>
        </w:rPr>
        <w:t>9.4投标文件含有采购人不能接受的附加条件；</w:t>
      </w:r>
    </w:p>
    <w:p w14:paraId="0EC6CCB9">
      <w:pPr>
        <w:pStyle w:val="10"/>
        <w:ind w:firstLine="480"/>
        <w:rPr>
          <w:color w:val="auto"/>
        </w:rPr>
      </w:pPr>
      <w:r>
        <w:rPr>
          <w:color w:val="auto"/>
        </w:rPr>
        <w:t>9.5有关法律、法规和规章及招标文件规定的其他无效情形。</w:t>
      </w:r>
    </w:p>
    <w:p w14:paraId="165E8E59">
      <w:pPr>
        <w:pStyle w:val="10"/>
        <w:outlineLvl w:val="2"/>
        <w:rPr>
          <w:color w:val="auto"/>
        </w:rPr>
      </w:pPr>
      <w:r>
        <w:rPr>
          <w:b/>
          <w:color w:val="auto"/>
          <w:sz w:val="28"/>
        </w:rPr>
        <w:t>六、开标、评标和定标</w:t>
      </w:r>
    </w:p>
    <w:p w14:paraId="376B408D">
      <w:pPr>
        <w:pStyle w:val="10"/>
        <w:outlineLvl w:val="3"/>
        <w:rPr>
          <w:color w:val="auto"/>
        </w:rPr>
      </w:pPr>
      <w:r>
        <w:rPr>
          <w:b/>
          <w:color w:val="auto"/>
          <w:sz w:val="24"/>
        </w:rPr>
        <w:t>1.开标</w:t>
      </w:r>
    </w:p>
    <w:p w14:paraId="00AA8C5B">
      <w:pPr>
        <w:pStyle w:val="10"/>
        <w:ind w:firstLine="480"/>
        <w:rPr>
          <w:color w:val="auto"/>
        </w:rPr>
      </w:pPr>
      <w:r>
        <w:rPr>
          <w:color w:val="auto"/>
        </w:rPr>
        <w:t>1.1 开标程序</w:t>
      </w:r>
    </w:p>
    <w:p w14:paraId="207F255D">
      <w:pPr>
        <w:pStyle w:val="10"/>
        <w:ind w:firstLine="480"/>
        <w:rPr>
          <w:color w:val="auto"/>
        </w:rPr>
      </w:pPr>
      <w:r>
        <w:rPr>
          <w:color w:val="auto"/>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26546E9E">
      <w:pPr>
        <w:pStyle w:val="10"/>
        <w:ind w:firstLine="480"/>
        <w:rPr>
          <w:color w:val="auto"/>
        </w:rPr>
      </w:pPr>
      <w:r>
        <w:rPr>
          <w:color w:val="auto"/>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7687F401">
      <w:pPr>
        <w:pStyle w:val="10"/>
        <w:ind w:firstLine="480"/>
        <w:rPr>
          <w:color w:val="auto"/>
        </w:rPr>
      </w:pPr>
      <w:r>
        <w:rPr>
          <w:color w:val="auto"/>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491662E0">
      <w:pPr>
        <w:pStyle w:val="10"/>
        <w:ind w:firstLine="480"/>
        <w:rPr>
          <w:color w:val="auto"/>
        </w:rPr>
      </w:pPr>
      <w:r>
        <w:rPr>
          <w:color w:val="auto"/>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0C73AF4B">
      <w:pPr>
        <w:pStyle w:val="10"/>
        <w:ind w:firstLine="480"/>
        <w:rPr>
          <w:color w:val="auto"/>
        </w:rPr>
      </w:pPr>
      <w:r>
        <w:rPr>
          <w:color w:val="auto"/>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53222E15">
      <w:pPr>
        <w:pStyle w:val="10"/>
        <w:ind w:firstLine="480"/>
        <w:rPr>
          <w:color w:val="auto"/>
        </w:rPr>
      </w:pPr>
      <w:r>
        <w:rPr>
          <w:color w:val="auto"/>
        </w:rPr>
        <w:t>1.2开标异议</w:t>
      </w:r>
    </w:p>
    <w:p w14:paraId="5F6D8E11">
      <w:pPr>
        <w:pStyle w:val="10"/>
        <w:ind w:firstLine="480"/>
        <w:rPr>
          <w:color w:val="auto"/>
        </w:rPr>
      </w:pPr>
      <w:r>
        <w:rPr>
          <w:color w:val="auto"/>
        </w:rPr>
        <w:t>投标人代表对开标过程和开标记录有疑义，以及认为采购人、采购代理机构相关工作人员有需要回避的情形的，应当场提出询问或者回避申请。投标人未参加开标的，视同认可开标结果。</w:t>
      </w:r>
    </w:p>
    <w:p w14:paraId="5A7DFAB4">
      <w:pPr>
        <w:pStyle w:val="10"/>
        <w:ind w:firstLine="480"/>
        <w:rPr>
          <w:color w:val="auto"/>
        </w:rPr>
      </w:pPr>
      <w:r>
        <w:rPr>
          <w:color w:val="auto"/>
        </w:rPr>
        <w:t>1.3 投标截止时间后，投标人不足须知前附表中约定的有效供应商家数的，不得开标。同时，本次采购活动结束。</w:t>
      </w:r>
    </w:p>
    <w:p w14:paraId="4331348A">
      <w:pPr>
        <w:pStyle w:val="10"/>
        <w:ind w:firstLine="480"/>
        <w:rPr>
          <w:color w:val="auto"/>
        </w:rPr>
      </w:pPr>
      <w:r>
        <w:rPr>
          <w:color w:val="auto"/>
        </w:rPr>
        <w:t>1.4开标时出现下列情况的，视为投标无效处理：</w:t>
      </w:r>
    </w:p>
    <w:p w14:paraId="529C00A0">
      <w:pPr>
        <w:pStyle w:val="10"/>
        <w:ind w:firstLine="480"/>
        <w:rPr>
          <w:color w:val="auto"/>
        </w:rPr>
      </w:pPr>
      <w:r>
        <w:rPr>
          <w:color w:val="auto"/>
        </w:rPr>
        <w:t>（1）经检查数字证书无效的；</w:t>
      </w:r>
    </w:p>
    <w:p w14:paraId="1A09F631">
      <w:pPr>
        <w:pStyle w:val="10"/>
        <w:ind w:firstLine="480"/>
        <w:rPr>
          <w:color w:val="auto"/>
        </w:rPr>
      </w:pPr>
      <w:r>
        <w:rPr>
          <w:color w:val="auto"/>
        </w:rPr>
        <w:t>（2）因投标人自身原因，未在规定时间内完成电子投标文件解密的；</w:t>
      </w:r>
    </w:p>
    <w:p w14:paraId="01394EA4">
      <w:pPr>
        <w:pStyle w:val="10"/>
        <w:ind w:firstLine="480"/>
        <w:rPr>
          <w:color w:val="auto"/>
        </w:rPr>
      </w:pPr>
      <w:r>
        <w:rPr>
          <w:color w:val="auto"/>
        </w:rPr>
        <w:t>（3）如需使用备用电子投标文件解密时，在规定的解密时间内无法提供备用电子投标文件或提供的备用电子投标文件与加密的电子投标文件版本不一致（即两份文件不是通过投标客户端同时加密生成的）。</w:t>
      </w:r>
    </w:p>
    <w:p w14:paraId="0947737F">
      <w:pPr>
        <w:pStyle w:val="10"/>
        <w:outlineLvl w:val="3"/>
        <w:rPr>
          <w:color w:val="auto"/>
        </w:rPr>
      </w:pPr>
      <w:r>
        <w:rPr>
          <w:b/>
          <w:color w:val="auto"/>
          <w:sz w:val="24"/>
        </w:rPr>
        <w:t>2.评审（详见第四章）</w:t>
      </w:r>
    </w:p>
    <w:p w14:paraId="2F631DF7">
      <w:pPr>
        <w:pStyle w:val="10"/>
        <w:outlineLvl w:val="3"/>
        <w:rPr>
          <w:color w:val="auto"/>
        </w:rPr>
      </w:pPr>
      <w:r>
        <w:rPr>
          <w:b/>
          <w:color w:val="auto"/>
          <w:sz w:val="24"/>
        </w:rPr>
        <w:t>3.定标</w:t>
      </w:r>
    </w:p>
    <w:p w14:paraId="38FE53D4">
      <w:pPr>
        <w:pStyle w:val="10"/>
        <w:ind w:firstLine="480"/>
        <w:rPr>
          <w:color w:val="auto"/>
        </w:rPr>
      </w:pPr>
      <w:r>
        <w:rPr>
          <w:color w:val="auto"/>
        </w:rPr>
        <w:t>3.1中标公告：</w:t>
      </w:r>
    </w:p>
    <w:p w14:paraId="1C8B1C0B">
      <w:pPr>
        <w:pStyle w:val="10"/>
        <w:ind w:firstLine="480"/>
        <w:rPr>
          <w:color w:val="auto"/>
        </w:rPr>
      </w:pPr>
      <w:r>
        <w:rPr>
          <w:color w:val="auto"/>
        </w:rPr>
        <w:t>中标供应商确定之日起2个工作日内， 采购人或采购代理机构将在中国政府采购网(www.ccgp.gov.cn)、广东省政府采购网(https://gdgpo.czt.gd.gov.cn/)、广东省公共资源交易平台·佛山（https://ygp.gdzwfw.gov.cn/ggzy-portal/#/440600/index）、南海区人民政府网（http://www.nanhai.gov.cn/）、佛山市粤创招标代理有限公司网（http://www.fsyczb.com/）上以公告的形式发布中标结果，中标公告的公告期限为 1 个工作日。中标公告同时作为采购代理机构通知除中标供应商外的其他投标人没有中标的书面形式，采购代理机构不再以其它方式另行通知。</w:t>
      </w:r>
    </w:p>
    <w:p w14:paraId="60B20ABF">
      <w:pPr>
        <w:pStyle w:val="10"/>
        <w:ind w:firstLine="480"/>
        <w:rPr>
          <w:color w:val="auto"/>
        </w:rPr>
      </w:pPr>
      <w:r>
        <w:rPr>
          <w:color w:val="auto"/>
        </w:rPr>
        <w:t>3.2中标通知书：</w:t>
      </w:r>
    </w:p>
    <w:p w14:paraId="56908AF8">
      <w:pPr>
        <w:pStyle w:val="10"/>
        <w:ind w:firstLine="480"/>
        <w:rPr>
          <w:color w:val="auto"/>
        </w:rPr>
      </w:pPr>
      <w:r>
        <w:rPr>
          <w:color w:val="auto"/>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14:paraId="1C832501">
      <w:pPr>
        <w:pStyle w:val="10"/>
        <w:ind w:firstLine="480"/>
        <w:rPr>
          <w:color w:val="auto"/>
        </w:rPr>
      </w:pPr>
      <w:r>
        <w:rPr>
          <w:color w:val="auto"/>
        </w:rPr>
        <w:t>3.3终止公告：</w:t>
      </w:r>
    </w:p>
    <w:p w14:paraId="53CD0D94">
      <w:pPr>
        <w:pStyle w:val="10"/>
        <w:ind w:firstLine="480"/>
        <w:rPr>
          <w:color w:val="auto"/>
        </w:rPr>
      </w:pPr>
      <w:r>
        <w:rPr>
          <w:color w:val="auto"/>
        </w:rPr>
        <w:t xml:space="preserve"> 项目废标后，采购人或采购代理机构将在中国政府采购网(www.ccgp.gov.cn)、广东省政府采购网(https://gdgpo.czt.gd.gov.cn/)、广东省公共资源交易平台·佛山（https://ygp.gdzwfw.gov.cn/ggzy-portal/#/440600/index）、南海区人民政府网（http://www.nanhai.gov.cn/）、佛山市粤创招标代理有限公司网（http://www.fsyczb.com/）上发布终止公告，终止公告的公告期限为1个工作日。</w:t>
      </w:r>
    </w:p>
    <w:p w14:paraId="021C4B5E">
      <w:pPr>
        <w:pStyle w:val="10"/>
        <w:outlineLvl w:val="2"/>
        <w:rPr>
          <w:color w:val="auto"/>
        </w:rPr>
      </w:pPr>
      <w:r>
        <w:rPr>
          <w:b/>
          <w:color w:val="auto"/>
          <w:sz w:val="28"/>
        </w:rPr>
        <w:t>七、询问、质疑与投诉</w:t>
      </w:r>
    </w:p>
    <w:p w14:paraId="3D5CA491">
      <w:pPr>
        <w:pStyle w:val="10"/>
        <w:outlineLvl w:val="3"/>
        <w:rPr>
          <w:color w:val="auto"/>
        </w:rPr>
      </w:pPr>
      <w:r>
        <w:rPr>
          <w:b/>
          <w:color w:val="auto"/>
          <w:sz w:val="24"/>
        </w:rPr>
        <w:t>1.询问</w:t>
      </w:r>
    </w:p>
    <w:p w14:paraId="4835BFD9">
      <w:pPr>
        <w:pStyle w:val="10"/>
        <w:ind w:firstLine="480"/>
        <w:rPr>
          <w:color w:val="auto"/>
        </w:rPr>
      </w:pPr>
      <w:r>
        <w:rPr>
          <w:color w:val="auto"/>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5B71C0B4">
      <w:pPr>
        <w:pStyle w:val="10"/>
        <w:outlineLvl w:val="3"/>
        <w:rPr>
          <w:color w:val="auto"/>
        </w:rPr>
      </w:pPr>
      <w:r>
        <w:rPr>
          <w:b/>
          <w:color w:val="auto"/>
          <w:sz w:val="24"/>
        </w:rPr>
        <w:t>2.质疑</w:t>
      </w:r>
    </w:p>
    <w:p w14:paraId="00596784">
      <w:pPr>
        <w:pStyle w:val="10"/>
        <w:ind w:firstLine="480"/>
        <w:rPr>
          <w:color w:val="auto"/>
        </w:rPr>
      </w:pPr>
      <w:r>
        <w:rPr>
          <w:color w:val="auto"/>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3455B349">
      <w:pPr>
        <w:pStyle w:val="10"/>
        <w:ind w:firstLine="480"/>
        <w:rPr>
          <w:color w:val="auto"/>
        </w:rPr>
      </w:pPr>
      <w:r>
        <w:rPr>
          <w:color w:val="auto"/>
        </w:rPr>
        <w:t>(1)对招标文件提出质疑的，为获取招标文件之日或者招标文件公告期限届满之日；</w:t>
      </w:r>
    </w:p>
    <w:p w14:paraId="5E332661">
      <w:pPr>
        <w:pStyle w:val="10"/>
        <w:ind w:firstLine="480"/>
        <w:rPr>
          <w:color w:val="auto"/>
        </w:rPr>
      </w:pPr>
      <w:r>
        <w:rPr>
          <w:color w:val="auto"/>
        </w:rPr>
        <w:t>(2)对采购过程提出质疑的，为各采购程序环节结束之日；</w:t>
      </w:r>
    </w:p>
    <w:p w14:paraId="3B5E3F55">
      <w:pPr>
        <w:pStyle w:val="10"/>
        <w:ind w:firstLine="480"/>
        <w:rPr>
          <w:color w:val="auto"/>
        </w:rPr>
      </w:pPr>
      <w:r>
        <w:rPr>
          <w:color w:val="auto"/>
        </w:rPr>
        <w:t>(3)对中标结果提出质疑的，为中标结果公告期限届满之日。</w:t>
      </w:r>
    </w:p>
    <w:p w14:paraId="1CD7CBDF">
      <w:pPr>
        <w:pStyle w:val="10"/>
        <w:ind w:firstLine="480"/>
        <w:rPr>
          <w:color w:val="auto"/>
        </w:rPr>
      </w:pPr>
      <w:r>
        <w:rPr>
          <w:color w:val="auto"/>
        </w:rPr>
        <w:t>2.2质疑函应当包括下列主要内容：</w:t>
      </w:r>
    </w:p>
    <w:p w14:paraId="299ED047">
      <w:pPr>
        <w:pStyle w:val="10"/>
        <w:ind w:firstLine="480"/>
        <w:rPr>
          <w:color w:val="auto"/>
        </w:rPr>
      </w:pPr>
      <w:r>
        <w:rPr>
          <w:color w:val="auto"/>
        </w:rPr>
        <w:t>(1)质疑供应商和相关供应商的名称、地址、邮编、联系人及联系电话等；</w:t>
      </w:r>
    </w:p>
    <w:p w14:paraId="43F1E572">
      <w:pPr>
        <w:pStyle w:val="10"/>
        <w:ind w:firstLine="480"/>
        <w:rPr>
          <w:color w:val="auto"/>
        </w:rPr>
      </w:pPr>
      <w:r>
        <w:rPr>
          <w:color w:val="auto"/>
        </w:rPr>
        <w:t>(2)质疑项目名称及编号、具体明确的质疑事项和与质疑事项相关的请求；</w:t>
      </w:r>
    </w:p>
    <w:p w14:paraId="6323209A">
      <w:pPr>
        <w:pStyle w:val="10"/>
        <w:ind w:firstLine="480"/>
        <w:rPr>
          <w:color w:val="auto"/>
        </w:rPr>
      </w:pPr>
      <w:r>
        <w:rPr>
          <w:color w:val="auto"/>
        </w:rPr>
        <w:t>(3)认为采购文件、采购过程、中标和成交结果使自己的合法权益受到损害的法律依据、事实依据、相关证明材料及证据来源；</w:t>
      </w:r>
    </w:p>
    <w:p w14:paraId="727A1689">
      <w:pPr>
        <w:pStyle w:val="10"/>
        <w:ind w:firstLine="480"/>
        <w:rPr>
          <w:color w:val="auto"/>
        </w:rPr>
      </w:pPr>
      <w:r>
        <w:rPr>
          <w:color w:val="auto"/>
        </w:rPr>
        <w:t>(4)提出质疑的日期。</w:t>
      </w:r>
    </w:p>
    <w:p w14:paraId="3C1ADC89">
      <w:pPr>
        <w:pStyle w:val="10"/>
        <w:ind w:firstLine="480"/>
        <w:rPr>
          <w:color w:val="auto"/>
        </w:rPr>
      </w:pPr>
      <w:r>
        <w:rPr>
          <w:color w:val="auto"/>
        </w:rPr>
        <w:t>2.3 质疑函应当署名。质疑供应商为自然人的，应当由本人签字；质疑供应商为法人或者其他组织的，应当由法定代表人、主要负责人，或者其授权代表签字或者盖章，并加盖公章。</w:t>
      </w:r>
    </w:p>
    <w:p w14:paraId="784E8896">
      <w:pPr>
        <w:pStyle w:val="10"/>
        <w:ind w:firstLine="480"/>
        <w:rPr>
          <w:color w:val="auto"/>
        </w:rPr>
      </w:pPr>
      <w:r>
        <w:rPr>
          <w:color w:val="auto"/>
        </w:rPr>
        <w:t>2.4以联合体形式参加政府采购活动的，其质疑应当由联合体成员委托主体提出。</w:t>
      </w:r>
    </w:p>
    <w:p w14:paraId="2A469C09">
      <w:pPr>
        <w:pStyle w:val="10"/>
        <w:ind w:firstLine="480"/>
        <w:rPr>
          <w:color w:val="auto"/>
        </w:rPr>
      </w:pPr>
      <w:r>
        <w:rPr>
          <w:color w:val="auto"/>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1FFB77F8">
      <w:pPr>
        <w:pStyle w:val="10"/>
        <w:ind w:firstLine="480"/>
        <w:rPr>
          <w:color w:val="auto"/>
        </w:rPr>
      </w:pPr>
      <w:r>
        <w:rPr>
          <w:color w:val="auto"/>
        </w:rPr>
        <w:t>2.6质疑联系方式如下：</w:t>
      </w:r>
    </w:p>
    <w:p w14:paraId="0E01E6EB">
      <w:pPr>
        <w:pStyle w:val="10"/>
        <w:ind w:firstLine="480"/>
        <w:rPr>
          <w:color w:val="auto"/>
        </w:rPr>
      </w:pPr>
      <w:r>
        <w:rPr>
          <w:color w:val="auto"/>
        </w:rPr>
        <w:t>质疑联系人：黄小姐</w:t>
      </w:r>
    </w:p>
    <w:p w14:paraId="0B52B03C">
      <w:pPr>
        <w:pStyle w:val="10"/>
        <w:ind w:firstLine="480"/>
        <w:rPr>
          <w:color w:val="auto"/>
        </w:rPr>
      </w:pPr>
      <w:r>
        <w:rPr>
          <w:color w:val="auto"/>
        </w:rPr>
        <w:t>电话：0757-86260021</w:t>
      </w:r>
    </w:p>
    <w:p w14:paraId="10257765">
      <w:pPr>
        <w:pStyle w:val="10"/>
        <w:ind w:firstLine="480"/>
        <w:rPr>
          <w:color w:val="auto"/>
        </w:rPr>
      </w:pPr>
      <w:r>
        <w:rPr>
          <w:color w:val="auto"/>
        </w:rPr>
        <w:t>传真：0757-86260021</w:t>
      </w:r>
    </w:p>
    <w:p w14:paraId="3FF761CE">
      <w:pPr>
        <w:pStyle w:val="10"/>
        <w:ind w:firstLine="480"/>
        <w:rPr>
          <w:color w:val="auto"/>
        </w:rPr>
      </w:pPr>
      <w:r>
        <w:rPr>
          <w:color w:val="auto"/>
        </w:rPr>
        <w:t>邮箱：fssyczb@126.com</w:t>
      </w:r>
    </w:p>
    <w:p w14:paraId="5BEBB62D">
      <w:pPr>
        <w:pStyle w:val="10"/>
        <w:ind w:firstLine="480"/>
        <w:rPr>
          <w:color w:val="auto"/>
        </w:rPr>
      </w:pPr>
      <w:r>
        <w:rPr>
          <w:color w:val="auto"/>
        </w:rPr>
        <w:t>地址：佛山市南海区石龙南路1号嘉邦国金中心2座22楼2208</w:t>
      </w:r>
    </w:p>
    <w:p w14:paraId="1115AAB5">
      <w:pPr>
        <w:pStyle w:val="10"/>
        <w:ind w:firstLine="480"/>
        <w:rPr>
          <w:color w:val="auto"/>
        </w:rPr>
      </w:pPr>
      <w:r>
        <w:rPr>
          <w:color w:val="auto"/>
        </w:rPr>
        <w:t>邮编：528000</w:t>
      </w:r>
    </w:p>
    <w:p w14:paraId="278B591A">
      <w:pPr>
        <w:pStyle w:val="10"/>
        <w:outlineLvl w:val="3"/>
        <w:rPr>
          <w:color w:val="auto"/>
        </w:rPr>
      </w:pPr>
      <w:r>
        <w:rPr>
          <w:b/>
          <w:color w:val="auto"/>
          <w:sz w:val="24"/>
        </w:rPr>
        <w:t>3.投诉</w:t>
      </w:r>
    </w:p>
    <w:p w14:paraId="753F971D">
      <w:pPr>
        <w:pStyle w:val="10"/>
        <w:ind w:firstLine="480"/>
        <w:rPr>
          <w:color w:val="auto"/>
        </w:rPr>
      </w:pPr>
      <w:r>
        <w:rPr>
          <w:color w:val="auto"/>
        </w:rPr>
        <w:t>质疑人对采购人或采购代理机构的质疑答复不满意或在规定时间内未得到答复的，可以在答复期满后15个工作日内，按如下联系方式向本项目监督管理部门提起投诉。</w:t>
      </w:r>
    </w:p>
    <w:p w14:paraId="25D7D2AD">
      <w:pPr>
        <w:pStyle w:val="10"/>
        <w:rPr>
          <w:color w:val="auto"/>
        </w:rPr>
      </w:pPr>
      <w:r>
        <w:rPr>
          <w:color w:val="auto"/>
        </w:rPr>
        <w:t>政府采购监督管理机构名称：佛山市南海区财政局政府采购管理股</w:t>
      </w:r>
    </w:p>
    <w:p w14:paraId="7BCC560A">
      <w:pPr>
        <w:pStyle w:val="10"/>
        <w:rPr>
          <w:color w:val="auto"/>
        </w:rPr>
      </w:pPr>
      <w:r>
        <w:rPr>
          <w:color w:val="auto"/>
        </w:rPr>
        <w:t>地 址：佛山市南海区桂城街道南新三路20号</w:t>
      </w:r>
    </w:p>
    <w:p w14:paraId="7019E973">
      <w:pPr>
        <w:pStyle w:val="10"/>
        <w:rPr>
          <w:color w:val="auto"/>
        </w:rPr>
      </w:pPr>
      <w:r>
        <w:rPr>
          <w:color w:val="auto"/>
        </w:rPr>
        <w:t>电 话：0757-86282779、86282776</w:t>
      </w:r>
    </w:p>
    <w:p w14:paraId="6C8F7073">
      <w:pPr>
        <w:pStyle w:val="10"/>
        <w:rPr>
          <w:color w:val="auto"/>
        </w:rPr>
      </w:pPr>
      <w:r>
        <w:rPr>
          <w:color w:val="auto"/>
        </w:rPr>
        <w:t>邮 编：528200</w:t>
      </w:r>
    </w:p>
    <w:p w14:paraId="623BF643">
      <w:pPr>
        <w:pStyle w:val="10"/>
        <w:rPr>
          <w:color w:val="auto"/>
        </w:rPr>
      </w:pPr>
      <w:r>
        <w:rPr>
          <w:color w:val="auto"/>
        </w:rPr>
        <w:t>传 真：-</w:t>
      </w:r>
    </w:p>
    <w:p w14:paraId="12C15019">
      <w:pPr>
        <w:pStyle w:val="10"/>
        <w:outlineLvl w:val="2"/>
        <w:rPr>
          <w:color w:val="auto"/>
        </w:rPr>
      </w:pPr>
      <w:r>
        <w:rPr>
          <w:b/>
          <w:color w:val="auto"/>
          <w:sz w:val="28"/>
        </w:rPr>
        <w:t>八、合同签订和履行</w:t>
      </w:r>
    </w:p>
    <w:p w14:paraId="7AF456F7">
      <w:pPr>
        <w:pStyle w:val="10"/>
        <w:outlineLvl w:val="3"/>
        <w:rPr>
          <w:color w:val="auto"/>
        </w:rPr>
      </w:pPr>
      <w:r>
        <w:rPr>
          <w:b/>
          <w:color w:val="auto"/>
          <w:sz w:val="24"/>
        </w:rPr>
        <w:t>1.合同签订</w:t>
      </w:r>
    </w:p>
    <w:p w14:paraId="41A12AD1">
      <w:pPr>
        <w:pStyle w:val="10"/>
        <w:ind w:firstLine="480"/>
        <w:rPr>
          <w:color w:val="auto"/>
        </w:rPr>
      </w:pPr>
      <w:r>
        <w:rPr>
          <w:color w:val="auto"/>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14:paraId="17A0EB8C">
      <w:pPr>
        <w:pStyle w:val="10"/>
        <w:ind w:firstLine="480"/>
        <w:rPr>
          <w:color w:val="auto"/>
        </w:rPr>
      </w:pPr>
      <w:r>
        <w:rPr>
          <w:color w:val="auto"/>
        </w:rPr>
        <w:t>1.2采购人不得提出试用合格等任何不合理的要求作为签订合同的条件，且不得与中标供应商私下订立背离合同实质性内容的协议。</w:t>
      </w:r>
    </w:p>
    <w:p w14:paraId="0261AF45">
      <w:pPr>
        <w:pStyle w:val="10"/>
        <w:ind w:firstLine="480"/>
        <w:rPr>
          <w:color w:val="auto"/>
        </w:rPr>
      </w:pPr>
      <w:r>
        <w:rPr>
          <w:color w:val="auto"/>
        </w:rPr>
        <w:t>1.3合同条款中应规定，乙方完全遵守《中华人民共和国民法典》有关规定和《中华人民共和国妇女权益保障法》中关于“劳动和社会保障权益”的有关要求。</w:t>
      </w:r>
    </w:p>
    <w:p w14:paraId="73A1D591">
      <w:pPr>
        <w:pStyle w:val="10"/>
        <w:ind w:firstLine="480"/>
        <w:rPr>
          <w:color w:val="auto"/>
        </w:rPr>
      </w:pPr>
      <w:r>
        <w:rPr>
          <w:color w:val="auto"/>
        </w:rPr>
        <w:t>1.4采购人应当自政府采购合同签订之日起2个工作日内，将政府采购合同在省级以上人民政府财政部门指定的媒体上公告，但政府采购合同中涉及国家秘密、商业秘密的内容除外。</w:t>
      </w:r>
    </w:p>
    <w:p w14:paraId="4C6CED95">
      <w:pPr>
        <w:pStyle w:val="10"/>
        <w:ind w:firstLine="480"/>
        <w:rPr>
          <w:color w:val="auto"/>
        </w:rPr>
      </w:pPr>
      <w:r>
        <w:rPr>
          <w:color w:val="auto"/>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586872F4">
      <w:pPr>
        <w:pStyle w:val="10"/>
        <w:outlineLvl w:val="3"/>
        <w:rPr>
          <w:color w:val="auto"/>
        </w:rPr>
      </w:pPr>
      <w:r>
        <w:rPr>
          <w:b/>
          <w:color w:val="auto"/>
          <w:sz w:val="24"/>
        </w:rPr>
        <w:t>2.合同的履行</w:t>
      </w:r>
    </w:p>
    <w:p w14:paraId="22B88894">
      <w:pPr>
        <w:pStyle w:val="10"/>
        <w:ind w:firstLine="480"/>
        <w:rPr>
          <w:color w:val="auto"/>
        </w:rPr>
      </w:pPr>
      <w:r>
        <w:rPr>
          <w:color w:val="auto"/>
        </w:rPr>
        <w:t xml:space="preserve"> 2.1政府采购合同订立后，合同各方不得擅自变更、中止或者终止合同。</w:t>
      </w:r>
    </w:p>
    <w:p w14:paraId="399A5B2C">
      <w:pPr>
        <w:pStyle w:val="10"/>
        <w:ind w:firstLine="480"/>
        <w:rPr>
          <w:color w:val="auto"/>
        </w:rPr>
      </w:pPr>
      <w:r>
        <w:rPr>
          <w:color w:val="auto"/>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70DA4D46">
      <w:pPr>
        <w:pStyle w:val="10"/>
        <w:rPr>
          <w:color w:val="auto"/>
        </w:rPr>
      </w:pPr>
      <w:r>
        <w:rPr>
          <w:color w:val="auto"/>
        </w:rPr>
        <w:t xml:space="preserve">  </w:t>
      </w:r>
    </w:p>
    <w:p w14:paraId="3180E6B9">
      <w:pPr>
        <w:pStyle w:val="10"/>
        <w:jc w:val="center"/>
        <w:outlineLvl w:val="1"/>
        <w:rPr>
          <w:color w:val="auto"/>
        </w:rPr>
      </w:pPr>
      <w:r>
        <w:rPr>
          <w:b/>
          <w:color w:val="auto"/>
          <w:sz w:val="36"/>
        </w:rPr>
        <w:t>第四章 评标</w:t>
      </w:r>
    </w:p>
    <w:p w14:paraId="223C322F">
      <w:pPr>
        <w:pStyle w:val="10"/>
        <w:outlineLvl w:val="2"/>
        <w:rPr>
          <w:color w:val="auto"/>
        </w:rPr>
      </w:pPr>
      <w:r>
        <w:rPr>
          <w:b/>
          <w:color w:val="auto"/>
          <w:sz w:val="28"/>
        </w:rPr>
        <w:t>一、评标要求</w:t>
      </w:r>
    </w:p>
    <w:p w14:paraId="2F2EA5EA">
      <w:pPr>
        <w:pStyle w:val="10"/>
        <w:outlineLvl w:val="3"/>
        <w:rPr>
          <w:color w:val="auto"/>
        </w:rPr>
      </w:pPr>
      <w:r>
        <w:rPr>
          <w:b/>
          <w:color w:val="auto"/>
          <w:sz w:val="24"/>
        </w:rPr>
        <w:t>1.评标方法</w:t>
      </w:r>
    </w:p>
    <w:p w14:paraId="21A279F1">
      <w:pPr>
        <w:pStyle w:val="10"/>
        <w:rPr>
          <w:color w:val="auto"/>
        </w:rPr>
      </w:pPr>
      <w:r>
        <w:rPr>
          <w:color w:val="auto"/>
        </w:rPr>
        <w:t>采购包1(</w:t>
      </w:r>
      <w:r>
        <w:rPr>
          <w:rFonts w:hint="eastAsia"/>
          <w:color w:val="auto"/>
          <w:lang w:eastAsia="zh-CN"/>
        </w:rPr>
        <w:t>南海区食品及食用农产品抽检机构服务采购</w:t>
      </w:r>
      <w:r>
        <w:rPr>
          <w:color w:val="auto"/>
        </w:rPr>
        <w:t>)：综合评分法,是指投标文件满足招标文件全部实质性要求，且按照评审因素的量化指标评审得分最高的投标人为中标候选人的评标方法。（最低报价不是中标的唯一依据。）</w:t>
      </w:r>
    </w:p>
    <w:p w14:paraId="5039D328">
      <w:pPr>
        <w:pStyle w:val="10"/>
        <w:outlineLvl w:val="3"/>
        <w:rPr>
          <w:color w:val="auto"/>
        </w:rPr>
      </w:pPr>
      <w:r>
        <w:rPr>
          <w:b/>
          <w:color w:val="auto"/>
          <w:sz w:val="24"/>
        </w:rPr>
        <w:t>2.评标原则</w:t>
      </w:r>
    </w:p>
    <w:p w14:paraId="16B743E6">
      <w:pPr>
        <w:pStyle w:val="10"/>
        <w:ind w:firstLine="480"/>
        <w:rPr>
          <w:color w:val="auto"/>
        </w:rPr>
      </w:pPr>
      <w:r>
        <w:rPr>
          <w:color w:val="auto"/>
        </w:rPr>
        <w:t>2.1评标活动遵循公平、公正、科学和择优的原则，以招标文件和投标文件为评标的基本依据，并按照招标文件规定的评标方法和评标标准进行评标。</w:t>
      </w:r>
    </w:p>
    <w:p w14:paraId="57559609">
      <w:pPr>
        <w:pStyle w:val="10"/>
        <w:ind w:firstLine="480"/>
        <w:rPr>
          <w:color w:val="auto"/>
        </w:rPr>
      </w:pPr>
      <w:r>
        <w:rPr>
          <w:color w:val="auto"/>
        </w:rPr>
        <w:t>2.2具体评标事项由评标委员会负责，并按招标文件的规定办法进行评审。</w:t>
      </w:r>
    </w:p>
    <w:p w14:paraId="703A3259">
      <w:pPr>
        <w:pStyle w:val="10"/>
        <w:ind w:firstLine="480"/>
        <w:rPr>
          <w:color w:val="auto"/>
        </w:rPr>
      </w:pPr>
      <w:r>
        <w:rPr>
          <w:color w:val="auto"/>
        </w:rPr>
        <w:t>2.3合格投标人不足须知前附表中约定的有效供应商家数的，不得评标。</w:t>
      </w:r>
    </w:p>
    <w:p w14:paraId="0043DC00">
      <w:pPr>
        <w:pStyle w:val="10"/>
        <w:outlineLvl w:val="3"/>
        <w:rPr>
          <w:color w:val="auto"/>
        </w:rPr>
      </w:pPr>
      <w:r>
        <w:rPr>
          <w:b/>
          <w:color w:val="auto"/>
          <w:sz w:val="24"/>
        </w:rPr>
        <w:t>3.评标委员会</w:t>
      </w:r>
    </w:p>
    <w:p w14:paraId="6EF4984C">
      <w:pPr>
        <w:pStyle w:val="10"/>
        <w:ind w:firstLine="480"/>
        <w:rPr>
          <w:color w:val="auto"/>
        </w:rPr>
      </w:pPr>
      <w:r>
        <w:rPr>
          <w:color w:val="auto"/>
        </w:rPr>
        <w:t>3.1评标委员会由采购人代表和评审专家组成，成员人数应当为5人及以上单数，其中评审专家不得少于成员总数的三分之二。</w:t>
      </w:r>
    </w:p>
    <w:p w14:paraId="6BB1B8E3">
      <w:pPr>
        <w:pStyle w:val="10"/>
        <w:ind w:firstLine="480"/>
        <w:rPr>
          <w:color w:val="auto"/>
        </w:rPr>
      </w:pPr>
      <w:r>
        <w:rPr>
          <w:color w:val="auto"/>
        </w:rPr>
        <w:t>3.2评标应遵守下列评标纪律：</w:t>
      </w:r>
    </w:p>
    <w:p w14:paraId="7FE427D3">
      <w:pPr>
        <w:pStyle w:val="10"/>
        <w:ind w:firstLine="480"/>
        <w:rPr>
          <w:color w:val="auto"/>
        </w:rPr>
      </w:pPr>
      <w:r>
        <w:rPr>
          <w:color w:val="auto"/>
        </w:rPr>
        <w:t>（1）评标情况不得私自外泄，有关信息由</w:t>
      </w:r>
      <w:r>
        <w:rPr>
          <w:rFonts w:hint="eastAsia"/>
          <w:color w:val="auto"/>
          <w:lang w:eastAsia="zh-CN"/>
        </w:rPr>
        <w:t>佛山市粤创招标代理有限公司</w:t>
      </w:r>
      <w:r>
        <w:rPr>
          <w:color w:val="auto"/>
        </w:rPr>
        <w:t>统一对外发布。</w:t>
      </w:r>
    </w:p>
    <w:p w14:paraId="35C69B1C">
      <w:pPr>
        <w:pStyle w:val="10"/>
        <w:ind w:firstLine="480"/>
        <w:rPr>
          <w:color w:val="auto"/>
        </w:rPr>
      </w:pPr>
      <w:r>
        <w:rPr>
          <w:color w:val="auto"/>
        </w:rPr>
        <w:t>（2）对</w:t>
      </w:r>
      <w:r>
        <w:rPr>
          <w:rFonts w:hint="eastAsia"/>
          <w:color w:val="auto"/>
          <w:lang w:eastAsia="zh-CN"/>
        </w:rPr>
        <w:t>佛山市粤创招标代理有限公司</w:t>
      </w:r>
      <w:r>
        <w:rPr>
          <w:color w:val="auto"/>
        </w:rPr>
        <w:t>或投标人提供的要求保密的资料，不得摘记翻印和外传。</w:t>
      </w:r>
    </w:p>
    <w:p w14:paraId="0F7DF0E9">
      <w:pPr>
        <w:pStyle w:val="10"/>
        <w:ind w:firstLine="480"/>
        <w:rPr>
          <w:color w:val="auto"/>
        </w:rPr>
      </w:pPr>
      <w:r>
        <w:rPr>
          <w:color w:val="auto"/>
        </w:rPr>
        <w:t>（3）不得收受投标供应商或有关人员的任何礼物，不得串联鼓动其他人袒护某投标人。若与投标人存在利害关系，则应主动声明并回避。</w:t>
      </w:r>
    </w:p>
    <w:p w14:paraId="3C66E543">
      <w:pPr>
        <w:pStyle w:val="10"/>
        <w:ind w:firstLine="480"/>
        <w:rPr>
          <w:color w:val="auto"/>
        </w:rPr>
      </w:pPr>
      <w:r>
        <w:rPr>
          <w:color w:val="auto"/>
        </w:rPr>
        <w:t>（4）全体评委应按照招标文件规定进行评标，一切认定事项应查有实据且不得弄虚作假。</w:t>
      </w:r>
    </w:p>
    <w:p w14:paraId="3EF7EAB7">
      <w:pPr>
        <w:pStyle w:val="10"/>
        <w:ind w:firstLine="480"/>
        <w:rPr>
          <w:color w:val="auto"/>
        </w:rPr>
      </w:pPr>
      <w:r>
        <w:rPr>
          <w:color w:val="auto"/>
        </w:rPr>
        <w:t>（5）评标委员会各成员应当独立对每个投标人的投标文件进行评价，并对评价意见承担个人责任。评审过程中，不得发表倾向性言论。</w:t>
      </w:r>
    </w:p>
    <w:p w14:paraId="7D563578">
      <w:pPr>
        <w:pStyle w:val="10"/>
        <w:ind w:firstLine="480"/>
        <w:rPr>
          <w:color w:val="auto"/>
        </w:rPr>
      </w:pPr>
      <w:r>
        <w:rPr>
          <w:color w:val="auto"/>
        </w:rPr>
        <w:t>※对违反评标纪律的评委，将取消其评委资格，对评标工作造成严重损失者将予以通报批评乃至追究法律责任。</w:t>
      </w:r>
    </w:p>
    <w:p w14:paraId="1836334E">
      <w:pPr>
        <w:pStyle w:val="10"/>
        <w:outlineLvl w:val="3"/>
        <w:rPr>
          <w:color w:val="auto"/>
        </w:rPr>
      </w:pPr>
      <w:r>
        <w:rPr>
          <w:b/>
          <w:color w:val="auto"/>
          <w:sz w:val="24"/>
        </w:rPr>
        <w:t>4.有下列情形之一的，视为投标人串通投标，其投标无效；</w:t>
      </w:r>
    </w:p>
    <w:p w14:paraId="5A0FF552">
      <w:pPr>
        <w:pStyle w:val="10"/>
        <w:ind w:firstLine="480"/>
        <w:rPr>
          <w:color w:val="auto"/>
        </w:rPr>
      </w:pPr>
      <w:r>
        <w:rPr>
          <w:color w:val="auto"/>
        </w:rPr>
        <w:t>4.1不同投标人的投标文件由同一单位或者个人编制；</w:t>
      </w:r>
    </w:p>
    <w:p w14:paraId="461AA853">
      <w:pPr>
        <w:pStyle w:val="10"/>
        <w:ind w:firstLine="480"/>
        <w:rPr>
          <w:color w:val="auto"/>
        </w:rPr>
      </w:pPr>
      <w:r>
        <w:rPr>
          <w:color w:val="auto"/>
        </w:rPr>
        <w:t>4.2不同投标人委托同一单位或者个人办理投标事宜；</w:t>
      </w:r>
    </w:p>
    <w:p w14:paraId="079F5B87">
      <w:pPr>
        <w:pStyle w:val="10"/>
        <w:ind w:firstLine="480"/>
        <w:rPr>
          <w:color w:val="auto"/>
        </w:rPr>
      </w:pPr>
      <w:r>
        <w:rPr>
          <w:color w:val="auto"/>
        </w:rPr>
        <w:t>4.3不同投标人的投标文件载明的项目管理成员或者联系人员为同一人；</w:t>
      </w:r>
    </w:p>
    <w:p w14:paraId="263EF29E">
      <w:pPr>
        <w:pStyle w:val="10"/>
        <w:ind w:firstLine="480"/>
        <w:rPr>
          <w:color w:val="auto"/>
        </w:rPr>
      </w:pPr>
      <w:r>
        <w:rPr>
          <w:color w:val="auto"/>
        </w:rPr>
        <w:t>4.4不同投标人的投标文件异常一致或者投标报价呈规律性差异；</w:t>
      </w:r>
    </w:p>
    <w:p w14:paraId="4A64EFA1">
      <w:pPr>
        <w:pStyle w:val="10"/>
        <w:ind w:firstLine="480"/>
        <w:rPr>
          <w:color w:val="auto"/>
        </w:rPr>
      </w:pPr>
      <w:r>
        <w:rPr>
          <w:color w:val="auto"/>
        </w:rPr>
        <w:t>4.5不同投标人的投标文件相互混装；</w:t>
      </w:r>
    </w:p>
    <w:p w14:paraId="1C8E2AC9">
      <w:pPr>
        <w:pStyle w:val="10"/>
        <w:ind w:firstLine="480"/>
        <w:rPr>
          <w:color w:val="auto"/>
        </w:rPr>
      </w:pPr>
      <w:r>
        <w:rPr>
          <w:color w:val="auto"/>
        </w:rPr>
        <w:t>4.6不同投标人的投标保证金或购买电子保函支付款为从同一单位或个人的账户转出；</w:t>
      </w:r>
    </w:p>
    <w:p w14:paraId="78934B4F">
      <w:pPr>
        <w:pStyle w:val="10"/>
        <w:ind w:firstLine="480"/>
        <w:rPr>
          <w:color w:val="auto"/>
        </w:rPr>
      </w:pPr>
      <w:r>
        <w:rPr>
          <w:color w:val="auto"/>
        </w:rPr>
        <w:t>4.7投标人上传的电子投标文件加盖该项目的其他投标人的电子印章的。</w:t>
      </w:r>
    </w:p>
    <w:p w14:paraId="1D8E2FFD">
      <w:pPr>
        <w:pStyle w:val="10"/>
        <w:ind w:firstLine="480"/>
        <w:rPr>
          <w:color w:val="auto"/>
        </w:rPr>
      </w:pPr>
      <w:r>
        <w:rPr>
          <w:color w:val="auto"/>
        </w:rPr>
        <w:t xml:space="preserve"> 说明：在评标过程中发现投标人有上述情形的，评标委员会应当认定其投标无效。同时，项目评审时被认定为串通投标的投标人不得参加该合同项下的采购活动。</w:t>
      </w:r>
    </w:p>
    <w:p w14:paraId="2A450128">
      <w:pPr>
        <w:pStyle w:val="10"/>
        <w:outlineLvl w:val="3"/>
        <w:rPr>
          <w:color w:val="auto"/>
        </w:rPr>
      </w:pPr>
      <w:r>
        <w:rPr>
          <w:b/>
          <w:color w:val="auto"/>
          <w:sz w:val="24"/>
        </w:rPr>
        <w:t>5.投标无效的情形</w:t>
      </w:r>
    </w:p>
    <w:p w14:paraId="4D16419B">
      <w:pPr>
        <w:pStyle w:val="10"/>
        <w:ind w:firstLine="480"/>
        <w:rPr>
          <w:color w:val="auto"/>
        </w:rPr>
      </w:pPr>
      <w:r>
        <w:rPr>
          <w:color w:val="auto"/>
        </w:rPr>
        <w:t>详见资格性审查、符合性审查和招标文件其他投标无效条款。</w:t>
      </w:r>
    </w:p>
    <w:p w14:paraId="35B19472">
      <w:pPr>
        <w:pStyle w:val="10"/>
        <w:outlineLvl w:val="3"/>
        <w:rPr>
          <w:color w:val="auto"/>
        </w:rPr>
      </w:pPr>
      <w:r>
        <w:rPr>
          <w:b/>
          <w:color w:val="auto"/>
          <w:sz w:val="24"/>
        </w:rPr>
        <w:t>6.定标</w:t>
      </w:r>
    </w:p>
    <w:p w14:paraId="4FA1DB0F">
      <w:pPr>
        <w:pStyle w:val="10"/>
        <w:ind w:firstLine="480"/>
        <w:rPr>
          <w:color w:val="auto"/>
        </w:rPr>
      </w:pPr>
      <w:r>
        <w:rPr>
          <w:color w:val="auto"/>
        </w:rPr>
        <w:t>评标委员会按照招标文件确定的评标方法、步骤、标准，对投标文件进行评审。评标结束后，对投标人的评审名次进行排序，确定中标供应商或者推荐中标候选人。</w:t>
      </w:r>
    </w:p>
    <w:p w14:paraId="55A5913C">
      <w:pPr>
        <w:pStyle w:val="10"/>
        <w:outlineLvl w:val="3"/>
        <w:rPr>
          <w:color w:val="auto"/>
        </w:rPr>
      </w:pPr>
      <w:r>
        <w:rPr>
          <w:b/>
          <w:color w:val="auto"/>
          <w:sz w:val="24"/>
        </w:rPr>
        <w:t>7.价格修正</w:t>
      </w:r>
    </w:p>
    <w:p w14:paraId="33E044F0">
      <w:pPr>
        <w:pStyle w:val="10"/>
        <w:ind w:firstLine="480"/>
        <w:rPr>
          <w:color w:val="auto"/>
        </w:rPr>
      </w:pPr>
      <w:r>
        <w:rPr>
          <w:color w:val="auto"/>
        </w:rPr>
        <w:t>对报价的计算错误按以下原则修正：</w:t>
      </w:r>
    </w:p>
    <w:p w14:paraId="7BC1BD47">
      <w:pPr>
        <w:pStyle w:val="10"/>
        <w:ind w:firstLine="480"/>
        <w:rPr>
          <w:color w:val="auto"/>
        </w:rPr>
      </w:pPr>
      <w:r>
        <w:rPr>
          <w:color w:val="auto"/>
        </w:rPr>
        <w:t>（1）投标文件中开标一览表内容与投标文件中相应内容不一致的，以开标一览表为准；</w:t>
      </w:r>
    </w:p>
    <w:p w14:paraId="5293B66E">
      <w:pPr>
        <w:pStyle w:val="10"/>
        <w:ind w:firstLine="480"/>
        <w:rPr>
          <w:color w:val="auto"/>
        </w:rPr>
      </w:pPr>
      <w:r>
        <w:rPr>
          <w:color w:val="auto"/>
        </w:rPr>
        <w:t>（2）大写金额和小写金额不一致的，以大写金额为准；</w:t>
      </w:r>
    </w:p>
    <w:p w14:paraId="697AFE34">
      <w:pPr>
        <w:pStyle w:val="10"/>
        <w:ind w:firstLine="480"/>
        <w:rPr>
          <w:color w:val="auto"/>
        </w:rPr>
      </w:pPr>
      <w:r>
        <w:rPr>
          <w:color w:val="auto"/>
        </w:rPr>
        <w:t>（3）单价金额小数点或者百分比有明显错位的，以开标一览表的总价为准，并修改单价。</w:t>
      </w:r>
    </w:p>
    <w:p w14:paraId="2180BCC4">
      <w:pPr>
        <w:pStyle w:val="10"/>
        <w:ind w:firstLine="480"/>
        <w:rPr>
          <w:color w:val="auto"/>
        </w:rPr>
      </w:pPr>
      <w:r>
        <w:rPr>
          <w:color w:val="auto"/>
        </w:rPr>
        <w:t>（4）总价金额与按单价汇总金额不一致的，以单价金额计算结果为准。但是单价金额计算结果超过预算价的，对其按无效投标处理。</w:t>
      </w:r>
    </w:p>
    <w:p w14:paraId="434AF1FD">
      <w:pPr>
        <w:pStyle w:val="10"/>
        <w:ind w:firstLine="480"/>
        <w:rPr>
          <w:color w:val="auto"/>
        </w:rPr>
      </w:pPr>
      <w:r>
        <w:rPr>
          <w:color w:val="auto"/>
        </w:rPr>
        <w:t>（5）若投标客户端上传的电子报价数据与电子投标文件价格不一致的，以电子报价数据为准。</w:t>
      </w:r>
    </w:p>
    <w:p w14:paraId="75528C07">
      <w:pPr>
        <w:pStyle w:val="10"/>
        <w:ind w:firstLine="480"/>
        <w:rPr>
          <w:color w:val="auto"/>
        </w:rPr>
      </w:pPr>
      <w:r>
        <w:rPr>
          <w:color w:val="auto"/>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72C946AE">
      <w:pPr>
        <w:pStyle w:val="10"/>
        <w:outlineLvl w:val="2"/>
        <w:rPr>
          <w:color w:val="auto"/>
        </w:rPr>
      </w:pPr>
      <w:r>
        <w:rPr>
          <w:b/>
          <w:color w:val="auto"/>
          <w:sz w:val="28"/>
        </w:rPr>
        <w:t>二.政府采购政策落实</w:t>
      </w:r>
    </w:p>
    <w:p w14:paraId="4310EEE2">
      <w:pPr>
        <w:pStyle w:val="10"/>
        <w:outlineLvl w:val="3"/>
        <w:rPr>
          <w:color w:val="auto"/>
        </w:rPr>
      </w:pPr>
      <w:r>
        <w:rPr>
          <w:b/>
          <w:color w:val="auto"/>
          <w:sz w:val="24"/>
        </w:rPr>
        <w:t>1.节能、环保要求</w:t>
      </w:r>
    </w:p>
    <w:p w14:paraId="20ABEFB5">
      <w:pPr>
        <w:pStyle w:val="10"/>
        <w:ind w:firstLine="480"/>
        <w:rPr>
          <w:color w:val="auto"/>
        </w:rPr>
      </w:pPr>
      <w:r>
        <w:rPr>
          <w:color w:val="auto"/>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109EC85D">
      <w:pPr>
        <w:pStyle w:val="10"/>
        <w:ind w:firstLine="480"/>
        <w:rPr>
          <w:color w:val="auto"/>
        </w:rPr>
      </w:pPr>
      <w:r>
        <w:rPr>
          <w:color w:val="auto"/>
        </w:rPr>
        <w:t>相关认证机构和获证产品信息以市场监管总局组织建立的节能产品、环境标志产品认证结果信息发布平台公布为准。</w:t>
      </w:r>
    </w:p>
    <w:p w14:paraId="68775953">
      <w:pPr>
        <w:pStyle w:val="10"/>
        <w:outlineLvl w:val="3"/>
        <w:rPr>
          <w:color w:val="auto"/>
        </w:rPr>
      </w:pPr>
      <w:r>
        <w:rPr>
          <w:b/>
          <w:color w:val="auto"/>
          <w:sz w:val="24"/>
        </w:rPr>
        <w:t>2.对符合本国产品标准的产品给予价格扣除</w:t>
      </w:r>
    </w:p>
    <w:p w14:paraId="5F880919">
      <w:pPr>
        <w:pStyle w:val="10"/>
        <w:ind w:firstLine="480"/>
        <w:rPr>
          <w:color w:val="auto"/>
        </w:rPr>
      </w:pPr>
      <w:r>
        <w:rPr>
          <w:color w:val="auto"/>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6A178506">
      <w:pPr>
        <w:pStyle w:val="10"/>
        <w:spacing w:before="120" w:after="120"/>
        <w:ind w:firstLine="480"/>
        <w:rPr>
          <w:color w:val="auto"/>
        </w:rPr>
      </w:pPr>
      <w:r>
        <w:rPr>
          <w:color w:val="auto"/>
        </w:rPr>
        <w:t>（1）</w:t>
      </w:r>
      <w:r>
        <w:rPr>
          <w:b/>
          <w:color w:val="auto"/>
        </w:rPr>
        <w:t>本国产品标准的适用范围</w:t>
      </w:r>
      <w:r>
        <w:rPr>
          <w:color w:val="auto"/>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44B8308">
      <w:pPr>
        <w:pStyle w:val="10"/>
        <w:spacing w:before="120" w:after="120"/>
        <w:ind w:firstLine="480"/>
        <w:rPr>
          <w:color w:val="auto"/>
        </w:rPr>
      </w:pPr>
      <w:r>
        <w:rPr>
          <w:color w:val="auto"/>
        </w:rPr>
        <w:t>（2）</w:t>
      </w:r>
      <w:r>
        <w:rPr>
          <w:b/>
          <w:color w:val="auto"/>
        </w:rPr>
        <w:t>准确界定产品在中国境内生产</w:t>
      </w:r>
      <w:r>
        <w:rPr>
          <w:color w:val="auto"/>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C3D9133">
      <w:pPr>
        <w:pStyle w:val="10"/>
        <w:spacing w:before="120" w:after="120"/>
        <w:ind w:firstLine="480"/>
        <w:rPr>
          <w:color w:val="auto"/>
        </w:rPr>
      </w:pPr>
      <w:r>
        <w:rPr>
          <w:color w:val="auto"/>
        </w:rPr>
        <w:t>（3）</w:t>
      </w:r>
      <w:r>
        <w:rPr>
          <w:b/>
          <w:color w:val="auto"/>
        </w:rPr>
        <w:t>对本国产品的支持政策</w:t>
      </w:r>
      <w:r>
        <w:rPr>
          <w:color w:val="auto"/>
        </w:rPr>
        <w:t>。政府采购活动中既有本国产品又有非本国产品参与竞争的，依法对本国产品给予价格评审优惠，对本国产品的报价给予20%的价格扣除，用扣除后的价格参与评审。</w:t>
      </w:r>
    </w:p>
    <w:p w14:paraId="35924423">
      <w:pPr>
        <w:pStyle w:val="10"/>
        <w:spacing w:before="120" w:after="120"/>
        <w:ind w:firstLine="480"/>
        <w:rPr>
          <w:color w:val="auto"/>
        </w:rPr>
      </w:pPr>
      <w:r>
        <w:rPr>
          <w:color w:val="auto"/>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D0DF46B">
      <w:pPr>
        <w:pStyle w:val="10"/>
        <w:spacing w:before="120" w:after="120"/>
        <w:ind w:firstLine="480"/>
        <w:rPr>
          <w:color w:val="auto"/>
        </w:rPr>
      </w:pPr>
      <w:r>
        <w:rPr>
          <w:color w:val="auto"/>
        </w:rPr>
        <w:t>（4）</w:t>
      </w:r>
      <w:r>
        <w:rPr>
          <w:b/>
          <w:color w:val="auto"/>
        </w:rPr>
        <w:t>认真审查有关证明文件</w:t>
      </w:r>
      <w:r>
        <w:rPr>
          <w:color w:val="auto"/>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1727A173">
      <w:pPr>
        <w:pStyle w:val="10"/>
        <w:outlineLvl w:val="3"/>
        <w:rPr>
          <w:color w:val="auto"/>
        </w:rPr>
      </w:pPr>
      <w:r>
        <w:rPr>
          <w:b/>
          <w:color w:val="auto"/>
          <w:sz w:val="24"/>
        </w:rPr>
        <w:t>3.对小型、微型企业、监狱企业或残疾人福利性单位给予价格扣除</w:t>
      </w:r>
    </w:p>
    <w:p w14:paraId="57289BBA">
      <w:pPr>
        <w:pStyle w:val="10"/>
        <w:ind w:firstLine="480"/>
        <w:rPr>
          <w:color w:val="auto"/>
        </w:rPr>
      </w:pPr>
      <w:r>
        <w:rPr>
          <w:color w:val="auto"/>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2DEAD944">
      <w:pPr>
        <w:pStyle w:val="10"/>
        <w:outlineLvl w:val="3"/>
        <w:rPr>
          <w:color w:val="auto"/>
        </w:rPr>
      </w:pPr>
      <w:r>
        <w:rPr>
          <w:b/>
          <w:color w:val="auto"/>
          <w:sz w:val="24"/>
        </w:rPr>
        <w:t>4.价格扣除相关要求</w:t>
      </w:r>
    </w:p>
    <w:p w14:paraId="519E0A50">
      <w:pPr>
        <w:pStyle w:val="10"/>
        <w:rPr>
          <w:color w:val="auto"/>
        </w:rPr>
      </w:pPr>
      <w:r>
        <w:rPr>
          <w:color w:val="auto"/>
        </w:rPr>
        <w:t>采购包1（</w:t>
      </w:r>
      <w:r>
        <w:rPr>
          <w:rFonts w:hint="eastAsia"/>
          <w:color w:val="auto"/>
        </w:rPr>
        <w:t>流通环节食用农产品安全抽检</w:t>
      </w:r>
      <w:r>
        <w:rPr>
          <w:color w:val="auto"/>
        </w:rPr>
        <w:t>）：</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29201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81" w:type="dxa"/>
          </w:tcPr>
          <w:p w14:paraId="1B577E49">
            <w:pPr>
              <w:pStyle w:val="10"/>
              <w:rPr>
                <w:color w:val="auto"/>
              </w:rPr>
            </w:pPr>
            <w:r>
              <w:rPr>
                <w:color w:val="auto"/>
              </w:rPr>
              <w:t>序号</w:t>
            </w:r>
          </w:p>
        </w:tc>
        <w:tc>
          <w:tcPr>
            <w:tcW w:w="2160" w:type="dxa"/>
          </w:tcPr>
          <w:p w14:paraId="2478CDC9">
            <w:pPr>
              <w:pStyle w:val="10"/>
              <w:rPr>
                <w:color w:val="auto"/>
              </w:rPr>
            </w:pPr>
            <w:r>
              <w:rPr>
                <w:color w:val="auto"/>
              </w:rPr>
              <w:t>情形</w:t>
            </w:r>
          </w:p>
        </w:tc>
        <w:tc>
          <w:tcPr>
            <w:tcW w:w="2160" w:type="dxa"/>
          </w:tcPr>
          <w:p w14:paraId="6C491616">
            <w:pPr>
              <w:pStyle w:val="10"/>
              <w:rPr>
                <w:color w:val="auto"/>
              </w:rPr>
            </w:pPr>
            <w:r>
              <w:rPr>
                <w:color w:val="auto"/>
              </w:rPr>
              <w:t>适用对象</w:t>
            </w:r>
          </w:p>
        </w:tc>
        <w:tc>
          <w:tcPr>
            <w:tcW w:w="1246" w:type="dxa"/>
          </w:tcPr>
          <w:p w14:paraId="49F17101">
            <w:pPr>
              <w:pStyle w:val="10"/>
              <w:rPr>
                <w:color w:val="auto"/>
              </w:rPr>
            </w:pPr>
            <w:r>
              <w:rPr>
                <w:color w:val="auto"/>
              </w:rPr>
              <w:t>价格扣除比例</w:t>
            </w:r>
          </w:p>
        </w:tc>
        <w:tc>
          <w:tcPr>
            <w:tcW w:w="2160" w:type="dxa"/>
          </w:tcPr>
          <w:p w14:paraId="1D59B06C">
            <w:pPr>
              <w:pStyle w:val="10"/>
              <w:rPr>
                <w:color w:val="auto"/>
              </w:rPr>
            </w:pPr>
            <w:r>
              <w:rPr>
                <w:color w:val="auto"/>
              </w:rPr>
              <w:t>计算公式</w:t>
            </w:r>
          </w:p>
        </w:tc>
      </w:tr>
      <w:tr w14:paraId="44E00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161E1632">
            <w:pPr>
              <w:pStyle w:val="10"/>
              <w:rPr>
                <w:color w:val="auto"/>
              </w:rPr>
            </w:pPr>
            <w:r>
              <w:rPr>
                <w:color w:val="auto"/>
              </w:rPr>
              <w:t>1</w:t>
            </w:r>
          </w:p>
        </w:tc>
        <w:tc>
          <w:tcPr>
            <w:tcW w:w="2160" w:type="dxa"/>
          </w:tcPr>
          <w:p w14:paraId="69E493E6">
            <w:pPr>
              <w:pStyle w:val="10"/>
              <w:jc w:val="left"/>
              <w:rPr>
                <w:color w:val="auto"/>
              </w:rPr>
            </w:pPr>
            <w:r>
              <w:rPr>
                <w:color w:val="auto"/>
              </w:rPr>
              <w:t>小型、微型企业，监狱企业，残疾人福利性单位</w:t>
            </w:r>
          </w:p>
        </w:tc>
        <w:tc>
          <w:tcPr>
            <w:tcW w:w="2160" w:type="dxa"/>
          </w:tcPr>
          <w:p w14:paraId="535183C4">
            <w:pPr>
              <w:pStyle w:val="10"/>
              <w:rPr>
                <w:color w:val="auto"/>
              </w:rPr>
            </w:pPr>
            <w:r>
              <w:rPr>
                <w:color w:val="auto"/>
              </w:rPr>
              <w:t>服务由小微企业承接</w:t>
            </w:r>
          </w:p>
        </w:tc>
        <w:tc>
          <w:tcPr>
            <w:tcW w:w="1246" w:type="dxa"/>
          </w:tcPr>
          <w:p w14:paraId="0B37D4BD">
            <w:pPr>
              <w:pStyle w:val="10"/>
              <w:rPr>
                <w:color w:val="auto"/>
              </w:rPr>
            </w:pPr>
            <w:r>
              <w:rPr>
                <w:color w:val="auto"/>
              </w:rPr>
              <w:t>10%</w:t>
            </w:r>
          </w:p>
        </w:tc>
        <w:tc>
          <w:tcPr>
            <w:tcW w:w="2160" w:type="dxa"/>
          </w:tcPr>
          <w:p w14:paraId="76B39F3F">
            <w:pPr>
              <w:pStyle w:val="10"/>
              <w:jc w:val="left"/>
              <w:rPr>
                <w:color w:val="auto"/>
              </w:rPr>
            </w:pPr>
            <w:r>
              <w:rPr>
                <w:color w:val="auto"/>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3828C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5"/>
          </w:tcPr>
          <w:p w14:paraId="1E5387D1">
            <w:pPr>
              <w:pStyle w:val="10"/>
              <w:jc w:val="left"/>
              <w:rPr>
                <w:color w:val="auto"/>
              </w:rPr>
            </w:pPr>
            <w:r>
              <w:rPr>
                <w:color w:val="auto"/>
              </w:rPr>
              <w:t>注：（1）上述评标价仅用于计算价格分，成交金额以实际投标价为准。 （2）组成联合体的大中型企业和其他自然人、法人或者其他组织、与小型、微型企业之间不得存在投资关系。</w:t>
            </w:r>
          </w:p>
        </w:tc>
      </w:tr>
    </w:tbl>
    <w:p w14:paraId="2D20DA6F">
      <w:pPr>
        <w:pStyle w:val="10"/>
        <w:rPr>
          <w:color w:val="auto"/>
        </w:rPr>
      </w:pPr>
      <w:r>
        <w:rPr>
          <w:color w:val="auto"/>
        </w:rPr>
        <w:br w:type="textWrapping"/>
      </w:r>
      <w:r>
        <w:rPr>
          <w:color w:val="auto"/>
        </w:rPr>
        <w:t>采购包</w:t>
      </w:r>
      <w:r>
        <w:rPr>
          <w:rFonts w:hint="eastAsia"/>
          <w:color w:val="auto"/>
          <w:lang w:val="en-US" w:eastAsia="zh-CN"/>
        </w:rPr>
        <w:t>2</w:t>
      </w:r>
      <w:r>
        <w:rPr>
          <w:color w:val="auto"/>
        </w:rPr>
        <w:t>（</w:t>
      </w:r>
      <w:r>
        <w:rPr>
          <w:rFonts w:hint="eastAsia"/>
          <w:color w:val="auto"/>
        </w:rPr>
        <w:t>餐饮环节食品安全抽检</w:t>
      </w:r>
      <w:r>
        <w:rPr>
          <w:color w:val="auto"/>
        </w:rPr>
        <w:t>）：</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02FFB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81" w:type="dxa"/>
          </w:tcPr>
          <w:p w14:paraId="7582D0F2">
            <w:pPr>
              <w:pStyle w:val="10"/>
              <w:rPr>
                <w:color w:val="auto"/>
              </w:rPr>
            </w:pPr>
            <w:r>
              <w:rPr>
                <w:color w:val="auto"/>
              </w:rPr>
              <w:t>序号</w:t>
            </w:r>
          </w:p>
        </w:tc>
        <w:tc>
          <w:tcPr>
            <w:tcW w:w="2160" w:type="dxa"/>
          </w:tcPr>
          <w:p w14:paraId="24D24B8A">
            <w:pPr>
              <w:pStyle w:val="10"/>
              <w:rPr>
                <w:color w:val="auto"/>
              </w:rPr>
            </w:pPr>
            <w:r>
              <w:rPr>
                <w:color w:val="auto"/>
              </w:rPr>
              <w:t>情形</w:t>
            </w:r>
          </w:p>
        </w:tc>
        <w:tc>
          <w:tcPr>
            <w:tcW w:w="2160" w:type="dxa"/>
          </w:tcPr>
          <w:p w14:paraId="0565C86E">
            <w:pPr>
              <w:pStyle w:val="10"/>
              <w:rPr>
                <w:color w:val="auto"/>
              </w:rPr>
            </w:pPr>
            <w:r>
              <w:rPr>
                <w:color w:val="auto"/>
              </w:rPr>
              <w:t>适用对象</w:t>
            </w:r>
          </w:p>
        </w:tc>
        <w:tc>
          <w:tcPr>
            <w:tcW w:w="1246" w:type="dxa"/>
          </w:tcPr>
          <w:p w14:paraId="00EAA348">
            <w:pPr>
              <w:pStyle w:val="10"/>
              <w:rPr>
                <w:color w:val="auto"/>
              </w:rPr>
            </w:pPr>
            <w:r>
              <w:rPr>
                <w:color w:val="auto"/>
              </w:rPr>
              <w:t>价格扣除比例</w:t>
            </w:r>
          </w:p>
        </w:tc>
        <w:tc>
          <w:tcPr>
            <w:tcW w:w="2160" w:type="dxa"/>
          </w:tcPr>
          <w:p w14:paraId="37EC6555">
            <w:pPr>
              <w:pStyle w:val="10"/>
              <w:rPr>
                <w:color w:val="auto"/>
              </w:rPr>
            </w:pPr>
            <w:r>
              <w:rPr>
                <w:color w:val="auto"/>
              </w:rPr>
              <w:t>计算公式</w:t>
            </w:r>
          </w:p>
        </w:tc>
      </w:tr>
      <w:tr w14:paraId="44BF1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48D8F03">
            <w:pPr>
              <w:pStyle w:val="10"/>
              <w:rPr>
                <w:color w:val="auto"/>
              </w:rPr>
            </w:pPr>
            <w:r>
              <w:rPr>
                <w:color w:val="auto"/>
              </w:rPr>
              <w:t>1</w:t>
            </w:r>
          </w:p>
        </w:tc>
        <w:tc>
          <w:tcPr>
            <w:tcW w:w="2160" w:type="dxa"/>
          </w:tcPr>
          <w:p w14:paraId="7DCE011F">
            <w:pPr>
              <w:pStyle w:val="10"/>
              <w:jc w:val="left"/>
              <w:rPr>
                <w:color w:val="auto"/>
              </w:rPr>
            </w:pPr>
            <w:r>
              <w:rPr>
                <w:color w:val="auto"/>
              </w:rPr>
              <w:t>小型、微型企业，监狱企业，残疾人福利性单位</w:t>
            </w:r>
          </w:p>
        </w:tc>
        <w:tc>
          <w:tcPr>
            <w:tcW w:w="2160" w:type="dxa"/>
          </w:tcPr>
          <w:p w14:paraId="4554CBFA">
            <w:pPr>
              <w:pStyle w:val="10"/>
              <w:rPr>
                <w:color w:val="auto"/>
              </w:rPr>
            </w:pPr>
            <w:r>
              <w:rPr>
                <w:color w:val="auto"/>
              </w:rPr>
              <w:t>服务由小微企业承接</w:t>
            </w:r>
          </w:p>
        </w:tc>
        <w:tc>
          <w:tcPr>
            <w:tcW w:w="1246" w:type="dxa"/>
          </w:tcPr>
          <w:p w14:paraId="53707F5F">
            <w:pPr>
              <w:pStyle w:val="10"/>
              <w:rPr>
                <w:color w:val="auto"/>
              </w:rPr>
            </w:pPr>
            <w:r>
              <w:rPr>
                <w:color w:val="auto"/>
              </w:rPr>
              <w:t>10%</w:t>
            </w:r>
          </w:p>
        </w:tc>
        <w:tc>
          <w:tcPr>
            <w:tcW w:w="2160" w:type="dxa"/>
          </w:tcPr>
          <w:p w14:paraId="1F294577">
            <w:pPr>
              <w:pStyle w:val="10"/>
              <w:jc w:val="left"/>
              <w:rPr>
                <w:color w:val="auto"/>
              </w:rPr>
            </w:pPr>
            <w:r>
              <w:rPr>
                <w:color w:val="auto"/>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75E6B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3FC25238">
            <w:pPr>
              <w:pStyle w:val="10"/>
              <w:jc w:val="left"/>
              <w:rPr>
                <w:color w:val="auto"/>
              </w:rPr>
            </w:pPr>
            <w:r>
              <w:rPr>
                <w:color w:val="auto"/>
              </w:rPr>
              <w:t>注：（1）上述评标价仅用于计算价格分，成交金额以实际投标价为准。 （2）组成联合体的大中型企业和其他自然人、法人或者其他组织、与小型、微型企业之间不得存在投资关系。</w:t>
            </w:r>
          </w:p>
        </w:tc>
      </w:tr>
    </w:tbl>
    <w:p w14:paraId="63B88D72">
      <w:pPr>
        <w:pStyle w:val="10"/>
        <w:rPr>
          <w:color w:val="auto"/>
        </w:rPr>
      </w:pPr>
    </w:p>
    <w:p w14:paraId="5E584276">
      <w:pPr>
        <w:pStyle w:val="10"/>
        <w:rPr>
          <w:color w:val="auto"/>
        </w:rPr>
      </w:pPr>
      <w:r>
        <w:rPr>
          <w:color w:val="auto"/>
        </w:rPr>
        <w:t>采购包</w:t>
      </w:r>
      <w:r>
        <w:rPr>
          <w:rFonts w:hint="eastAsia"/>
          <w:color w:val="auto"/>
          <w:lang w:val="en-US" w:eastAsia="zh-CN"/>
        </w:rPr>
        <w:t>3</w:t>
      </w:r>
      <w:r>
        <w:rPr>
          <w:color w:val="auto"/>
        </w:rPr>
        <w:t>（</w:t>
      </w:r>
      <w:r>
        <w:rPr>
          <w:rFonts w:hint="eastAsia"/>
          <w:color w:val="auto"/>
        </w:rPr>
        <w:t>流通环节食品安全抽检</w:t>
      </w:r>
      <w:r>
        <w:rPr>
          <w:color w:val="auto"/>
        </w:rPr>
        <w:t>）：</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7F8AE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7B33ECD6">
            <w:pPr>
              <w:pStyle w:val="10"/>
              <w:rPr>
                <w:color w:val="auto"/>
              </w:rPr>
            </w:pPr>
            <w:r>
              <w:rPr>
                <w:color w:val="auto"/>
              </w:rPr>
              <w:t>序号</w:t>
            </w:r>
          </w:p>
        </w:tc>
        <w:tc>
          <w:tcPr>
            <w:tcW w:w="2160" w:type="dxa"/>
          </w:tcPr>
          <w:p w14:paraId="34A79B56">
            <w:pPr>
              <w:pStyle w:val="10"/>
              <w:rPr>
                <w:color w:val="auto"/>
              </w:rPr>
            </w:pPr>
            <w:r>
              <w:rPr>
                <w:color w:val="auto"/>
              </w:rPr>
              <w:t>情形</w:t>
            </w:r>
          </w:p>
        </w:tc>
        <w:tc>
          <w:tcPr>
            <w:tcW w:w="2160" w:type="dxa"/>
          </w:tcPr>
          <w:p w14:paraId="3DDD044E">
            <w:pPr>
              <w:pStyle w:val="10"/>
              <w:rPr>
                <w:color w:val="auto"/>
              </w:rPr>
            </w:pPr>
            <w:r>
              <w:rPr>
                <w:color w:val="auto"/>
              </w:rPr>
              <w:t>适用对象</w:t>
            </w:r>
          </w:p>
        </w:tc>
        <w:tc>
          <w:tcPr>
            <w:tcW w:w="1246" w:type="dxa"/>
          </w:tcPr>
          <w:p w14:paraId="2E0FED11">
            <w:pPr>
              <w:pStyle w:val="10"/>
              <w:rPr>
                <w:color w:val="auto"/>
              </w:rPr>
            </w:pPr>
            <w:r>
              <w:rPr>
                <w:color w:val="auto"/>
              </w:rPr>
              <w:t>价格扣除比例</w:t>
            </w:r>
          </w:p>
        </w:tc>
        <w:tc>
          <w:tcPr>
            <w:tcW w:w="2160" w:type="dxa"/>
          </w:tcPr>
          <w:p w14:paraId="7271B4E3">
            <w:pPr>
              <w:pStyle w:val="10"/>
              <w:rPr>
                <w:color w:val="auto"/>
              </w:rPr>
            </w:pPr>
            <w:r>
              <w:rPr>
                <w:color w:val="auto"/>
              </w:rPr>
              <w:t>计算公式</w:t>
            </w:r>
          </w:p>
        </w:tc>
      </w:tr>
      <w:tr w14:paraId="21B2B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752A170E">
            <w:pPr>
              <w:pStyle w:val="10"/>
              <w:rPr>
                <w:color w:val="auto"/>
              </w:rPr>
            </w:pPr>
            <w:r>
              <w:rPr>
                <w:color w:val="auto"/>
              </w:rPr>
              <w:t>1</w:t>
            </w:r>
          </w:p>
        </w:tc>
        <w:tc>
          <w:tcPr>
            <w:tcW w:w="2160" w:type="dxa"/>
          </w:tcPr>
          <w:p w14:paraId="27DF68FB">
            <w:pPr>
              <w:pStyle w:val="10"/>
              <w:jc w:val="left"/>
              <w:rPr>
                <w:color w:val="auto"/>
              </w:rPr>
            </w:pPr>
            <w:r>
              <w:rPr>
                <w:color w:val="auto"/>
              </w:rPr>
              <w:t>小型、微型企业，监狱企业，残疾人福利性单位</w:t>
            </w:r>
          </w:p>
        </w:tc>
        <w:tc>
          <w:tcPr>
            <w:tcW w:w="2160" w:type="dxa"/>
          </w:tcPr>
          <w:p w14:paraId="3F1A66CD">
            <w:pPr>
              <w:pStyle w:val="10"/>
              <w:rPr>
                <w:color w:val="auto"/>
              </w:rPr>
            </w:pPr>
            <w:r>
              <w:rPr>
                <w:color w:val="auto"/>
              </w:rPr>
              <w:t>服务由小微企业承接</w:t>
            </w:r>
          </w:p>
        </w:tc>
        <w:tc>
          <w:tcPr>
            <w:tcW w:w="1246" w:type="dxa"/>
          </w:tcPr>
          <w:p w14:paraId="464E816F">
            <w:pPr>
              <w:pStyle w:val="10"/>
              <w:rPr>
                <w:color w:val="auto"/>
              </w:rPr>
            </w:pPr>
            <w:r>
              <w:rPr>
                <w:color w:val="auto"/>
              </w:rPr>
              <w:t>10%</w:t>
            </w:r>
          </w:p>
        </w:tc>
        <w:tc>
          <w:tcPr>
            <w:tcW w:w="2160" w:type="dxa"/>
          </w:tcPr>
          <w:p w14:paraId="5AA883A1">
            <w:pPr>
              <w:pStyle w:val="10"/>
              <w:jc w:val="left"/>
              <w:rPr>
                <w:color w:val="auto"/>
              </w:rPr>
            </w:pPr>
            <w:r>
              <w:rPr>
                <w:color w:val="auto"/>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4FCBA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76B42941">
            <w:pPr>
              <w:pStyle w:val="10"/>
              <w:jc w:val="left"/>
              <w:rPr>
                <w:color w:val="auto"/>
              </w:rPr>
            </w:pPr>
            <w:r>
              <w:rPr>
                <w:color w:val="auto"/>
              </w:rPr>
              <w:t>注：（1）上述评标价仅用于计算价格分，成交金额以实际投标价为准。 （2）组成联合体的大中型企业和其他自然人、法人或者其他组织、与小型、微型企业之间不得存在投资关系。</w:t>
            </w:r>
          </w:p>
        </w:tc>
      </w:tr>
    </w:tbl>
    <w:p w14:paraId="375BB817">
      <w:pPr>
        <w:pStyle w:val="10"/>
        <w:rPr>
          <w:color w:val="auto"/>
        </w:rPr>
      </w:pPr>
    </w:p>
    <w:p w14:paraId="2E8F6D36">
      <w:pPr>
        <w:pStyle w:val="10"/>
        <w:rPr>
          <w:color w:val="auto"/>
        </w:rPr>
      </w:pPr>
      <w:r>
        <w:rPr>
          <w:color w:val="auto"/>
        </w:rPr>
        <w:t>采购包</w:t>
      </w:r>
      <w:r>
        <w:rPr>
          <w:rFonts w:hint="eastAsia"/>
          <w:color w:val="auto"/>
          <w:lang w:val="en-US" w:eastAsia="zh-CN"/>
        </w:rPr>
        <w:t>4</w:t>
      </w:r>
      <w:r>
        <w:rPr>
          <w:color w:val="auto"/>
        </w:rPr>
        <w:t>（</w:t>
      </w:r>
      <w:r>
        <w:rPr>
          <w:rFonts w:hint="eastAsia"/>
          <w:color w:val="auto"/>
        </w:rPr>
        <w:t>食品安全专项抽检</w:t>
      </w:r>
      <w:r>
        <w:rPr>
          <w:color w:val="auto"/>
        </w:rPr>
        <w:t>）：</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7EA72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7B996A5">
            <w:pPr>
              <w:pStyle w:val="10"/>
              <w:rPr>
                <w:color w:val="auto"/>
              </w:rPr>
            </w:pPr>
            <w:r>
              <w:rPr>
                <w:color w:val="auto"/>
              </w:rPr>
              <w:t>序号</w:t>
            </w:r>
          </w:p>
        </w:tc>
        <w:tc>
          <w:tcPr>
            <w:tcW w:w="2160" w:type="dxa"/>
          </w:tcPr>
          <w:p w14:paraId="23D3E833">
            <w:pPr>
              <w:pStyle w:val="10"/>
              <w:rPr>
                <w:color w:val="auto"/>
              </w:rPr>
            </w:pPr>
            <w:r>
              <w:rPr>
                <w:color w:val="auto"/>
              </w:rPr>
              <w:t>情形</w:t>
            </w:r>
          </w:p>
        </w:tc>
        <w:tc>
          <w:tcPr>
            <w:tcW w:w="2160" w:type="dxa"/>
          </w:tcPr>
          <w:p w14:paraId="630E3AEA">
            <w:pPr>
              <w:pStyle w:val="10"/>
              <w:rPr>
                <w:color w:val="auto"/>
              </w:rPr>
            </w:pPr>
            <w:r>
              <w:rPr>
                <w:color w:val="auto"/>
              </w:rPr>
              <w:t>适用对象</w:t>
            </w:r>
          </w:p>
        </w:tc>
        <w:tc>
          <w:tcPr>
            <w:tcW w:w="1246" w:type="dxa"/>
          </w:tcPr>
          <w:p w14:paraId="10D2D599">
            <w:pPr>
              <w:pStyle w:val="10"/>
              <w:rPr>
                <w:color w:val="auto"/>
              </w:rPr>
            </w:pPr>
            <w:r>
              <w:rPr>
                <w:color w:val="auto"/>
              </w:rPr>
              <w:t>价格扣除比例</w:t>
            </w:r>
          </w:p>
        </w:tc>
        <w:tc>
          <w:tcPr>
            <w:tcW w:w="2160" w:type="dxa"/>
          </w:tcPr>
          <w:p w14:paraId="425570AF">
            <w:pPr>
              <w:pStyle w:val="10"/>
              <w:rPr>
                <w:color w:val="auto"/>
              </w:rPr>
            </w:pPr>
            <w:r>
              <w:rPr>
                <w:color w:val="auto"/>
              </w:rPr>
              <w:t>计算公式</w:t>
            </w:r>
          </w:p>
        </w:tc>
      </w:tr>
      <w:tr w14:paraId="3F3A4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0A012699">
            <w:pPr>
              <w:pStyle w:val="10"/>
              <w:rPr>
                <w:color w:val="auto"/>
              </w:rPr>
            </w:pPr>
            <w:r>
              <w:rPr>
                <w:color w:val="auto"/>
              </w:rPr>
              <w:t>1</w:t>
            </w:r>
          </w:p>
        </w:tc>
        <w:tc>
          <w:tcPr>
            <w:tcW w:w="2160" w:type="dxa"/>
          </w:tcPr>
          <w:p w14:paraId="4FD91D29">
            <w:pPr>
              <w:pStyle w:val="10"/>
              <w:jc w:val="left"/>
              <w:rPr>
                <w:color w:val="auto"/>
              </w:rPr>
            </w:pPr>
            <w:r>
              <w:rPr>
                <w:color w:val="auto"/>
              </w:rPr>
              <w:t>小型、微型企业，监狱企业，残疾人福利性单位</w:t>
            </w:r>
          </w:p>
        </w:tc>
        <w:tc>
          <w:tcPr>
            <w:tcW w:w="2160" w:type="dxa"/>
          </w:tcPr>
          <w:p w14:paraId="724EB1C0">
            <w:pPr>
              <w:pStyle w:val="10"/>
              <w:rPr>
                <w:color w:val="auto"/>
              </w:rPr>
            </w:pPr>
            <w:r>
              <w:rPr>
                <w:color w:val="auto"/>
              </w:rPr>
              <w:t>服务由小微企业承接</w:t>
            </w:r>
          </w:p>
        </w:tc>
        <w:tc>
          <w:tcPr>
            <w:tcW w:w="1246" w:type="dxa"/>
          </w:tcPr>
          <w:p w14:paraId="09B95731">
            <w:pPr>
              <w:pStyle w:val="10"/>
              <w:rPr>
                <w:color w:val="auto"/>
              </w:rPr>
            </w:pPr>
            <w:r>
              <w:rPr>
                <w:color w:val="auto"/>
              </w:rPr>
              <w:t>10%</w:t>
            </w:r>
          </w:p>
        </w:tc>
        <w:tc>
          <w:tcPr>
            <w:tcW w:w="2160" w:type="dxa"/>
          </w:tcPr>
          <w:p w14:paraId="2DC59FD1">
            <w:pPr>
              <w:pStyle w:val="10"/>
              <w:jc w:val="left"/>
              <w:rPr>
                <w:color w:val="auto"/>
              </w:rPr>
            </w:pPr>
            <w:r>
              <w:rPr>
                <w:color w:val="auto"/>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4D56F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1B3B16F7">
            <w:pPr>
              <w:pStyle w:val="10"/>
              <w:jc w:val="left"/>
              <w:rPr>
                <w:color w:val="auto"/>
              </w:rPr>
            </w:pPr>
            <w:r>
              <w:rPr>
                <w:color w:val="auto"/>
              </w:rPr>
              <w:t>注：（1）上述评标价仅用于计算价格分，成交金额以实际投标价为准。 （2）组成联合体的大中型企业和其他自然人、法人或者其他组织、与小型、微型企业之间不得存在投资关系。</w:t>
            </w:r>
          </w:p>
        </w:tc>
      </w:tr>
    </w:tbl>
    <w:p w14:paraId="5E6352B2">
      <w:pPr>
        <w:pStyle w:val="10"/>
        <w:rPr>
          <w:color w:val="auto"/>
        </w:rPr>
      </w:pPr>
    </w:p>
    <w:p w14:paraId="0D251437">
      <w:pPr>
        <w:pStyle w:val="10"/>
        <w:rPr>
          <w:color w:val="auto"/>
        </w:rPr>
      </w:pPr>
      <w:r>
        <w:rPr>
          <w:color w:val="auto"/>
        </w:rPr>
        <w:t>采购包</w:t>
      </w:r>
      <w:r>
        <w:rPr>
          <w:rFonts w:hint="eastAsia"/>
          <w:color w:val="auto"/>
          <w:lang w:val="en-US" w:eastAsia="zh-CN"/>
        </w:rPr>
        <w:t>5</w:t>
      </w:r>
      <w:r>
        <w:rPr>
          <w:color w:val="auto"/>
        </w:rPr>
        <w:t>（</w:t>
      </w:r>
      <w:r>
        <w:rPr>
          <w:rFonts w:hint="eastAsia"/>
          <w:color w:val="auto"/>
        </w:rPr>
        <w:t>生产环节食品安全抽检</w:t>
      </w:r>
      <w:r>
        <w:rPr>
          <w:color w:val="auto"/>
        </w:rPr>
        <w:t>）：</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58DDC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7446ADA0">
            <w:pPr>
              <w:pStyle w:val="10"/>
              <w:rPr>
                <w:color w:val="auto"/>
              </w:rPr>
            </w:pPr>
            <w:r>
              <w:rPr>
                <w:color w:val="auto"/>
              </w:rPr>
              <w:t>序号</w:t>
            </w:r>
          </w:p>
        </w:tc>
        <w:tc>
          <w:tcPr>
            <w:tcW w:w="2160" w:type="dxa"/>
          </w:tcPr>
          <w:p w14:paraId="77189D7F">
            <w:pPr>
              <w:pStyle w:val="10"/>
              <w:rPr>
                <w:color w:val="auto"/>
              </w:rPr>
            </w:pPr>
            <w:r>
              <w:rPr>
                <w:color w:val="auto"/>
              </w:rPr>
              <w:t>情形</w:t>
            </w:r>
          </w:p>
        </w:tc>
        <w:tc>
          <w:tcPr>
            <w:tcW w:w="2160" w:type="dxa"/>
          </w:tcPr>
          <w:p w14:paraId="51764A96">
            <w:pPr>
              <w:pStyle w:val="10"/>
              <w:rPr>
                <w:color w:val="auto"/>
              </w:rPr>
            </w:pPr>
            <w:r>
              <w:rPr>
                <w:color w:val="auto"/>
              </w:rPr>
              <w:t>适用对象</w:t>
            </w:r>
          </w:p>
        </w:tc>
        <w:tc>
          <w:tcPr>
            <w:tcW w:w="1246" w:type="dxa"/>
          </w:tcPr>
          <w:p w14:paraId="37C6C7AF">
            <w:pPr>
              <w:pStyle w:val="10"/>
              <w:rPr>
                <w:color w:val="auto"/>
              </w:rPr>
            </w:pPr>
            <w:r>
              <w:rPr>
                <w:color w:val="auto"/>
              </w:rPr>
              <w:t>价格扣除比例</w:t>
            </w:r>
          </w:p>
        </w:tc>
        <w:tc>
          <w:tcPr>
            <w:tcW w:w="2160" w:type="dxa"/>
          </w:tcPr>
          <w:p w14:paraId="4235C4CC">
            <w:pPr>
              <w:pStyle w:val="10"/>
              <w:rPr>
                <w:color w:val="auto"/>
              </w:rPr>
            </w:pPr>
            <w:r>
              <w:rPr>
                <w:color w:val="auto"/>
              </w:rPr>
              <w:t>计算公式</w:t>
            </w:r>
          </w:p>
        </w:tc>
      </w:tr>
      <w:tr w14:paraId="7A8FA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71B01DAE">
            <w:pPr>
              <w:pStyle w:val="10"/>
              <w:rPr>
                <w:color w:val="auto"/>
              </w:rPr>
            </w:pPr>
            <w:r>
              <w:rPr>
                <w:color w:val="auto"/>
              </w:rPr>
              <w:t>1</w:t>
            </w:r>
          </w:p>
        </w:tc>
        <w:tc>
          <w:tcPr>
            <w:tcW w:w="2160" w:type="dxa"/>
          </w:tcPr>
          <w:p w14:paraId="30839D1D">
            <w:pPr>
              <w:pStyle w:val="10"/>
              <w:jc w:val="left"/>
              <w:rPr>
                <w:color w:val="auto"/>
              </w:rPr>
            </w:pPr>
            <w:r>
              <w:rPr>
                <w:color w:val="auto"/>
              </w:rPr>
              <w:t>小型、微型企业，监狱企业，残疾人福利性单位</w:t>
            </w:r>
          </w:p>
        </w:tc>
        <w:tc>
          <w:tcPr>
            <w:tcW w:w="2160" w:type="dxa"/>
          </w:tcPr>
          <w:p w14:paraId="0DDB5BE1">
            <w:pPr>
              <w:pStyle w:val="10"/>
              <w:rPr>
                <w:color w:val="auto"/>
              </w:rPr>
            </w:pPr>
            <w:r>
              <w:rPr>
                <w:color w:val="auto"/>
              </w:rPr>
              <w:t>服务由小微企业承接</w:t>
            </w:r>
          </w:p>
        </w:tc>
        <w:tc>
          <w:tcPr>
            <w:tcW w:w="1246" w:type="dxa"/>
          </w:tcPr>
          <w:p w14:paraId="0C49952F">
            <w:pPr>
              <w:pStyle w:val="10"/>
              <w:rPr>
                <w:color w:val="auto"/>
              </w:rPr>
            </w:pPr>
            <w:r>
              <w:rPr>
                <w:color w:val="auto"/>
              </w:rPr>
              <w:t>10%</w:t>
            </w:r>
          </w:p>
        </w:tc>
        <w:tc>
          <w:tcPr>
            <w:tcW w:w="2160" w:type="dxa"/>
          </w:tcPr>
          <w:p w14:paraId="594E3FFC">
            <w:pPr>
              <w:pStyle w:val="10"/>
              <w:jc w:val="left"/>
              <w:rPr>
                <w:color w:val="auto"/>
              </w:rPr>
            </w:pPr>
            <w:r>
              <w:rPr>
                <w:color w:val="auto"/>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5FB4C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4DAB0BFC">
            <w:pPr>
              <w:pStyle w:val="10"/>
              <w:jc w:val="left"/>
              <w:rPr>
                <w:color w:val="auto"/>
              </w:rPr>
            </w:pPr>
            <w:r>
              <w:rPr>
                <w:color w:val="auto"/>
              </w:rPr>
              <w:t>注：（1）上述评标价仅用于计算价格分，成交金额以实际投标价为准。 （2）组成联合体的大中型企业和其他自然人、法人或者其他组织、与小型、微型企业之间不得存在投资关系。</w:t>
            </w:r>
          </w:p>
        </w:tc>
      </w:tr>
    </w:tbl>
    <w:p w14:paraId="2F944869">
      <w:pPr>
        <w:pStyle w:val="10"/>
        <w:rPr>
          <w:color w:val="auto"/>
        </w:rPr>
      </w:pPr>
    </w:p>
    <w:p w14:paraId="1135CF6A">
      <w:pPr>
        <w:pStyle w:val="10"/>
        <w:rPr>
          <w:color w:val="auto"/>
        </w:rPr>
      </w:pPr>
      <w:r>
        <w:rPr>
          <w:color w:val="auto"/>
        </w:rPr>
        <w:t>采购包</w:t>
      </w:r>
      <w:r>
        <w:rPr>
          <w:rFonts w:hint="eastAsia"/>
          <w:color w:val="auto"/>
          <w:lang w:val="en-US" w:eastAsia="zh-CN"/>
        </w:rPr>
        <w:t>6</w:t>
      </w:r>
      <w:r>
        <w:rPr>
          <w:color w:val="auto"/>
        </w:rPr>
        <w:t>（</w:t>
      </w:r>
      <w:r>
        <w:rPr>
          <w:rFonts w:hint="eastAsia"/>
          <w:color w:val="auto"/>
        </w:rPr>
        <w:t>食用农产品快速检测</w:t>
      </w:r>
      <w:r>
        <w:rPr>
          <w:color w:val="auto"/>
        </w:rPr>
        <w:t>）：</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74044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31266CB9">
            <w:pPr>
              <w:pStyle w:val="10"/>
              <w:rPr>
                <w:color w:val="auto"/>
              </w:rPr>
            </w:pPr>
            <w:r>
              <w:rPr>
                <w:color w:val="auto"/>
              </w:rPr>
              <w:t>序号</w:t>
            </w:r>
          </w:p>
        </w:tc>
        <w:tc>
          <w:tcPr>
            <w:tcW w:w="2160" w:type="dxa"/>
          </w:tcPr>
          <w:p w14:paraId="6C5EC467">
            <w:pPr>
              <w:pStyle w:val="10"/>
              <w:rPr>
                <w:color w:val="auto"/>
              </w:rPr>
            </w:pPr>
            <w:r>
              <w:rPr>
                <w:color w:val="auto"/>
              </w:rPr>
              <w:t>情形</w:t>
            </w:r>
          </w:p>
        </w:tc>
        <w:tc>
          <w:tcPr>
            <w:tcW w:w="2160" w:type="dxa"/>
          </w:tcPr>
          <w:p w14:paraId="2C02256D">
            <w:pPr>
              <w:pStyle w:val="10"/>
              <w:rPr>
                <w:color w:val="auto"/>
              </w:rPr>
            </w:pPr>
            <w:r>
              <w:rPr>
                <w:color w:val="auto"/>
              </w:rPr>
              <w:t>适用对象</w:t>
            </w:r>
          </w:p>
        </w:tc>
        <w:tc>
          <w:tcPr>
            <w:tcW w:w="1246" w:type="dxa"/>
          </w:tcPr>
          <w:p w14:paraId="57A0779F">
            <w:pPr>
              <w:pStyle w:val="10"/>
              <w:rPr>
                <w:color w:val="auto"/>
              </w:rPr>
            </w:pPr>
            <w:r>
              <w:rPr>
                <w:color w:val="auto"/>
              </w:rPr>
              <w:t>价格扣除比例</w:t>
            </w:r>
          </w:p>
        </w:tc>
        <w:tc>
          <w:tcPr>
            <w:tcW w:w="2160" w:type="dxa"/>
          </w:tcPr>
          <w:p w14:paraId="6BCE9C61">
            <w:pPr>
              <w:pStyle w:val="10"/>
              <w:rPr>
                <w:color w:val="auto"/>
              </w:rPr>
            </w:pPr>
            <w:r>
              <w:rPr>
                <w:color w:val="auto"/>
              </w:rPr>
              <w:t>计算公式</w:t>
            </w:r>
          </w:p>
        </w:tc>
      </w:tr>
      <w:tr w14:paraId="6F9FD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366BCDB0">
            <w:pPr>
              <w:pStyle w:val="10"/>
              <w:rPr>
                <w:color w:val="auto"/>
              </w:rPr>
            </w:pPr>
            <w:r>
              <w:rPr>
                <w:color w:val="auto"/>
              </w:rPr>
              <w:t>1</w:t>
            </w:r>
          </w:p>
        </w:tc>
        <w:tc>
          <w:tcPr>
            <w:tcW w:w="2160" w:type="dxa"/>
          </w:tcPr>
          <w:p w14:paraId="28130D27">
            <w:pPr>
              <w:pStyle w:val="10"/>
              <w:jc w:val="left"/>
              <w:rPr>
                <w:color w:val="auto"/>
              </w:rPr>
            </w:pPr>
            <w:r>
              <w:rPr>
                <w:color w:val="auto"/>
              </w:rPr>
              <w:t>小型、微型企业，监狱企业，残疾人福利性单位</w:t>
            </w:r>
          </w:p>
        </w:tc>
        <w:tc>
          <w:tcPr>
            <w:tcW w:w="2160" w:type="dxa"/>
          </w:tcPr>
          <w:p w14:paraId="67AC6277">
            <w:pPr>
              <w:pStyle w:val="10"/>
              <w:rPr>
                <w:color w:val="auto"/>
              </w:rPr>
            </w:pPr>
            <w:r>
              <w:rPr>
                <w:color w:val="auto"/>
              </w:rPr>
              <w:t>服务由小微企业承接</w:t>
            </w:r>
          </w:p>
        </w:tc>
        <w:tc>
          <w:tcPr>
            <w:tcW w:w="1246" w:type="dxa"/>
          </w:tcPr>
          <w:p w14:paraId="5949E88B">
            <w:pPr>
              <w:pStyle w:val="10"/>
              <w:rPr>
                <w:color w:val="auto"/>
              </w:rPr>
            </w:pPr>
            <w:r>
              <w:rPr>
                <w:color w:val="auto"/>
              </w:rPr>
              <w:t>10%</w:t>
            </w:r>
          </w:p>
        </w:tc>
        <w:tc>
          <w:tcPr>
            <w:tcW w:w="2160" w:type="dxa"/>
          </w:tcPr>
          <w:p w14:paraId="78C49EC3">
            <w:pPr>
              <w:pStyle w:val="10"/>
              <w:jc w:val="left"/>
              <w:rPr>
                <w:color w:val="auto"/>
              </w:rPr>
            </w:pPr>
            <w:r>
              <w:rPr>
                <w:color w:val="auto"/>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391F6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17D4BB36">
            <w:pPr>
              <w:pStyle w:val="10"/>
              <w:jc w:val="left"/>
              <w:rPr>
                <w:color w:val="auto"/>
              </w:rPr>
            </w:pPr>
            <w:r>
              <w:rPr>
                <w:color w:val="auto"/>
              </w:rPr>
              <w:t>注：（1）上述评标价仅用于计算价格分，成交金额以实际投标价为准。 （2）组成联合体的大中型企业和其他自然人、法人或者其他组织、与小型、微型企业之间不得存在投资关系。</w:t>
            </w:r>
          </w:p>
        </w:tc>
      </w:tr>
    </w:tbl>
    <w:p w14:paraId="6CA9C898">
      <w:pPr>
        <w:pStyle w:val="10"/>
        <w:rPr>
          <w:color w:val="auto"/>
        </w:rPr>
      </w:pPr>
      <w:r>
        <w:rPr>
          <w:color w:val="auto"/>
        </w:rPr>
        <w:br w:type="textWrapping"/>
      </w:r>
      <w:r>
        <w:rPr>
          <w:color w:val="auto"/>
        </w:rPr>
        <w:t>（1）所称小型和微型企业应当符合以下条件：</w:t>
      </w:r>
    </w:p>
    <w:p w14:paraId="695C7C79">
      <w:pPr>
        <w:pStyle w:val="10"/>
        <w:ind w:firstLine="480"/>
        <w:rPr>
          <w:color w:val="auto"/>
        </w:rPr>
      </w:pPr>
      <w:r>
        <w:rPr>
          <w:color w:val="auto"/>
        </w:rPr>
        <w:t>在中华人民共和国境内依法设立，依据国务院批准的中小企业划分标准确定的小型企业和微型企业，但与大企业的负责人为同一人，或者与大企业存在直接控股、管理关系的除外。</w:t>
      </w:r>
    </w:p>
    <w:p w14:paraId="30069C7C">
      <w:pPr>
        <w:pStyle w:val="10"/>
        <w:ind w:firstLine="480"/>
        <w:rPr>
          <w:color w:val="auto"/>
        </w:rPr>
      </w:pPr>
      <w:r>
        <w:rPr>
          <w:color w:val="auto"/>
        </w:rPr>
        <w:t>符合中小企业划分标准的个体工商户，在政府采购活动中视同中小企业。</w:t>
      </w:r>
    </w:p>
    <w:p w14:paraId="0419494B">
      <w:pPr>
        <w:pStyle w:val="10"/>
        <w:ind w:firstLine="480"/>
        <w:rPr>
          <w:color w:val="auto"/>
        </w:rPr>
      </w:pPr>
      <w:r>
        <w:rPr>
          <w:color w:val="auto"/>
        </w:rPr>
        <w:t>提供本企业（属于小微企业）制造的货物或者提供其他小型或微型企业制造的货物/提供本企业（属于小微企业）承接的服务。</w:t>
      </w:r>
    </w:p>
    <w:p w14:paraId="60FA3D32">
      <w:pPr>
        <w:pStyle w:val="10"/>
        <w:ind w:firstLine="480"/>
        <w:rPr>
          <w:color w:val="auto"/>
        </w:rPr>
      </w:pPr>
      <w:r>
        <w:rPr>
          <w:color w:val="auto"/>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649E63A9">
      <w:pPr>
        <w:pStyle w:val="10"/>
        <w:ind w:firstLine="480"/>
        <w:rPr>
          <w:color w:val="auto"/>
        </w:rPr>
      </w:pPr>
      <w:r>
        <w:rPr>
          <w:color w:val="auto"/>
        </w:rPr>
        <w:t>说明：投标人应当对其出具的《中小企业声明函》真实性负责，投标人出具的《中小企业声明函》内容不实的，属于提供虚假材料谋取中标。</w:t>
      </w:r>
    </w:p>
    <w:p w14:paraId="0A155A73">
      <w:pPr>
        <w:pStyle w:val="10"/>
        <w:ind w:firstLine="480"/>
        <w:rPr>
          <w:color w:val="auto"/>
        </w:rPr>
      </w:pPr>
      <w:r>
        <w:rPr>
          <w:color w:val="auto"/>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667EA874">
      <w:pPr>
        <w:pStyle w:val="10"/>
        <w:outlineLvl w:val="2"/>
        <w:rPr>
          <w:color w:val="auto"/>
        </w:rPr>
      </w:pPr>
      <w:r>
        <w:rPr>
          <w:b/>
          <w:color w:val="auto"/>
          <w:sz w:val="28"/>
        </w:rPr>
        <w:t>三、评审程序</w:t>
      </w:r>
    </w:p>
    <w:p w14:paraId="39899C89">
      <w:pPr>
        <w:pStyle w:val="10"/>
        <w:outlineLvl w:val="3"/>
        <w:rPr>
          <w:color w:val="auto"/>
        </w:rPr>
      </w:pPr>
      <w:r>
        <w:rPr>
          <w:b/>
          <w:color w:val="auto"/>
          <w:sz w:val="24"/>
        </w:rPr>
        <w:t>1.资格性审查和符合性审查</w:t>
      </w:r>
    </w:p>
    <w:p w14:paraId="6C217629">
      <w:pPr>
        <w:pStyle w:val="10"/>
        <w:ind w:firstLine="480"/>
        <w:rPr>
          <w:color w:val="auto"/>
        </w:rPr>
      </w:pPr>
      <w:r>
        <w:rPr>
          <w:color w:val="auto"/>
        </w:rPr>
        <w:t>资格性审查。公开招标采购项目开标结束后，采购人或采购代理机构应当依法对投标人的资格进行审查，以确定投标人是否具备投标资格。</w:t>
      </w:r>
      <w:r>
        <w:rPr>
          <w:color w:val="auto"/>
        </w:rPr>
        <w:t>（详见后附表一资格性审查表）</w:t>
      </w:r>
    </w:p>
    <w:p w14:paraId="141C4A9A">
      <w:pPr>
        <w:pStyle w:val="10"/>
        <w:ind w:firstLine="480"/>
        <w:rPr>
          <w:color w:val="auto"/>
        </w:rPr>
      </w:pPr>
      <w:r>
        <w:rPr>
          <w:color w:val="auto"/>
        </w:rPr>
        <w:t>符合性审查。评标委员会依据招标文件的规定，从投标文件的有效性、完整性和对招标文件的响应程度进行审查，以确定是否对招标文件的实质性要求作出响应。（详见后附表二符合性审查表）</w:t>
      </w:r>
    </w:p>
    <w:p w14:paraId="605B1FF1">
      <w:pPr>
        <w:pStyle w:val="10"/>
        <w:ind w:firstLine="480"/>
        <w:rPr>
          <w:color w:val="auto"/>
        </w:rPr>
      </w:pPr>
      <w:r>
        <w:rPr>
          <w:color w:val="auto"/>
        </w:rPr>
        <w:t>资格性审查和符合性审查中凡有其中任意一项未通过的，评审结果为未通过，未通过资格性审查、符合性审查的投标人按无效投标处理。</w:t>
      </w:r>
    </w:p>
    <w:p w14:paraId="39A13C87">
      <w:pPr>
        <w:pStyle w:val="10"/>
        <w:ind w:firstLine="480"/>
        <w:rPr>
          <w:color w:val="auto"/>
        </w:rPr>
      </w:pPr>
      <w:r>
        <w:rPr>
          <w:color w:val="auto"/>
        </w:rPr>
        <w:t>对各投标人进行资格审查和符合性审查过程中，对初步被认定为无效投标者，由评标委员会组长或采购人代表将集体意见及时告知投标当事人。</w:t>
      </w:r>
    </w:p>
    <w:p w14:paraId="5A11CC1A">
      <w:pPr>
        <w:pStyle w:val="10"/>
        <w:ind w:firstLine="480"/>
        <w:rPr>
          <w:color w:val="auto"/>
        </w:rPr>
      </w:pPr>
      <w:r>
        <w:rPr>
          <w:color w:val="auto"/>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332960A">
      <w:pPr>
        <w:pStyle w:val="10"/>
        <w:ind w:firstLine="480"/>
        <w:rPr>
          <w:color w:val="auto"/>
        </w:rPr>
      </w:pPr>
      <w:r>
        <w:rPr>
          <w:color w:val="auto"/>
        </w:rPr>
        <w:t>合格投标人不足3家的，不得评标。</w:t>
      </w:r>
    </w:p>
    <w:p w14:paraId="63976125">
      <w:pPr>
        <w:pStyle w:val="10"/>
        <w:ind w:firstLine="480"/>
        <w:rPr>
          <w:color w:val="auto"/>
        </w:rPr>
      </w:pPr>
      <w:r>
        <w:rPr>
          <w:color w:val="auto"/>
        </w:rPr>
        <w:t>表一资格性审查表：</w:t>
      </w:r>
    </w:p>
    <w:p w14:paraId="0502F317">
      <w:pPr>
        <w:pStyle w:val="10"/>
        <w:rPr>
          <w:color w:val="auto"/>
        </w:rPr>
      </w:pPr>
      <w:r>
        <w:rPr>
          <w:color w:val="auto"/>
        </w:rPr>
        <w:t>采购包1（</w:t>
      </w:r>
      <w:r>
        <w:rPr>
          <w:rFonts w:hint="eastAsia"/>
          <w:color w:val="auto"/>
        </w:rPr>
        <w:t>流通环节食用农产品安全抽检</w:t>
      </w:r>
      <w:r>
        <w:rPr>
          <w:color w:val="auto"/>
        </w:rPr>
        <w:t>）：</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59F7C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14:paraId="16C74E21">
            <w:pPr>
              <w:pStyle w:val="10"/>
              <w:rPr>
                <w:color w:val="auto"/>
              </w:rPr>
            </w:pPr>
            <w:r>
              <w:rPr>
                <w:color w:val="auto"/>
              </w:rPr>
              <w:t xml:space="preserve"> 序号</w:t>
            </w:r>
          </w:p>
        </w:tc>
        <w:tc>
          <w:tcPr>
            <w:tcW w:w="7416" w:type="dxa"/>
            <w:gridSpan w:val="2"/>
          </w:tcPr>
          <w:p w14:paraId="7978D907">
            <w:pPr>
              <w:pStyle w:val="10"/>
              <w:rPr>
                <w:color w:val="auto"/>
              </w:rPr>
            </w:pPr>
            <w:r>
              <w:rPr>
                <w:color w:val="auto"/>
              </w:rPr>
              <w:t xml:space="preserve"> 资格审查内容</w:t>
            </w:r>
          </w:p>
        </w:tc>
      </w:tr>
      <w:tr w14:paraId="15B8D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C16CE55">
            <w:pPr>
              <w:pStyle w:val="10"/>
              <w:rPr>
                <w:color w:val="auto"/>
              </w:rPr>
            </w:pPr>
            <w:r>
              <w:rPr>
                <w:color w:val="auto"/>
              </w:rPr>
              <w:t>1</w:t>
            </w:r>
          </w:p>
        </w:tc>
        <w:tc>
          <w:tcPr>
            <w:tcW w:w="3178" w:type="dxa"/>
          </w:tcPr>
          <w:p w14:paraId="712ABDE6">
            <w:pPr>
              <w:pStyle w:val="10"/>
              <w:rPr>
                <w:color w:val="auto"/>
              </w:rPr>
            </w:pPr>
            <w:r>
              <w:rPr>
                <w:color w:val="auto"/>
              </w:rPr>
              <w:t>具有独立承担民事责任的能力</w:t>
            </w:r>
          </w:p>
        </w:tc>
        <w:tc>
          <w:tcPr>
            <w:tcW w:w="4238" w:type="dxa"/>
          </w:tcPr>
          <w:p w14:paraId="5BDA6CCF">
            <w:pPr>
              <w:pStyle w:val="10"/>
              <w:rPr>
                <w:color w:val="auto"/>
              </w:rPr>
            </w:pPr>
            <w:r>
              <w:rPr>
                <w:color w:val="auto"/>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1A6CF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90359F2">
            <w:pPr>
              <w:pStyle w:val="10"/>
              <w:rPr>
                <w:color w:val="auto"/>
              </w:rPr>
            </w:pPr>
            <w:r>
              <w:rPr>
                <w:color w:val="auto"/>
              </w:rPr>
              <w:t>2</w:t>
            </w:r>
          </w:p>
        </w:tc>
        <w:tc>
          <w:tcPr>
            <w:tcW w:w="3178" w:type="dxa"/>
          </w:tcPr>
          <w:p w14:paraId="618D6CCD">
            <w:pPr>
              <w:pStyle w:val="10"/>
              <w:rPr>
                <w:color w:val="auto"/>
              </w:rPr>
            </w:pPr>
            <w:r>
              <w:rPr>
                <w:color w:val="auto"/>
              </w:rPr>
              <w:t>有依法缴纳税收和社会保障资金的良好记录</w:t>
            </w:r>
          </w:p>
        </w:tc>
        <w:tc>
          <w:tcPr>
            <w:tcW w:w="4238" w:type="dxa"/>
          </w:tcPr>
          <w:p w14:paraId="0E7F3ADE">
            <w:pPr>
              <w:pStyle w:val="10"/>
              <w:rPr>
                <w:color w:val="auto"/>
              </w:rPr>
            </w:pPr>
            <w:r>
              <w:rPr>
                <w:color w:val="auto"/>
              </w:rPr>
              <w:t>提供以下两种证明材料之一：1、提供《政府采购供应商资格信用承诺函》（承诺函格式见附件）；2、提供投标截止日前6个月内任意1个月依法缴纳税收和社会保障资金的相关材料（如依法免税或不需要缴纳社会保障资金的，提供相应证明材料）。</w:t>
            </w:r>
          </w:p>
        </w:tc>
      </w:tr>
      <w:tr w14:paraId="16E13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606BBA4">
            <w:pPr>
              <w:pStyle w:val="10"/>
              <w:rPr>
                <w:color w:val="auto"/>
              </w:rPr>
            </w:pPr>
            <w:r>
              <w:rPr>
                <w:color w:val="auto"/>
              </w:rPr>
              <w:t>3</w:t>
            </w:r>
          </w:p>
        </w:tc>
        <w:tc>
          <w:tcPr>
            <w:tcW w:w="3178" w:type="dxa"/>
          </w:tcPr>
          <w:p w14:paraId="27F3ADD7">
            <w:pPr>
              <w:pStyle w:val="10"/>
              <w:rPr>
                <w:color w:val="auto"/>
              </w:rPr>
            </w:pPr>
            <w:r>
              <w:rPr>
                <w:color w:val="auto"/>
              </w:rPr>
              <w:t>具有良好的商业信誉和健全的财务会计制度</w:t>
            </w:r>
          </w:p>
        </w:tc>
        <w:tc>
          <w:tcPr>
            <w:tcW w:w="4238" w:type="dxa"/>
          </w:tcPr>
          <w:p w14:paraId="5D6C457F">
            <w:pPr>
              <w:pStyle w:val="10"/>
              <w:rPr>
                <w:color w:val="auto"/>
              </w:rPr>
            </w:pPr>
            <w:r>
              <w:rPr>
                <w:color w:val="auto"/>
              </w:rPr>
              <w:t>提供以下四种证明材料之一：1、提供《政府采购供应商资格信用承诺函》（承诺函格式见附件）；2、提供2024年或2025年度财务状况报告；3、提供投标截止日前6个月内基本开户行出具的资信证明；4、财政部门认可的政府采购专业担保机构出具的投标担保函。</w:t>
            </w:r>
          </w:p>
        </w:tc>
      </w:tr>
      <w:tr w14:paraId="342F9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AAAE406">
            <w:pPr>
              <w:pStyle w:val="10"/>
              <w:rPr>
                <w:color w:val="auto"/>
              </w:rPr>
            </w:pPr>
            <w:r>
              <w:rPr>
                <w:color w:val="auto"/>
              </w:rPr>
              <w:t>4</w:t>
            </w:r>
          </w:p>
        </w:tc>
        <w:tc>
          <w:tcPr>
            <w:tcW w:w="3178" w:type="dxa"/>
          </w:tcPr>
          <w:p w14:paraId="42B8D9A1">
            <w:pPr>
              <w:pStyle w:val="10"/>
              <w:rPr>
                <w:color w:val="auto"/>
              </w:rPr>
            </w:pPr>
            <w:r>
              <w:rPr>
                <w:color w:val="auto"/>
              </w:rPr>
              <w:t>履行合同所必需的设备和专业技术能力</w:t>
            </w:r>
          </w:p>
        </w:tc>
        <w:tc>
          <w:tcPr>
            <w:tcW w:w="4238" w:type="dxa"/>
          </w:tcPr>
          <w:p w14:paraId="6D805DB2">
            <w:pPr>
              <w:pStyle w:val="10"/>
              <w:rPr>
                <w:color w:val="auto"/>
              </w:rPr>
            </w:pPr>
            <w:r>
              <w:rPr>
                <w:rFonts w:hint="eastAsia"/>
                <w:color w:val="auto"/>
              </w:rPr>
              <w:t>提供设备和专业技术能力的清单或提供书面声明</w:t>
            </w:r>
            <w:r>
              <w:rPr>
                <w:color w:val="auto"/>
              </w:rPr>
              <w:t>。</w:t>
            </w:r>
          </w:p>
        </w:tc>
      </w:tr>
      <w:tr w14:paraId="1CA17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634E3D3">
            <w:pPr>
              <w:pStyle w:val="10"/>
              <w:rPr>
                <w:color w:val="auto"/>
              </w:rPr>
            </w:pPr>
            <w:r>
              <w:rPr>
                <w:color w:val="auto"/>
              </w:rPr>
              <w:t>5</w:t>
            </w:r>
          </w:p>
        </w:tc>
        <w:tc>
          <w:tcPr>
            <w:tcW w:w="3178" w:type="dxa"/>
          </w:tcPr>
          <w:p w14:paraId="4639597F">
            <w:pPr>
              <w:pStyle w:val="10"/>
              <w:rPr>
                <w:color w:val="auto"/>
              </w:rPr>
            </w:pPr>
            <w:r>
              <w:rPr>
                <w:color w:val="auto"/>
              </w:rPr>
              <w:t>参加采购活动前3年内，在经营活动中没有重大违法记录</w:t>
            </w:r>
          </w:p>
        </w:tc>
        <w:tc>
          <w:tcPr>
            <w:tcW w:w="4238" w:type="dxa"/>
          </w:tcPr>
          <w:p w14:paraId="086B9A53">
            <w:pPr>
              <w:pStyle w:val="10"/>
              <w:rPr>
                <w:color w:val="auto"/>
              </w:rPr>
            </w:pPr>
            <w:r>
              <w:rPr>
                <w:color w:val="auto"/>
              </w:rPr>
              <w:t>参照投标函相关承诺格式内容或提供《政府采购供应商资格信用承诺函》（承诺函格式见附件）。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6DC84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5F809F3">
            <w:pPr>
              <w:pStyle w:val="10"/>
              <w:rPr>
                <w:color w:val="auto"/>
              </w:rPr>
            </w:pPr>
            <w:r>
              <w:rPr>
                <w:color w:val="auto"/>
              </w:rPr>
              <w:t>6</w:t>
            </w:r>
          </w:p>
        </w:tc>
        <w:tc>
          <w:tcPr>
            <w:tcW w:w="3178" w:type="dxa"/>
          </w:tcPr>
          <w:p w14:paraId="4123F25D">
            <w:pPr>
              <w:pStyle w:val="10"/>
              <w:rPr>
                <w:color w:val="auto"/>
              </w:rPr>
            </w:pPr>
            <w:r>
              <w:rPr>
                <w:color w:val="auto"/>
              </w:rPr>
              <w:t>信用记录</w:t>
            </w:r>
          </w:p>
        </w:tc>
        <w:tc>
          <w:tcPr>
            <w:tcW w:w="4238" w:type="dxa"/>
          </w:tcPr>
          <w:p w14:paraId="71A4A0D1">
            <w:pPr>
              <w:pStyle w:val="10"/>
              <w:rPr>
                <w:color w:val="auto"/>
              </w:rPr>
            </w:pPr>
            <w:r>
              <w:rPr>
                <w:color w:val="auto"/>
              </w:rPr>
              <w:t>供应商未被列入“信用中国”网站(www.creditchina.gov.cn)“记录失信被执行人或重大税收违法案件当事人名单（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09689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72A9895">
            <w:pPr>
              <w:pStyle w:val="10"/>
              <w:rPr>
                <w:color w:val="auto"/>
              </w:rPr>
            </w:pPr>
            <w:r>
              <w:rPr>
                <w:color w:val="auto"/>
              </w:rPr>
              <w:t>7</w:t>
            </w:r>
          </w:p>
        </w:tc>
        <w:tc>
          <w:tcPr>
            <w:tcW w:w="3178" w:type="dxa"/>
          </w:tcPr>
          <w:p w14:paraId="15C331EE">
            <w:pPr>
              <w:pStyle w:val="10"/>
              <w:rPr>
                <w:color w:val="auto"/>
              </w:rPr>
            </w:pPr>
            <w:r>
              <w:rPr>
                <w:color w:val="auto"/>
              </w:rPr>
              <w:t>供应商必须符合法律、行政法规规定的其他条件</w:t>
            </w:r>
          </w:p>
        </w:tc>
        <w:tc>
          <w:tcPr>
            <w:tcW w:w="4238" w:type="dxa"/>
          </w:tcPr>
          <w:p w14:paraId="323143A2">
            <w:pPr>
              <w:pStyle w:val="10"/>
              <w:rPr>
                <w:color w:val="auto"/>
              </w:rPr>
            </w:pPr>
            <w:r>
              <w:rPr>
                <w:color w:val="auto"/>
                <w:sz w:val="20"/>
                <w:szCs w:val="20"/>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tc>
      </w:tr>
      <w:tr w14:paraId="53F92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08EFE21">
            <w:pPr>
              <w:pStyle w:val="10"/>
              <w:rPr>
                <w:color w:val="auto"/>
              </w:rPr>
            </w:pPr>
            <w:r>
              <w:rPr>
                <w:color w:val="auto"/>
              </w:rPr>
              <w:t>8</w:t>
            </w:r>
          </w:p>
        </w:tc>
        <w:tc>
          <w:tcPr>
            <w:tcW w:w="3178" w:type="dxa"/>
          </w:tcPr>
          <w:p w14:paraId="4DC5131D">
            <w:pPr>
              <w:pStyle w:val="10"/>
              <w:rPr>
                <w:rFonts w:hint="default" w:eastAsiaTheme="minorEastAsia"/>
                <w:color w:val="auto"/>
                <w:lang w:val="en-US" w:eastAsia="zh-CN"/>
              </w:rPr>
            </w:pPr>
            <w:r>
              <w:rPr>
                <w:rFonts w:hint="eastAsia"/>
                <w:color w:val="auto"/>
                <w:lang w:val="en-US" w:eastAsia="zh-CN"/>
              </w:rPr>
              <w:t>资质要求</w:t>
            </w:r>
          </w:p>
        </w:tc>
        <w:tc>
          <w:tcPr>
            <w:tcW w:w="4238" w:type="dxa"/>
          </w:tcPr>
          <w:p w14:paraId="384AFF96">
            <w:pPr>
              <w:pStyle w:val="10"/>
              <w:rPr>
                <w:color w:val="auto"/>
              </w:rPr>
            </w:pPr>
            <w:r>
              <w:rPr>
                <w:rFonts w:hint="eastAsia"/>
                <w:color w:val="auto"/>
                <w:sz w:val="20"/>
                <w:szCs w:val="20"/>
                <w:lang w:val="en-US" w:eastAsia="zh-CN"/>
              </w:rPr>
              <w:t>投标人必须同时具备有效的检验检测机构资质认定证书（CMA）和农产品质量安全检测机构考核合格证书（</w:t>
            </w:r>
            <w:r>
              <w:rPr>
                <w:rFonts w:hint="default"/>
                <w:color w:val="auto"/>
                <w:sz w:val="20"/>
                <w:szCs w:val="20"/>
                <w:lang w:val="en-US" w:eastAsia="zh-CN"/>
              </w:rPr>
              <w:t>CATL</w:t>
            </w:r>
            <w:r>
              <w:rPr>
                <w:rFonts w:hint="eastAsia"/>
                <w:color w:val="auto"/>
                <w:sz w:val="20"/>
                <w:szCs w:val="20"/>
                <w:lang w:val="en-US" w:eastAsia="zh-CN"/>
              </w:rPr>
              <w:t>）（证书应在有效期内）。</w:t>
            </w:r>
          </w:p>
        </w:tc>
      </w:tr>
      <w:tr w14:paraId="4C7C3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4A7BB64">
            <w:pPr>
              <w:pStyle w:val="10"/>
              <w:rPr>
                <w:color w:val="auto"/>
              </w:rPr>
            </w:pPr>
            <w:r>
              <w:rPr>
                <w:color w:val="auto"/>
              </w:rPr>
              <w:t>9</w:t>
            </w:r>
          </w:p>
        </w:tc>
        <w:tc>
          <w:tcPr>
            <w:tcW w:w="3178" w:type="dxa"/>
          </w:tcPr>
          <w:p w14:paraId="3CFB6C51">
            <w:pPr>
              <w:pStyle w:val="10"/>
              <w:rPr>
                <w:color w:val="auto"/>
              </w:rPr>
            </w:pPr>
            <w:r>
              <w:rPr>
                <w:color w:val="auto"/>
              </w:rPr>
              <w:t>本采购包不接受联合体投标</w:t>
            </w:r>
          </w:p>
        </w:tc>
        <w:tc>
          <w:tcPr>
            <w:tcW w:w="4238" w:type="dxa"/>
          </w:tcPr>
          <w:p w14:paraId="0835A1CF">
            <w:pPr>
              <w:pStyle w:val="10"/>
              <w:rPr>
                <w:color w:val="auto"/>
              </w:rPr>
            </w:pPr>
            <w:r>
              <w:rPr>
                <w:color w:val="auto"/>
              </w:rPr>
              <w:t>本采购包不接受联合体投标。</w:t>
            </w:r>
          </w:p>
        </w:tc>
      </w:tr>
      <w:tr w14:paraId="71AB1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34E7717">
            <w:pPr>
              <w:pStyle w:val="10"/>
              <w:shd w:val="clear"/>
              <w:rPr>
                <w:color w:val="auto"/>
                <w:highlight w:val="none"/>
              </w:rPr>
            </w:pPr>
            <w:r>
              <w:rPr>
                <w:color w:val="auto"/>
                <w:highlight w:val="none"/>
              </w:rPr>
              <w:t>10</w:t>
            </w:r>
          </w:p>
        </w:tc>
        <w:tc>
          <w:tcPr>
            <w:tcW w:w="3178" w:type="dxa"/>
          </w:tcPr>
          <w:p w14:paraId="716079BF">
            <w:pPr>
              <w:pStyle w:val="10"/>
              <w:shd w:val="clear"/>
              <w:rPr>
                <w:rFonts w:hint="default" w:eastAsiaTheme="minorEastAsia"/>
                <w:color w:val="auto"/>
                <w:highlight w:val="none"/>
                <w:lang w:val="en-US" w:eastAsia="zh-CN"/>
              </w:rPr>
            </w:pPr>
            <w:r>
              <w:rPr>
                <w:rFonts w:hint="eastAsia"/>
                <w:color w:val="auto"/>
                <w:highlight w:val="none"/>
                <w:lang w:val="en-US" w:eastAsia="zh-CN"/>
              </w:rPr>
              <w:t>政策要求</w:t>
            </w:r>
          </w:p>
        </w:tc>
        <w:tc>
          <w:tcPr>
            <w:tcW w:w="4238" w:type="dxa"/>
          </w:tcPr>
          <w:p w14:paraId="47002E05">
            <w:pPr>
              <w:pStyle w:val="10"/>
              <w:shd w:val="clear"/>
              <w:rPr>
                <w:rFonts w:hint="eastAsia" w:eastAsiaTheme="minorEastAsia"/>
                <w:color w:val="auto"/>
                <w:highlight w:val="none"/>
                <w:lang w:eastAsia="zh-CN"/>
              </w:rPr>
            </w:pPr>
            <w:r>
              <w:rPr>
                <w:rFonts w:hint="eastAsia"/>
                <w:color w:val="auto"/>
                <w:highlight w:val="none"/>
              </w:rPr>
              <w:t>本</w:t>
            </w:r>
            <w:r>
              <w:rPr>
                <w:rFonts w:hint="eastAsia"/>
                <w:color w:val="auto"/>
                <w:highlight w:val="none"/>
                <w:lang w:eastAsia="zh-CN"/>
              </w:rPr>
              <w:t>包组</w:t>
            </w:r>
            <w:r>
              <w:rPr>
                <w:rFonts w:hint="eastAsia"/>
                <w:color w:val="auto"/>
                <w:highlight w:val="none"/>
              </w:rPr>
              <w:t>不属于专门面向中小企业采购的项目。对于小微企业、监狱企业、残疾人福利性单位等参与本项目所享受的优惠政策，详见本项目采购文件。本项目为服务类项目；根据中小企业划分标准，本项目所属行业为</w:t>
            </w:r>
            <w:r>
              <w:rPr>
                <w:rFonts w:hint="eastAsia"/>
                <w:color w:val="auto"/>
                <w:highlight w:val="none"/>
                <w:lang w:val="en-US"/>
              </w:rPr>
              <w:t>其他未列明行业</w:t>
            </w:r>
            <w:r>
              <w:rPr>
                <w:rFonts w:hint="eastAsia"/>
                <w:color w:val="auto"/>
                <w:highlight w:val="none"/>
                <w:lang w:val="en-US" w:eastAsia="zh-CN"/>
              </w:rPr>
              <w:t>。</w:t>
            </w:r>
          </w:p>
        </w:tc>
      </w:tr>
    </w:tbl>
    <w:p w14:paraId="1FDCA81F">
      <w:pPr>
        <w:pStyle w:val="10"/>
        <w:shd w:val="clear"/>
        <w:ind w:firstLine="480"/>
        <w:rPr>
          <w:color w:val="auto"/>
          <w:highlight w:val="none"/>
        </w:rPr>
      </w:pPr>
    </w:p>
    <w:p w14:paraId="6EF2D285">
      <w:pPr>
        <w:pStyle w:val="10"/>
        <w:shd w:val="clear"/>
        <w:rPr>
          <w:color w:val="auto"/>
          <w:highlight w:val="none"/>
        </w:rPr>
      </w:pPr>
      <w:r>
        <w:rPr>
          <w:rFonts w:hint="eastAsia" w:ascii="Calibri" w:hAnsi="Calibri" w:eastAsia="宋体" w:cs="Times New Roman"/>
          <w:color w:val="auto"/>
          <w:kern w:val="0"/>
          <w:sz w:val="20"/>
          <w:szCs w:val="20"/>
          <w:highlight w:val="none"/>
          <w:lang w:val="en-US" w:eastAsia="zh-Hans"/>
        </w:rPr>
        <w:t>采购包2(餐饮环节食品安全抽检)</w:t>
      </w:r>
      <w:r>
        <w:rPr>
          <w:color w:val="auto"/>
          <w:highlight w:val="none"/>
        </w:rPr>
        <w:t>：</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1416D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288A53D">
            <w:pPr>
              <w:pStyle w:val="10"/>
              <w:shd w:val="clear"/>
              <w:rPr>
                <w:color w:val="auto"/>
                <w:highlight w:val="none"/>
              </w:rPr>
            </w:pPr>
            <w:r>
              <w:rPr>
                <w:color w:val="auto"/>
                <w:highlight w:val="none"/>
              </w:rPr>
              <w:t xml:space="preserve"> 序号</w:t>
            </w:r>
          </w:p>
        </w:tc>
        <w:tc>
          <w:tcPr>
            <w:tcW w:w="7416" w:type="dxa"/>
            <w:gridSpan w:val="2"/>
          </w:tcPr>
          <w:p w14:paraId="79070B6C">
            <w:pPr>
              <w:pStyle w:val="10"/>
              <w:shd w:val="clear"/>
              <w:rPr>
                <w:color w:val="auto"/>
                <w:highlight w:val="none"/>
              </w:rPr>
            </w:pPr>
            <w:r>
              <w:rPr>
                <w:color w:val="auto"/>
                <w:highlight w:val="none"/>
              </w:rPr>
              <w:t xml:space="preserve"> 资格审查内容</w:t>
            </w:r>
          </w:p>
        </w:tc>
      </w:tr>
      <w:tr w14:paraId="288C4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F06FD87">
            <w:pPr>
              <w:pStyle w:val="10"/>
              <w:shd w:val="clear"/>
              <w:rPr>
                <w:color w:val="auto"/>
                <w:highlight w:val="none"/>
              </w:rPr>
            </w:pPr>
            <w:r>
              <w:rPr>
                <w:color w:val="auto"/>
                <w:highlight w:val="none"/>
              </w:rPr>
              <w:t>1</w:t>
            </w:r>
          </w:p>
        </w:tc>
        <w:tc>
          <w:tcPr>
            <w:tcW w:w="3178" w:type="dxa"/>
          </w:tcPr>
          <w:p w14:paraId="2BEA651D">
            <w:pPr>
              <w:pStyle w:val="10"/>
              <w:shd w:val="clear"/>
              <w:rPr>
                <w:color w:val="auto"/>
                <w:highlight w:val="none"/>
              </w:rPr>
            </w:pPr>
            <w:r>
              <w:rPr>
                <w:color w:val="auto"/>
                <w:highlight w:val="none"/>
              </w:rPr>
              <w:t>具有独立承担民事责任的能力</w:t>
            </w:r>
          </w:p>
        </w:tc>
        <w:tc>
          <w:tcPr>
            <w:tcW w:w="4238" w:type="dxa"/>
          </w:tcPr>
          <w:p w14:paraId="3886FF00">
            <w:pPr>
              <w:pStyle w:val="10"/>
              <w:shd w:val="clear"/>
              <w:rPr>
                <w:color w:val="auto"/>
                <w:highlight w:val="none"/>
              </w:rPr>
            </w:pPr>
            <w:r>
              <w:rPr>
                <w:color w:val="auto"/>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507CF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20F45E6">
            <w:pPr>
              <w:pStyle w:val="10"/>
              <w:shd w:val="clear"/>
              <w:rPr>
                <w:color w:val="auto"/>
                <w:highlight w:val="none"/>
              </w:rPr>
            </w:pPr>
            <w:r>
              <w:rPr>
                <w:color w:val="auto"/>
                <w:highlight w:val="none"/>
              </w:rPr>
              <w:t>2</w:t>
            </w:r>
          </w:p>
        </w:tc>
        <w:tc>
          <w:tcPr>
            <w:tcW w:w="3178" w:type="dxa"/>
          </w:tcPr>
          <w:p w14:paraId="2BBEBD6A">
            <w:pPr>
              <w:pStyle w:val="10"/>
              <w:shd w:val="clear"/>
              <w:rPr>
                <w:color w:val="auto"/>
                <w:highlight w:val="none"/>
              </w:rPr>
            </w:pPr>
            <w:r>
              <w:rPr>
                <w:color w:val="auto"/>
                <w:highlight w:val="none"/>
              </w:rPr>
              <w:t>有依法缴纳税收和社会保障资金的良好记录</w:t>
            </w:r>
          </w:p>
        </w:tc>
        <w:tc>
          <w:tcPr>
            <w:tcW w:w="4238" w:type="dxa"/>
          </w:tcPr>
          <w:p w14:paraId="1D166B1C">
            <w:pPr>
              <w:pStyle w:val="10"/>
              <w:shd w:val="clear"/>
              <w:rPr>
                <w:color w:val="auto"/>
                <w:highlight w:val="none"/>
              </w:rPr>
            </w:pPr>
            <w:r>
              <w:rPr>
                <w:color w:val="auto"/>
                <w:highlight w:val="none"/>
              </w:rPr>
              <w:t>提供以下两种证明材料之一：1、提供《政府采购供应商资格信用承诺函》（承诺函格式见附件）；2、提供投标截止日前6个月内任意1个月依法缴纳税收和社会保障资金的相关材料（如依法免税或不需要缴纳社会保障资金的，提供相应证明材料）。</w:t>
            </w:r>
          </w:p>
        </w:tc>
      </w:tr>
      <w:tr w14:paraId="47AF9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0CD1A8F">
            <w:pPr>
              <w:pStyle w:val="10"/>
              <w:shd w:val="clear"/>
              <w:rPr>
                <w:color w:val="auto"/>
                <w:highlight w:val="none"/>
              </w:rPr>
            </w:pPr>
            <w:r>
              <w:rPr>
                <w:color w:val="auto"/>
                <w:highlight w:val="none"/>
              </w:rPr>
              <w:t>3</w:t>
            </w:r>
          </w:p>
        </w:tc>
        <w:tc>
          <w:tcPr>
            <w:tcW w:w="3178" w:type="dxa"/>
          </w:tcPr>
          <w:p w14:paraId="0E18D6D1">
            <w:pPr>
              <w:pStyle w:val="10"/>
              <w:shd w:val="clear"/>
              <w:rPr>
                <w:color w:val="auto"/>
                <w:highlight w:val="none"/>
              </w:rPr>
            </w:pPr>
            <w:r>
              <w:rPr>
                <w:color w:val="auto"/>
                <w:highlight w:val="none"/>
              </w:rPr>
              <w:t>具有良好的商业信誉和健全的财务会计制度</w:t>
            </w:r>
          </w:p>
        </w:tc>
        <w:tc>
          <w:tcPr>
            <w:tcW w:w="4238" w:type="dxa"/>
          </w:tcPr>
          <w:p w14:paraId="799B29F8">
            <w:pPr>
              <w:pStyle w:val="10"/>
              <w:shd w:val="clear"/>
              <w:rPr>
                <w:color w:val="auto"/>
                <w:highlight w:val="none"/>
              </w:rPr>
            </w:pPr>
            <w:r>
              <w:rPr>
                <w:color w:val="auto"/>
                <w:highlight w:val="none"/>
              </w:rPr>
              <w:t>提供以下四种证明材料之一：1、提供《政府采购供应商资格信用承诺函》（承诺函格式见附件）；2、提供2024年或2025年度财务状况报告；3、提供投标截止日前6个月内基本开户行出具的资信证明；4、财政部门认可的政府采购专业担保机构出具的投标担保函。</w:t>
            </w:r>
          </w:p>
        </w:tc>
      </w:tr>
      <w:tr w14:paraId="6ABD0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DA6840A">
            <w:pPr>
              <w:pStyle w:val="10"/>
              <w:shd w:val="clear"/>
              <w:rPr>
                <w:color w:val="auto"/>
                <w:highlight w:val="none"/>
              </w:rPr>
            </w:pPr>
            <w:r>
              <w:rPr>
                <w:color w:val="auto"/>
                <w:highlight w:val="none"/>
              </w:rPr>
              <w:t>4</w:t>
            </w:r>
          </w:p>
        </w:tc>
        <w:tc>
          <w:tcPr>
            <w:tcW w:w="3178" w:type="dxa"/>
          </w:tcPr>
          <w:p w14:paraId="6BB56F3B">
            <w:pPr>
              <w:pStyle w:val="10"/>
              <w:shd w:val="clear"/>
              <w:rPr>
                <w:color w:val="auto"/>
                <w:highlight w:val="none"/>
              </w:rPr>
            </w:pPr>
            <w:r>
              <w:rPr>
                <w:color w:val="auto"/>
                <w:highlight w:val="none"/>
              </w:rPr>
              <w:t>履行合同所必需的设备和专业技术能力</w:t>
            </w:r>
          </w:p>
        </w:tc>
        <w:tc>
          <w:tcPr>
            <w:tcW w:w="4238" w:type="dxa"/>
          </w:tcPr>
          <w:p w14:paraId="14097460">
            <w:pPr>
              <w:pStyle w:val="10"/>
              <w:shd w:val="clear"/>
              <w:rPr>
                <w:color w:val="auto"/>
                <w:highlight w:val="none"/>
              </w:rPr>
            </w:pPr>
            <w:r>
              <w:rPr>
                <w:rFonts w:hint="eastAsia"/>
                <w:color w:val="auto"/>
                <w:highlight w:val="none"/>
              </w:rPr>
              <w:t>提供设备和专业技术能力的清单或提供书面声明</w:t>
            </w:r>
            <w:r>
              <w:rPr>
                <w:color w:val="auto"/>
                <w:highlight w:val="none"/>
              </w:rPr>
              <w:t>。</w:t>
            </w:r>
          </w:p>
        </w:tc>
      </w:tr>
      <w:tr w14:paraId="5FE33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E376A08">
            <w:pPr>
              <w:pStyle w:val="10"/>
              <w:shd w:val="clear"/>
              <w:rPr>
                <w:color w:val="auto"/>
                <w:highlight w:val="none"/>
              </w:rPr>
            </w:pPr>
            <w:r>
              <w:rPr>
                <w:color w:val="auto"/>
                <w:highlight w:val="none"/>
              </w:rPr>
              <w:t>5</w:t>
            </w:r>
          </w:p>
        </w:tc>
        <w:tc>
          <w:tcPr>
            <w:tcW w:w="3178" w:type="dxa"/>
          </w:tcPr>
          <w:p w14:paraId="4EC6DA72">
            <w:pPr>
              <w:pStyle w:val="10"/>
              <w:shd w:val="clear"/>
              <w:rPr>
                <w:color w:val="auto"/>
                <w:highlight w:val="none"/>
              </w:rPr>
            </w:pPr>
            <w:r>
              <w:rPr>
                <w:color w:val="auto"/>
                <w:highlight w:val="none"/>
              </w:rPr>
              <w:t>参加采购活动前3年内，在经营活动中没有重大违法记录</w:t>
            </w:r>
          </w:p>
        </w:tc>
        <w:tc>
          <w:tcPr>
            <w:tcW w:w="4238" w:type="dxa"/>
          </w:tcPr>
          <w:p w14:paraId="36289DB0">
            <w:pPr>
              <w:pStyle w:val="10"/>
              <w:shd w:val="clear"/>
              <w:rPr>
                <w:color w:val="auto"/>
                <w:highlight w:val="none"/>
              </w:rPr>
            </w:pPr>
            <w:r>
              <w:rPr>
                <w:color w:val="auto"/>
                <w:highlight w:val="none"/>
              </w:rPr>
              <w:t>参照投标函相关承诺格式内容或提供《政府采购供应商资格信用承诺函》（承诺函格式见附件）。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3E3A3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B1B3804">
            <w:pPr>
              <w:pStyle w:val="10"/>
              <w:shd w:val="clear"/>
              <w:rPr>
                <w:color w:val="auto"/>
                <w:highlight w:val="none"/>
              </w:rPr>
            </w:pPr>
            <w:r>
              <w:rPr>
                <w:color w:val="auto"/>
                <w:highlight w:val="none"/>
              </w:rPr>
              <w:t>6</w:t>
            </w:r>
          </w:p>
        </w:tc>
        <w:tc>
          <w:tcPr>
            <w:tcW w:w="3178" w:type="dxa"/>
          </w:tcPr>
          <w:p w14:paraId="2C449381">
            <w:pPr>
              <w:pStyle w:val="10"/>
              <w:shd w:val="clear"/>
              <w:rPr>
                <w:color w:val="auto"/>
                <w:highlight w:val="none"/>
              </w:rPr>
            </w:pPr>
            <w:r>
              <w:rPr>
                <w:color w:val="auto"/>
                <w:highlight w:val="none"/>
              </w:rPr>
              <w:t>信用记录</w:t>
            </w:r>
          </w:p>
        </w:tc>
        <w:tc>
          <w:tcPr>
            <w:tcW w:w="4238" w:type="dxa"/>
          </w:tcPr>
          <w:p w14:paraId="00946687">
            <w:pPr>
              <w:pStyle w:val="10"/>
              <w:shd w:val="clear"/>
              <w:rPr>
                <w:color w:val="auto"/>
                <w:highlight w:val="none"/>
              </w:rPr>
            </w:pPr>
            <w:r>
              <w:rPr>
                <w:color w:val="auto"/>
                <w:highlight w:val="none"/>
              </w:rPr>
              <w:t>供应商未被列入“信用中国”网站(www.creditchina.gov.cn)“记录失信被执行人或重大税收违法案件当事人名单（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46AD8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AF19C4A">
            <w:pPr>
              <w:pStyle w:val="10"/>
              <w:shd w:val="clear"/>
              <w:rPr>
                <w:color w:val="auto"/>
                <w:highlight w:val="none"/>
              </w:rPr>
            </w:pPr>
            <w:r>
              <w:rPr>
                <w:color w:val="auto"/>
                <w:highlight w:val="none"/>
              </w:rPr>
              <w:t>7</w:t>
            </w:r>
          </w:p>
        </w:tc>
        <w:tc>
          <w:tcPr>
            <w:tcW w:w="3178" w:type="dxa"/>
          </w:tcPr>
          <w:p w14:paraId="6B815A6D">
            <w:pPr>
              <w:pStyle w:val="10"/>
              <w:shd w:val="clear"/>
              <w:rPr>
                <w:color w:val="auto"/>
                <w:highlight w:val="none"/>
              </w:rPr>
            </w:pPr>
            <w:r>
              <w:rPr>
                <w:color w:val="auto"/>
                <w:highlight w:val="none"/>
              </w:rPr>
              <w:t>供应商必须符合法律、行政法规规定的其他条件</w:t>
            </w:r>
          </w:p>
        </w:tc>
        <w:tc>
          <w:tcPr>
            <w:tcW w:w="4238" w:type="dxa"/>
          </w:tcPr>
          <w:p w14:paraId="740F6D1E">
            <w:pPr>
              <w:pStyle w:val="10"/>
              <w:shd w:val="clear"/>
              <w:rPr>
                <w:color w:val="auto"/>
                <w:highlight w:val="none"/>
              </w:rPr>
            </w:pPr>
            <w:r>
              <w:rPr>
                <w:color w:val="auto"/>
                <w:sz w:val="20"/>
                <w:szCs w:val="20"/>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tc>
      </w:tr>
      <w:tr w14:paraId="49D2D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0283309">
            <w:pPr>
              <w:pStyle w:val="10"/>
              <w:shd w:val="clear"/>
              <w:rPr>
                <w:color w:val="auto"/>
                <w:highlight w:val="none"/>
              </w:rPr>
            </w:pPr>
            <w:r>
              <w:rPr>
                <w:color w:val="auto"/>
                <w:highlight w:val="none"/>
              </w:rPr>
              <w:t>8</w:t>
            </w:r>
          </w:p>
        </w:tc>
        <w:tc>
          <w:tcPr>
            <w:tcW w:w="3178" w:type="dxa"/>
          </w:tcPr>
          <w:p w14:paraId="1596B3CB">
            <w:pPr>
              <w:pStyle w:val="10"/>
              <w:shd w:val="clear"/>
              <w:rPr>
                <w:rFonts w:hint="default" w:eastAsiaTheme="minorEastAsia"/>
                <w:color w:val="auto"/>
                <w:highlight w:val="none"/>
                <w:lang w:val="en-US" w:eastAsia="zh-CN"/>
              </w:rPr>
            </w:pPr>
            <w:r>
              <w:rPr>
                <w:rFonts w:hint="eastAsia"/>
                <w:color w:val="auto"/>
                <w:highlight w:val="none"/>
                <w:lang w:val="en-US" w:eastAsia="zh-CN"/>
              </w:rPr>
              <w:t>资质要求</w:t>
            </w:r>
          </w:p>
        </w:tc>
        <w:tc>
          <w:tcPr>
            <w:tcW w:w="4238" w:type="dxa"/>
          </w:tcPr>
          <w:p w14:paraId="745B6BBC">
            <w:pPr>
              <w:pStyle w:val="10"/>
              <w:shd w:val="clear"/>
              <w:rPr>
                <w:color w:val="auto"/>
                <w:highlight w:val="none"/>
              </w:rPr>
            </w:pPr>
            <w:r>
              <w:rPr>
                <w:rFonts w:hint="eastAsia"/>
                <w:color w:val="auto"/>
                <w:sz w:val="20"/>
                <w:szCs w:val="20"/>
                <w:highlight w:val="none"/>
                <w:lang w:val="en-US" w:eastAsia="zh-CN"/>
              </w:rPr>
              <w:t>投标人必须具备有效的检验检测机构资质认定证书（CMA）（证书应在有效期内）。</w:t>
            </w:r>
          </w:p>
        </w:tc>
      </w:tr>
      <w:tr w14:paraId="0BA4F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590A2B7">
            <w:pPr>
              <w:pStyle w:val="10"/>
              <w:shd w:val="clear"/>
              <w:rPr>
                <w:color w:val="auto"/>
                <w:highlight w:val="none"/>
              </w:rPr>
            </w:pPr>
            <w:r>
              <w:rPr>
                <w:color w:val="auto"/>
                <w:highlight w:val="none"/>
              </w:rPr>
              <w:t>9</w:t>
            </w:r>
          </w:p>
        </w:tc>
        <w:tc>
          <w:tcPr>
            <w:tcW w:w="3178" w:type="dxa"/>
          </w:tcPr>
          <w:p w14:paraId="796CE016">
            <w:pPr>
              <w:pStyle w:val="10"/>
              <w:shd w:val="clear"/>
              <w:rPr>
                <w:color w:val="auto"/>
                <w:highlight w:val="none"/>
              </w:rPr>
            </w:pPr>
            <w:r>
              <w:rPr>
                <w:color w:val="auto"/>
                <w:highlight w:val="none"/>
              </w:rPr>
              <w:t>本采购包不接受联合体投标</w:t>
            </w:r>
          </w:p>
        </w:tc>
        <w:tc>
          <w:tcPr>
            <w:tcW w:w="4238" w:type="dxa"/>
          </w:tcPr>
          <w:p w14:paraId="178A12EE">
            <w:pPr>
              <w:pStyle w:val="10"/>
              <w:shd w:val="clear"/>
              <w:rPr>
                <w:color w:val="auto"/>
                <w:highlight w:val="none"/>
              </w:rPr>
            </w:pPr>
            <w:r>
              <w:rPr>
                <w:color w:val="auto"/>
                <w:highlight w:val="none"/>
              </w:rPr>
              <w:t>本采购包不接受联合体投标。</w:t>
            </w:r>
          </w:p>
        </w:tc>
      </w:tr>
      <w:tr w14:paraId="57624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4027C45">
            <w:pPr>
              <w:pStyle w:val="10"/>
              <w:shd w:val="clear"/>
              <w:rPr>
                <w:color w:val="auto"/>
                <w:highlight w:val="none"/>
              </w:rPr>
            </w:pPr>
            <w:r>
              <w:rPr>
                <w:color w:val="auto"/>
                <w:highlight w:val="none"/>
              </w:rPr>
              <w:t>10</w:t>
            </w:r>
          </w:p>
        </w:tc>
        <w:tc>
          <w:tcPr>
            <w:tcW w:w="3178" w:type="dxa"/>
          </w:tcPr>
          <w:p w14:paraId="4EF5B14F">
            <w:pPr>
              <w:pStyle w:val="10"/>
              <w:shd w:val="clear"/>
              <w:rPr>
                <w:rFonts w:hint="default" w:eastAsiaTheme="minorEastAsia"/>
                <w:color w:val="auto"/>
                <w:highlight w:val="none"/>
                <w:lang w:val="en-US" w:eastAsia="zh-CN"/>
              </w:rPr>
            </w:pPr>
            <w:r>
              <w:rPr>
                <w:rFonts w:hint="eastAsia"/>
                <w:color w:val="auto"/>
                <w:highlight w:val="none"/>
                <w:lang w:val="en-US" w:eastAsia="zh-CN"/>
              </w:rPr>
              <w:t>政策要求</w:t>
            </w:r>
          </w:p>
        </w:tc>
        <w:tc>
          <w:tcPr>
            <w:tcW w:w="4238" w:type="dxa"/>
          </w:tcPr>
          <w:p w14:paraId="185797F7">
            <w:pPr>
              <w:pStyle w:val="10"/>
              <w:shd w:val="clear"/>
              <w:rPr>
                <w:rFonts w:hint="eastAsia" w:eastAsiaTheme="minorEastAsia"/>
                <w:color w:val="auto"/>
                <w:highlight w:val="none"/>
                <w:lang w:eastAsia="zh-CN"/>
              </w:rPr>
            </w:pPr>
            <w:r>
              <w:rPr>
                <w:rFonts w:hint="eastAsia"/>
                <w:color w:val="auto"/>
                <w:highlight w:val="none"/>
              </w:rPr>
              <w:t>本</w:t>
            </w:r>
            <w:r>
              <w:rPr>
                <w:rFonts w:hint="eastAsia"/>
                <w:color w:val="auto"/>
                <w:highlight w:val="none"/>
                <w:lang w:eastAsia="zh-CN"/>
              </w:rPr>
              <w:t>包组</w:t>
            </w:r>
            <w:r>
              <w:rPr>
                <w:rFonts w:hint="eastAsia"/>
                <w:color w:val="auto"/>
                <w:highlight w:val="none"/>
              </w:rPr>
              <w:t>不属于专门面向中小企业采购的项目。对于小微企业、监狱企业、残疾人福利性单位等参与本项目所享受的优惠政策，详见本项目采购文件。本项目为服务类项目；根据中小企业划分标准，本项目所属行业为</w:t>
            </w:r>
            <w:r>
              <w:rPr>
                <w:rFonts w:hint="eastAsia"/>
                <w:color w:val="auto"/>
                <w:highlight w:val="none"/>
                <w:lang w:val="en-US"/>
              </w:rPr>
              <w:t>其他未列明行业</w:t>
            </w:r>
            <w:r>
              <w:rPr>
                <w:rFonts w:hint="eastAsia"/>
                <w:color w:val="auto"/>
                <w:highlight w:val="none"/>
                <w:lang w:val="en-US" w:eastAsia="zh-CN"/>
              </w:rPr>
              <w:t>。</w:t>
            </w:r>
          </w:p>
        </w:tc>
      </w:tr>
    </w:tbl>
    <w:p w14:paraId="6843B9D6">
      <w:pPr>
        <w:pStyle w:val="10"/>
        <w:shd w:val="clear"/>
        <w:ind w:firstLine="480"/>
        <w:rPr>
          <w:color w:val="auto"/>
          <w:highlight w:val="none"/>
        </w:rPr>
      </w:pPr>
    </w:p>
    <w:p w14:paraId="6D5A74F9">
      <w:pPr>
        <w:pStyle w:val="10"/>
        <w:shd w:val="clear"/>
        <w:rPr>
          <w:color w:val="auto"/>
          <w:highlight w:val="none"/>
        </w:rPr>
      </w:pPr>
      <w:r>
        <w:rPr>
          <w:color w:val="auto"/>
          <w:sz w:val="20"/>
          <w:szCs w:val="20"/>
          <w:highlight w:val="none"/>
        </w:rPr>
        <w:t>采购包</w:t>
      </w:r>
      <w:r>
        <w:rPr>
          <w:rFonts w:hint="eastAsia"/>
          <w:color w:val="auto"/>
          <w:sz w:val="20"/>
          <w:szCs w:val="20"/>
          <w:highlight w:val="none"/>
          <w:lang w:val="en-US" w:eastAsia="zh-CN"/>
        </w:rPr>
        <w:t>3</w:t>
      </w:r>
      <w:r>
        <w:rPr>
          <w:color w:val="auto"/>
          <w:sz w:val="20"/>
          <w:szCs w:val="20"/>
          <w:highlight w:val="none"/>
        </w:rPr>
        <w:t>（</w:t>
      </w:r>
      <w:r>
        <w:rPr>
          <w:rFonts w:hint="eastAsia"/>
          <w:color w:val="auto"/>
          <w:sz w:val="20"/>
          <w:szCs w:val="20"/>
          <w:highlight w:val="none"/>
          <w:lang w:val="en-US" w:eastAsia="zh-Hans"/>
        </w:rPr>
        <w:t>流通环节食品安全抽检</w:t>
      </w:r>
      <w:r>
        <w:rPr>
          <w:color w:val="auto"/>
          <w:sz w:val="20"/>
          <w:szCs w:val="20"/>
          <w:highlight w:val="none"/>
        </w:rPr>
        <w:t>）</w:t>
      </w:r>
      <w:r>
        <w:rPr>
          <w:color w:val="auto"/>
          <w:highlight w:val="none"/>
        </w:rPr>
        <w:t>：</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3CE81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1A03963">
            <w:pPr>
              <w:pStyle w:val="10"/>
              <w:shd w:val="clear"/>
              <w:rPr>
                <w:color w:val="auto"/>
                <w:highlight w:val="none"/>
              </w:rPr>
            </w:pPr>
            <w:r>
              <w:rPr>
                <w:color w:val="auto"/>
                <w:highlight w:val="none"/>
              </w:rPr>
              <w:t xml:space="preserve"> 序号</w:t>
            </w:r>
          </w:p>
        </w:tc>
        <w:tc>
          <w:tcPr>
            <w:tcW w:w="7416" w:type="dxa"/>
            <w:gridSpan w:val="2"/>
          </w:tcPr>
          <w:p w14:paraId="33823658">
            <w:pPr>
              <w:pStyle w:val="10"/>
              <w:shd w:val="clear"/>
              <w:rPr>
                <w:color w:val="auto"/>
                <w:highlight w:val="none"/>
              </w:rPr>
            </w:pPr>
            <w:r>
              <w:rPr>
                <w:color w:val="auto"/>
                <w:highlight w:val="none"/>
              </w:rPr>
              <w:t xml:space="preserve"> 资格审查内容</w:t>
            </w:r>
          </w:p>
        </w:tc>
      </w:tr>
      <w:tr w14:paraId="5383F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2DC64A6">
            <w:pPr>
              <w:pStyle w:val="10"/>
              <w:shd w:val="clear"/>
              <w:rPr>
                <w:color w:val="auto"/>
                <w:highlight w:val="none"/>
              </w:rPr>
            </w:pPr>
            <w:r>
              <w:rPr>
                <w:color w:val="auto"/>
                <w:highlight w:val="none"/>
              </w:rPr>
              <w:t>1</w:t>
            </w:r>
          </w:p>
        </w:tc>
        <w:tc>
          <w:tcPr>
            <w:tcW w:w="3178" w:type="dxa"/>
          </w:tcPr>
          <w:p w14:paraId="57722D03">
            <w:pPr>
              <w:pStyle w:val="10"/>
              <w:shd w:val="clear"/>
              <w:rPr>
                <w:color w:val="auto"/>
                <w:highlight w:val="none"/>
              </w:rPr>
            </w:pPr>
            <w:r>
              <w:rPr>
                <w:color w:val="auto"/>
                <w:highlight w:val="none"/>
              </w:rPr>
              <w:t>具有独立承担民事责任的能力</w:t>
            </w:r>
          </w:p>
        </w:tc>
        <w:tc>
          <w:tcPr>
            <w:tcW w:w="4238" w:type="dxa"/>
          </w:tcPr>
          <w:p w14:paraId="6599C8F1">
            <w:pPr>
              <w:pStyle w:val="10"/>
              <w:shd w:val="clear"/>
              <w:rPr>
                <w:color w:val="auto"/>
                <w:highlight w:val="none"/>
              </w:rPr>
            </w:pPr>
            <w:r>
              <w:rPr>
                <w:color w:val="auto"/>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78914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698D885">
            <w:pPr>
              <w:pStyle w:val="10"/>
              <w:shd w:val="clear"/>
              <w:rPr>
                <w:color w:val="auto"/>
                <w:highlight w:val="none"/>
              </w:rPr>
            </w:pPr>
            <w:r>
              <w:rPr>
                <w:color w:val="auto"/>
                <w:highlight w:val="none"/>
              </w:rPr>
              <w:t>2</w:t>
            </w:r>
          </w:p>
        </w:tc>
        <w:tc>
          <w:tcPr>
            <w:tcW w:w="3178" w:type="dxa"/>
          </w:tcPr>
          <w:p w14:paraId="0E572ACD">
            <w:pPr>
              <w:pStyle w:val="10"/>
              <w:shd w:val="clear"/>
              <w:rPr>
                <w:color w:val="auto"/>
                <w:highlight w:val="none"/>
              </w:rPr>
            </w:pPr>
            <w:r>
              <w:rPr>
                <w:color w:val="auto"/>
                <w:highlight w:val="none"/>
              </w:rPr>
              <w:t>有依法缴纳税收和社会保障资金的良好记录</w:t>
            </w:r>
          </w:p>
        </w:tc>
        <w:tc>
          <w:tcPr>
            <w:tcW w:w="4238" w:type="dxa"/>
          </w:tcPr>
          <w:p w14:paraId="52720CD3">
            <w:pPr>
              <w:pStyle w:val="10"/>
              <w:shd w:val="clear"/>
              <w:rPr>
                <w:color w:val="auto"/>
                <w:highlight w:val="none"/>
              </w:rPr>
            </w:pPr>
            <w:r>
              <w:rPr>
                <w:color w:val="auto"/>
                <w:highlight w:val="none"/>
              </w:rPr>
              <w:t>提供以下两种证明材料之一：1、提供《政府采购供应商资格信用承诺函》（承诺函格式见附件）；2、提供投标截止日前6个月内任意1个月依法缴纳税收和社会保障资金的相关材料（如依法免税或不需要缴纳社会保障资金的，提供相应证明材料）。</w:t>
            </w:r>
          </w:p>
        </w:tc>
      </w:tr>
      <w:tr w14:paraId="5273C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48F1EED">
            <w:pPr>
              <w:pStyle w:val="10"/>
              <w:shd w:val="clear"/>
              <w:rPr>
                <w:color w:val="auto"/>
                <w:highlight w:val="none"/>
              </w:rPr>
            </w:pPr>
            <w:r>
              <w:rPr>
                <w:color w:val="auto"/>
                <w:highlight w:val="none"/>
              </w:rPr>
              <w:t>3</w:t>
            </w:r>
          </w:p>
        </w:tc>
        <w:tc>
          <w:tcPr>
            <w:tcW w:w="3178" w:type="dxa"/>
          </w:tcPr>
          <w:p w14:paraId="255B1689">
            <w:pPr>
              <w:pStyle w:val="10"/>
              <w:shd w:val="clear"/>
              <w:rPr>
                <w:color w:val="auto"/>
                <w:highlight w:val="none"/>
              </w:rPr>
            </w:pPr>
            <w:r>
              <w:rPr>
                <w:color w:val="auto"/>
                <w:highlight w:val="none"/>
              </w:rPr>
              <w:t>具有良好的商业信誉和健全的财务会计制度</w:t>
            </w:r>
          </w:p>
        </w:tc>
        <w:tc>
          <w:tcPr>
            <w:tcW w:w="4238" w:type="dxa"/>
          </w:tcPr>
          <w:p w14:paraId="523F074E">
            <w:pPr>
              <w:pStyle w:val="10"/>
              <w:shd w:val="clear"/>
              <w:rPr>
                <w:color w:val="auto"/>
                <w:highlight w:val="none"/>
              </w:rPr>
            </w:pPr>
            <w:r>
              <w:rPr>
                <w:color w:val="auto"/>
                <w:highlight w:val="none"/>
              </w:rPr>
              <w:t>提供以下四种证明材料之一：1、提供《政府采购供应商资格信用承诺函》（承诺函格式见附件）；2、提供2024年或2025年度财务状况报告；3、提供投标截止日前6个月内基本开户行出具的资信证明；4、财政部门认可的政府采购专业担保机构出具的投标担保函。</w:t>
            </w:r>
          </w:p>
        </w:tc>
      </w:tr>
      <w:tr w14:paraId="69249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92CFFAE">
            <w:pPr>
              <w:pStyle w:val="10"/>
              <w:shd w:val="clear"/>
              <w:rPr>
                <w:color w:val="auto"/>
                <w:highlight w:val="none"/>
              </w:rPr>
            </w:pPr>
            <w:r>
              <w:rPr>
                <w:color w:val="auto"/>
                <w:highlight w:val="none"/>
              </w:rPr>
              <w:t>4</w:t>
            </w:r>
          </w:p>
        </w:tc>
        <w:tc>
          <w:tcPr>
            <w:tcW w:w="3178" w:type="dxa"/>
          </w:tcPr>
          <w:p w14:paraId="03A9EE8A">
            <w:pPr>
              <w:pStyle w:val="10"/>
              <w:shd w:val="clear"/>
              <w:rPr>
                <w:color w:val="auto"/>
                <w:highlight w:val="none"/>
              </w:rPr>
            </w:pPr>
            <w:r>
              <w:rPr>
                <w:color w:val="auto"/>
                <w:highlight w:val="none"/>
              </w:rPr>
              <w:t>履行合同所必需的设备和专业技术能力</w:t>
            </w:r>
          </w:p>
        </w:tc>
        <w:tc>
          <w:tcPr>
            <w:tcW w:w="4238" w:type="dxa"/>
          </w:tcPr>
          <w:p w14:paraId="1B149BFC">
            <w:pPr>
              <w:pStyle w:val="10"/>
              <w:shd w:val="clear"/>
              <w:rPr>
                <w:color w:val="auto"/>
                <w:highlight w:val="none"/>
              </w:rPr>
            </w:pPr>
            <w:r>
              <w:rPr>
                <w:rFonts w:hint="eastAsia"/>
                <w:color w:val="auto"/>
                <w:highlight w:val="none"/>
              </w:rPr>
              <w:t>提供设备和专业技术能力的清单或提供书面声明</w:t>
            </w:r>
            <w:r>
              <w:rPr>
                <w:color w:val="auto"/>
                <w:highlight w:val="none"/>
              </w:rPr>
              <w:t>。</w:t>
            </w:r>
          </w:p>
        </w:tc>
      </w:tr>
      <w:tr w14:paraId="344EF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85A8C08">
            <w:pPr>
              <w:pStyle w:val="10"/>
              <w:shd w:val="clear"/>
              <w:rPr>
                <w:color w:val="auto"/>
                <w:highlight w:val="none"/>
              </w:rPr>
            </w:pPr>
            <w:r>
              <w:rPr>
                <w:color w:val="auto"/>
                <w:highlight w:val="none"/>
              </w:rPr>
              <w:t>5</w:t>
            </w:r>
          </w:p>
        </w:tc>
        <w:tc>
          <w:tcPr>
            <w:tcW w:w="3178" w:type="dxa"/>
          </w:tcPr>
          <w:p w14:paraId="319D57A6">
            <w:pPr>
              <w:pStyle w:val="10"/>
              <w:shd w:val="clear"/>
              <w:rPr>
                <w:color w:val="auto"/>
                <w:highlight w:val="none"/>
              </w:rPr>
            </w:pPr>
            <w:r>
              <w:rPr>
                <w:color w:val="auto"/>
                <w:highlight w:val="none"/>
              </w:rPr>
              <w:t>参加采购活动前3年内，在经营活动中没有重大违法记录</w:t>
            </w:r>
          </w:p>
        </w:tc>
        <w:tc>
          <w:tcPr>
            <w:tcW w:w="4238" w:type="dxa"/>
          </w:tcPr>
          <w:p w14:paraId="3B1ED28A">
            <w:pPr>
              <w:pStyle w:val="10"/>
              <w:shd w:val="clear"/>
              <w:rPr>
                <w:color w:val="auto"/>
                <w:highlight w:val="none"/>
              </w:rPr>
            </w:pPr>
            <w:r>
              <w:rPr>
                <w:color w:val="auto"/>
                <w:highlight w:val="none"/>
              </w:rPr>
              <w:t>参照投标函相关承诺格式内容或提供《政府采购供应商资格信用承诺函》（承诺函格式见附件）。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73AFB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FD3CEE7">
            <w:pPr>
              <w:pStyle w:val="10"/>
              <w:shd w:val="clear"/>
              <w:rPr>
                <w:color w:val="auto"/>
                <w:highlight w:val="none"/>
              </w:rPr>
            </w:pPr>
            <w:r>
              <w:rPr>
                <w:color w:val="auto"/>
                <w:highlight w:val="none"/>
              </w:rPr>
              <w:t>6</w:t>
            </w:r>
          </w:p>
        </w:tc>
        <w:tc>
          <w:tcPr>
            <w:tcW w:w="3178" w:type="dxa"/>
          </w:tcPr>
          <w:p w14:paraId="7B722DF5">
            <w:pPr>
              <w:pStyle w:val="10"/>
              <w:shd w:val="clear"/>
              <w:rPr>
                <w:color w:val="auto"/>
                <w:highlight w:val="none"/>
              </w:rPr>
            </w:pPr>
            <w:r>
              <w:rPr>
                <w:color w:val="auto"/>
                <w:highlight w:val="none"/>
              </w:rPr>
              <w:t>信用记录</w:t>
            </w:r>
          </w:p>
        </w:tc>
        <w:tc>
          <w:tcPr>
            <w:tcW w:w="4238" w:type="dxa"/>
          </w:tcPr>
          <w:p w14:paraId="1FB621B3">
            <w:pPr>
              <w:pStyle w:val="10"/>
              <w:shd w:val="clear"/>
              <w:rPr>
                <w:color w:val="auto"/>
                <w:highlight w:val="none"/>
              </w:rPr>
            </w:pPr>
            <w:r>
              <w:rPr>
                <w:color w:val="auto"/>
                <w:highlight w:val="none"/>
              </w:rPr>
              <w:t>供应商未被列入“信用中国”网站(www.creditchina.gov.cn)“记录失信被执行人或重大税收违法案件当事人名单（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45F1C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A66FFEF">
            <w:pPr>
              <w:pStyle w:val="10"/>
              <w:shd w:val="clear"/>
              <w:rPr>
                <w:color w:val="auto"/>
                <w:highlight w:val="none"/>
              </w:rPr>
            </w:pPr>
            <w:r>
              <w:rPr>
                <w:color w:val="auto"/>
                <w:highlight w:val="none"/>
              </w:rPr>
              <w:t>7</w:t>
            </w:r>
          </w:p>
        </w:tc>
        <w:tc>
          <w:tcPr>
            <w:tcW w:w="3178" w:type="dxa"/>
          </w:tcPr>
          <w:p w14:paraId="4805EB2E">
            <w:pPr>
              <w:pStyle w:val="10"/>
              <w:shd w:val="clear"/>
              <w:rPr>
                <w:color w:val="auto"/>
                <w:highlight w:val="none"/>
              </w:rPr>
            </w:pPr>
            <w:r>
              <w:rPr>
                <w:color w:val="auto"/>
                <w:highlight w:val="none"/>
              </w:rPr>
              <w:t>供应商必须符合法律、行政法规规定的其他条件</w:t>
            </w:r>
          </w:p>
        </w:tc>
        <w:tc>
          <w:tcPr>
            <w:tcW w:w="4238" w:type="dxa"/>
          </w:tcPr>
          <w:p w14:paraId="09176CB8">
            <w:pPr>
              <w:pStyle w:val="10"/>
              <w:shd w:val="clear"/>
              <w:rPr>
                <w:color w:val="auto"/>
                <w:highlight w:val="none"/>
              </w:rPr>
            </w:pPr>
            <w:r>
              <w:rPr>
                <w:color w:val="auto"/>
                <w:sz w:val="20"/>
                <w:szCs w:val="20"/>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tc>
      </w:tr>
      <w:tr w14:paraId="58586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BF56A3C">
            <w:pPr>
              <w:pStyle w:val="10"/>
              <w:shd w:val="clear"/>
              <w:rPr>
                <w:color w:val="auto"/>
                <w:highlight w:val="none"/>
              </w:rPr>
            </w:pPr>
            <w:r>
              <w:rPr>
                <w:color w:val="auto"/>
                <w:highlight w:val="none"/>
              </w:rPr>
              <w:t>8</w:t>
            </w:r>
          </w:p>
        </w:tc>
        <w:tc>
          <w:tcPr>
            <w:tcW w:w="3178" w:type="dxa"/>
          </w:tcPr>
          <w:p w14:paraId="4D141A47">
            <w:pPr>
              <w:pStyle w:val="10"/>
              <w:shd w:val="clear"/>
              <w:rPr>
                <w:rFonts w:hint="default" w:eastAsiaTheme="minorEastAsia"/>
                <w:color w:val="auto"/>
                <w:highlight w:val="none"/>
                <w:lang w:val="en-US" w:eastAsia="zh-CN"/>
              </w:rPr>
            </w:pPr>
            <w:r>
              <w:rPr>
                <w:rFonts w:hint="eastAsia"/>
                <w:color w:val="auto"/>
                <w:highlight w:val="none"/>
                <w:lang w:val="en-US" w:eastAsia="zh-CN"/>
              </w:rPr>
              <w:t>资质要求</w:t>
            </w:r>
          </w:p>
        </w:tc>
        <w:tc>
          <w:tcPr>
            <w:tcW w:w="4238" w:type="dxa"/>
          </w:tcPr>
          <w:p w14:paraId="44AB455C">
            <w:pPr>
              <w:pStyle w:val="10"/>
              <w:shd w:val="clear"/>
              <w:rPr>
                <w:color w:val="auto"/>
                <w:highlight w:val="none"/>
              </w:rPr>
            </w:pPr>
            <w:r>
              <w:rPr>
                <w:rFonts w:hint="eastAsia"/>
                <w:color w:val="auto"/>
                <w:sz w:val="20"/>
                <w:szCs w:val="20"/>
                <w:highlight w:val="none"/>
                <w:lang w:val="en-US" w:eastAsia="zh-CN"/>
              </w:rPr>
              <w:t>投标人必须具备有效的检验检测机构资质认定证书（CMA）（证书应在有效期内）。</w:t>
            </w:r>
          </w:p>
        </w:tc>
      </w:tr>
      <w:tr w14:paraId="45BD3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E53BCD0">
            <w:pPr>
              <w:pStyle w:val="10"/>
              <w:shd w:val="clear"/>
              <w:rPr>
                <w:color w:val="auto"/>
                <w:highlight w:val="none"/>
              </w:rPr>
            </w:pPr>
            <w:r>
              <w:rPr>
                <w:color w:val="auto"/>
                <w:highlight w:val="none"/>
              </w:rPr>
              <w:t>9</w:t>
            </w:r>
          </w:p>
        </w:tc>
        <w:tc>
          <w:tcPr>
            <w:tcW w:w="3178" w:type="dxa"/>
          </w:tcPr>
          <w:p w14:paraId="3BBE9DE4">
            <w:pPr>
              <w:pStyle w:val="10"/>
              <w:shd w:val="clear"/>
              <w:rPr>
                <w:color w:val="auto"/>
                <w:highlight w:val="none"/>
              </w:rPr>
            </w:pPr>
            <w:r>
              <w:rPr>
                <w:color w:val="auto"/>
                <w:highlight w:val="none"/>
              </w:rPr>
              <w:t>本采购包不接受联合体投标</w:t>
            </w:r>
          </w:p>
        </w:tc>
        <w:tc>
          <w:tcPr>
            <w:tcW w:w="4238" w:type="dxa"/>
          </w:tcPr>
          <w:p w14:paraId="16D5F13A">
            <w:pPr>
              <w:pStyle w:val="10"/>
              <w:shd w:val="clear"/>
              <w:rPr>
                <w:color w:val="auto"/>
                <w:highlight w:val="none"/>
              </w:rPr>
            </w:pPr>
            <w:r>
              <w:rPr>
                <w:color w:val="auto"/>
                <w:highlight w:val="none"/>
              </w:rPr>
              <w:t>本采购包不接受联合体投标。</w:t>
            </w:r>
          </w:p>
        </w:tc>
      </w:tr>
      <w:tr w14:paraId="343AB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2317CD8">
            <w:pPr>
              <w:pStyle w:val="10"/>
              <w:shd w:val="clear"/>
              <w:rPr>
                <w:color w:val="auto"/>
                <w:highlight w:val="none"/>
              </w:rPr>
            </w:pPr>
            <w:r>
              <w:rPr>
                <w:color w:val="auto"/>
                <w:highlight w:val="none"/>
              </w:rPr>
              <w:t>10</w:t>
            </w:r>
          </w:p>
        </w:tc>
        <w:tc>
          <w:tcPr>
            <w:tcW w:w="3178" w:type="dxa"/>
          </w:tcPr>
          <w:p w14:paraId="29D82033">
            <w:pPr>
              <w:pStyle w:val="10"/>
              <w:shd w:val="clear"/>
              <w:rPr>
                <w:rFonts w:hint="default" w:eastAsiaTheme="minorEastAsia"/>
                <w:color w:val="auto"/>
                <w:highlight w:val="none"/>
                <w:lang w:val="en-US" w:eastAsia="zh-CN"/>
              </w:rPr>
            </w:pPr>
            <w:r>
              <w:rPr>
                <w:rFonts w:hint="eastAsia"/>
                <w:color w:val="auto"/>
                <w:highlight w:val="none"/>
                <w:lang w:val="en-US" w:eastAsia="zh-CN"/>
              </w:rPr>
              <w:t>政策要求</w:t>
            </w:r>
          </w:p>
        </w:tc>
        <w:tc>
          <w:tcPr>
            <w:tcW w:w="4238" w:type="dxa"/>
          </w:tcPr>
          <w:p w14:paraId="7AC79500">
            <w:pPr>
              <w:pStyle w:val="10"/>
              <w:shd w:val="clear"/>
              <w:rPr>
                <w:rFonts w:hint="eastAsia" w:eastAsiaTheme="minorEastAsia"/>
                <w:color w:val="auto"/>
                <w:highlight w:val="none"/>
                <w:lang w:eastAsia="zh-CN"/>
              </w:rPr>
            </w:pPr>
            <w:r>
              <w:rPr>
                <w:rFonts w:hint="eastAsia"/>
                <w:color w:val="auto"/>
                <w:highlight w:val="none"/>
              </w:rPr>
              <w:t>本</w:t>
            </w:r>
            <w:r>
              <w:rPr>
                <w:rFonts w:hint="eastAsia"/>
                <w:color w:val="auto"/>
                <w:highlight w:val="none"/>
                <w:lang w:eastAsia="zh-CN"/>
              </w:rPr>
              <w:t>包组</w:t>
            </w:r>
            <w:r>
              <w:rPr>
                <w:rFonts w:hint="eastAsia"/>
                <w:color w:val="auto"/>
                <w:highlight w:val="none"/>
              </w:rPr>
              <w:t>不属于专门面向中小企业采购的项目。对于小微企业、监狱企业、残疾人福利性单位等参与本项目所享受的优惠政策，详见本项目采购文件。本项目为服务类项目；根据中小企业划分标准，本项目所属行业为</w:t>
            </w:r>
            <w:r>
              <w:rPr>
                <w:rFonts w:hint="eastAsia"/>
                <w:color w:val="auto"/>
                <w:highlight w:val="none"/>
                <w:lang w:val="en-US"/>
              </w:rPr>
              <w:t>其他未列明行业</w:t>
            </w:r>
            <w:r>
              <w:rPr>
                <w:rFonts w:hint="eastAsia"/>
                <w:color w:val="auto"/>
                <w:highlight w:val="none"/>
                <w:lang w:val="en-US" w:eastAsia="zh-CN"/>
              </w:rPr>
              <w:t>。</w:t>
            </w:r>
          </w:p>
        </w:tc>
      </w:tr>
    </w:tbl>
    <w:p w14:paraId="24DB5ECA">
      <w:pPr>
        <w:pStyle w:val="10"/>
        <w:shd w:val="clear"/>
        <w:rPr>
          <w:rFonts w:hint="eastAsia" w:ascii="Calibri" w:hAnsi="Calibri" w:eastAsia="宋体" w:cs="Times New Roman"/>
          <w:color w:val="auto"/>
          <w:kern w:val="0"/>
          <w:sz w:val="20"/>
          <w:szCs w:val="20"/>
          <w:highlight w:val="none"/>
          <w:lang w:val="en-US" w:eastAsia="zh-Hans"/>
        </w:rPr>
      </w:pPr>
    </w:p>
    <w:p w14:paraId="203D910B">
      <w:pPr>
        <w:pStyle w:val="10"/>
        <w:shd w:val="clear"/>
        <w:rPr>
          <w:color w:val="auto"/>
          <w:highlight w:val="none"/>
        </w:rPr>
      </w:pPr>
      <w:r>
        <w:rPr>
          <w:color w:val="auto"/>
          <w:sz w:val="20"/>
          <w:szCs w:val="20"/>
          <w:highlight w:val="none"/>
        </w:rPr>
        <w:t>采购包</w:t>
      </w:r>
      <w:r>
        <w:rPr>
          <w:rFonts w:hint="eastAsia"/>
          <w:color w:val="auto"/>
          <w:sz w:val="20"/>
          <w:szCs w:val="20"/>
          <w:highlight w:val="none"/>
          <w:lang w:val="en-US" w:eastAsia="zh-CN"/>
        </w:rPr>
        <w:t>4</w:t>
      </w:r>
      <w:r>
        <w:rPr>
          <w:color w:val="auto"/>
          <w:sz w:val="20"/>
          <w:szCs w:val="20"/>
          <w:highlight w:val="none"/>
        </w:rPr>
        <w:t>（</w:t>
      </w:r>
      <w:r>
        <w:rPr>
          <w:rFonts w:hint="eastAsia"/>
          <w:color w:val="auto"/>
          <w:sz w:val="20"/>
          <w:szCs w:val="20"/>
          <w:highlight w:val="none"/>
        </w:rPr>
        <w:t>食品安全专项抽检</w:t>
      </w:r>
      <w:r>
        <w:rPr>
          <w:color w:val="auto"/>
          <w:sz w:val="20"/>
          <w:szCs w:val="20"/>
          <w:highlight w:val="none"/>
        </w:rPr>
        <w:t>）</w:t>
      </w:r>
      <w:r>
        <w:rPr>
          <w:color w:val="auto"/>
          <w:highlight w:val="none"/>
        </w:rPr>
        <w:t>：</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13A67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C9A8B4D">
            <w:pPr>
              <w:pStyle w:val="10"/>
              <w:shd w:val="clear"/>
              <w:rPr>
                <w:color w:val="auto"/>
                <w:highlight w:val="none"/>
              </w:rPr>
            </w:pPr>
            <w:r>
              <w:rPr>
                <w:color w:val="auto"/>
                <w:highlight w:val="none"/>
              </w:rPr>
              <w:t xml:space="preserve"> 序号</w:t>
            </w:r>
          </w:p>
        </w:tc>
        <w:tc>
          <w:tcPr>
            <w:tcW w:w="7416" w:type="dxa"/>
            <w:gridSpan w:val="2"/>
          </w:tcPr>
          <w:p w14:paraId="73A65A65">
            <w:pPr>
              <w:pStyle w:val="10"/>
              <w:shd w:val="clear"/>
              <w:rPr>
                <w:color w:val="auto"/>
                <w:highlight w:val="none"/>
              </w:rPr>
            </w:pPr>
            <w:r>
              <w:rPr>
                <w:color w:val="auto"/>
                <w:highlight w:val="none"/>
              </w:rPr>
              <w:t xml:space="preserve"> 资格审查内容</w:t>
            </w:r>
          </w:p>
        </w:tc>
      </w:tr>
      <w:tr w14:paraId="1D1FD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6598BBE">
            <w:pPr>
              <w:pStyle w:val="10"/>
              <w:shd w:val="clear"/>
              <w:rPr>
                <w:color w:val="auto"/>
                <w:highlight w:val="none"/>
              </w:rPr>
            </w:pPr>
            <w:r>
              <w:rPr>
                <w:color w:val="auto"/>
                <w:highlight w:val="none"/>
              </w:rPr>
              <w:t>1</w:t>
            </w:r>
          </w:p>
        </w:tc>
        <w:tc>
          <w:tcPr>
            <w:tcW w:w="3178" w:type="dxa"/>
          </w:tcPr>
          <w:p w14:paraId="4E3FE970">
            <w:pPr>
              <w:pStyle w:val="10"/>
              <w:shd w:val="clear"/>
              <w:rPr>
                <w:color w:val="auto"/>
                <w:highlight w:val="none"/>
              </w:rPr>
            </w:pPr>
            <w:r>
              <w:rPr>
                <w:color w:val="auto"/>
                <w:highlight w:val="none"/>
              </w:rPr>
              <w:t>具有独立承担民事责任的能力</w:t>
            </w:r>
          </w:p>
        </w:tc>
        <w:tc>
          <w:tcPr>
            <w:tcW w:w="4238" w:type="dxa"/>
          </w:tcPr>
          <w:p w14:paraId="47A0183E">
            <w:pPr>
              <w:pStyle w:val="10"/>
              <w:shd w:val="clear"/>
              <w:rPr>
                <w:color w:val="auto"/>
                <w:highlight w:val="none"/>
              </w:rPr>
            </w:pPr>
            <w:r>
              <w:rPr>
                <w:color w:val="auto"/>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380BD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7242272">
            <w:pPr>
              <w:pStyle w:val="10"/>
              <w:shd w:val="clear"/>
              <w:rPr>
                <w:color w:val="auto"/>
                <w:highlight w:val="none"/>
              </w:rPr>
            </w:pPr>
            <w:r>
              <w:rPr>
                <w:color w:val="auto"/>
                <w:highlight w:val="none"/>
              </w:rPr>
              <w:t>2</w:t>
            </w:r>
          </w:p>
        </w:tc>
        <w:tc>
          <w:tcPr>
            <w:tcW w:w="3178" w:type="dxa"/>
          </w:tcPr>
          <w:p w14:paraId="50047689">
            <w:pPr>
              <w:pStyle w:val="10"/>
              <w:shd w:val="clear"/>
              <w:rPr>
                <w:color w:val="auto"/>
                <w:highlight w:val="none"/>
              </w:rPr>
            </w:pPr>
            <w:r>
              <w:rPr>
                <w:color w:val="auto"/>
                <w:highlight w:val="none"/>
              </w:rPr>
              <w:t>有依法缴纳税收和社会保障资金的良好记录</w:t>
            </w:r>
          </w:p>
        </w:tc>
        <w:tc>
          <w:tcPr>
            <w:tcW w:w="4238" w:type="dxa"/>
          </w:tcPr>
          <w:p w14:paraId="2AF6ED49">
            <w:pPr>
              <w:pStyle w:val="10"/>
              <w:shd w:val="clear"/>
              <w:rPr>
                <w:color w:val="auto"/>
                <w:highlight w:val="none"/>
              </w:rPr>
            </w:pPr>
            <w:r>
              <w:rPr>
                <w:color w:val="auto"/>
                <w:highlight w:val="none"/>
              </w:rPr>
              <w:t>提供以下两种证明材料之一：1、提供《政府采购供应商资格信用承诺函》（承诺函格式见附件）；2、提供投标截止日前6个月内任意1个月依法缴纳税收和社会保障资金的相关材料（如依法免税或不需要缴纳社会保障资金的，提供相应证明材料）。</w:t>
            </w:r>
          </w:p>
        </w:tc>
      </w:tr>
      <w:tr w14:paraId="7D836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BA053E6">
            <w:pPr>
              <w:pStyle w:val="10"/>
              <w:shd w:val="clear"/>
              <w:rPr>
                <w:color w:val="auto"/>
                <w:highlight w:val="none"/>
              </w:rPr>
            </w:pPr>
            <w:r>
              <w:rPr>
                <w:color w:val="auto"/>
                <w:highlight w:val="none"/>
              </w:rPr>
              <w:t>3</w:t>
            </w:r>
          </w:p>
        </w:tc>
        <w:tc>
          <w:tcPr>
            <w:tcW w:w="3178" w:type="dxa"/>
          </w:tcPr>
          <w:p w14:paraId="5C2E3DD4">
            <w:pPr>
              <w:pStyle w:val="10"/>
              <w:shd w:val="clear"/>
              <w:rPr>
                <w:color w:val="auto"/>
                <w:highlight w:val="none"/>
              </w:rPr>
            </w:pPr>
            <w:r>
              <w:rPr>
                <w:color w:val="auto"/>
                <w:highlight w:val="none"/>
              </w:rPr>
              <w:t>具有良好的商业信誉和健全的财务会计制度</w:t>
            </w:r>
          </w:p>
        </w:tc>
        <w:tc>
          <w:tcPr>
            <w:tcW w:w="4238" w:type="dxa"/>
          </w:tcPr>
          <w:p w14:paraId="0EC3F4BA">
            <w:pPr>
              <w:pStyle w:val="10"/>
              <w:shd w:val="clear"/>
              <w:rPr>
                <w:color w:val="auto"/>
                <w:highlight w:val="none"/>
              </w:rPr>
            </w:pPr>
            <w:r>
              <w:rPr>
                <w:color w:val="auto"/>
                <w:highlight w:val="none"/>
              </w:rPr>
              <w:t>提供以下四种证明材料之一：1、提供《政府采购供应商资格信用承诺函》（承诺函格式见附件）；2、提供2024年或2025年度财务状况报告；3、提供投标截止日前6个月内基本开户行出具的资信证明；4、财政部门认可的政府采购专业担保机构出具的投标担保函。</w:t>
            </w:r>
          </w:p>
        </w:tc>
      </w:tr>
      <w:tr w14:paraId="2436A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BA48A66">
            <w:pPr>
              <w:pStyle w:val="10"/>
              <w:shd w:val="clear"/>
              <w:rPr>
                <w:color w:val="auto"/>
                <w:highlight w:val="none"/>
              </w:rPr>
            </w:pPr>
            <w:r>
              <w:rPr>
                <w:color w:val="auto"/>
                <w:highlight w:val="none"/>
              </w:rPr>
              <w:t>4</w:t>
            </w:r>
          </w:p>
        </w:tc>
        <w:tc>
          <w:tcPr>
            <w:tcW w:w="3178" w:type="dxa"/>
          </w:tcPr>
          <w:p w14:paraId="31701B29">
            <w:pPr>
              <w:pStyle w:val="10"/>
              <w:shd w:val="clear"/>
              <w:rPr>
                <w:color w:val="auto"/>
                <w:highlight w:val="none"/>
              </w:rPr>
            </w:pPr>
            <w:r>
              <w:rPr>
                <w:color w:val="auto"/>
                <w:highlight w:val="none"/>
              </w:rPr>
              <w:t>履行合同所必需的设备和专业技术能力</w:t>
            </w:r>
          </w:p>
        </w:tc>
        <w:tc>
          <w:tcPr>
            <w:tcW w:w="4238" w:type="dxa"/>
          </w:tcPr>
          <w:p w14:paraId="11F04DC3">
            <w:pPr>
              <w:pStyle w:val="10"/>
              <w:shd w:val="clear"/>
              <w:rPr>
                <w:color w:val="auto"/>
                <w:highlight w:val="none"/>
              </w:rPr>
            </w:pPr>
            <w:r>
              <w:rPr>
                <w:rFonts w:hint="eastAsia"/>
                <w:color w:val="auto"/>
                <w:highlight w:val="none"/>
              </w:rPr>
              <w:t>提供设备和专业技术能力的清单或提供书面声明</w:t>
            </w:r>
            <w:r>
              <w:rPr>
                <w:color w:val="auto"/>
                <w:highlight w:val="none"/>
              </w:rPr>
              <w:t>。</w:t>
            </w:r>
          </w:p>
        </w:tc>
      </w:tr>
      <w:tr w14:paraId="0F7C0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23371C8">
            <w:pPr>
              <w:pStyle w:val="10"/>
              <w:shd w:val="clear"/>
              <w:rPr>
                <w:color w:val="auto"/>
                <w:highlight w:val="none"/>
              </w:rPr>
            </w:pPr>
            <w:r>
              <w:rPr>
                <w:color w:val="auto"/>
                <w:highlight w:val="none"/>
              </w:rPr>
              <w:t>5</w:t>
            </w:r>
          </w:p>
        </w:tc>
        <w:tc>
          <w:tcPr>
            <w:tcW w:w="3178" w:type="dxa"/>
          </w:tcPr>
          <w:p w14:paraId="40035DDB">
            <w:pPr>
              <w:pStyle w:val="10"/>
              <w:shd w:val="clear"/>
              <w:rPr>
                <w:color w:val="auto"/>
                <w:highlight w:val="none"/>
              </w:rPr>
            </w:pPr>
            <w:r>
              <w:rPr>
                <w:color w:val="auto"/>
                <w:highlight w:val="none"/>
              </w:rPr>
              <w:t>参加采购活动前3年内，在经营活动中没有重大违法记录</w:t>
            </w:r>
          </w:p>
        </w:tc>
        <w:tc>
          <w:tcPr>
            <w:tcW w:w="4238" w:type="dxa"/>
          </w:tcPr>
          <w:p w14:paraId="26A1D867">
            <w:pPr>
              <w:pStyle w:val="10"/>
              <w:shd w:val="clear"/>
              <w:rPr>
                <w:color w:val="auto"/>
                <w:highlight w:val="none"/>
              </w:rPr>
            </w:pPr>
            <w:r>
              <w:rPr>
                <w:color w:val="auto"/>
                <w:highlight w:val="none"/>
              </w:rPr>
              <w:t>参照投标函相关承诺格式内容或提供《政府采购供应商资格信用承诺函》（承诺函格式见附件）。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5C3A4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FE10A38">
            <w:pPr>
              <w:pStyle w:val="10"/>
              <w:shd w:val="clear"/>
              <w:rPr>
                <w:color w:val="auto"/>
                <w:highlight w:val="none"/>
              </w:rPr>
            </w:pPr>
            <w:r>
              <w:rPr>
                <w:color w:val="auto"/>
                <w:highlight w:val="none"/>
              </w:rPr>
              <w:t>6</w:t>
            </w:r>
          </w:p>
        </w:tc>
        <w:tc>
          <w:tcPr>
            <w:tcW w:w="3178" w:type="dxa"/>
          </w:tcPr>
          <w:p w14:paraId="7ACDE581">
            <w:pPr>
              <w:pStyle w:val="10"/>
              <w:shd w:val="clear"/>
              <w:rPr>
                <w:color w:val="auto"/>
                <w:highlight w:val="none"/>
              </w:rPr>
            </w:pPr>
            <w:r>
              <w:rPr>
                <w:color w:val="auto"/>
                <w:highlight w:val="none"/>
              </w:rPr>
              <w:t>信用记录</w:t>
            </w:r>
          </w:p>
        </w:tc>
        <w:tc>
          <w:tcPr>
            <w:tcW w:w="4238" w:type="dxa"/>
          </w:tcPr>
          <w:p w14:paraId="32B51A4D">
            <w:pPr>
              <w:pStyle w:val="10"/>
              <w:shd w:val="clear"/>
              <w:rPr>
                <w:color w:val="auto"/>
                <w:highlight w:val="none"/>
              </w:rPr>
            </w:pPr>
            <w:r>
              <w:rPr>
                <w:color w:val="auto"/>
                <w:highlight w:val="none"/>
              </w:rPr>
              <w:t>供应商未被列入“信用中国”网站(www.creditchina.gov.cn)“记录失信被执行人或重大税收违法案件当事人名单（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54C12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CA2E184">
            <w:pPr>
              <w:pStyle w:val="10"/>
              <w:shd w:val="clear"/>
              <w:rPr>
                <w:color w:val="auto"/>
                <w:highlight w:val="none"/>
              </w:rPr>
            </w:pPr>
            <w:r>
              <w:rPr>
                <w:color w:val="auto"/>
                <w:highlight w:val="none"/>
              </w:rPr>
              <w:t>7</w:t>
            </w:r>
          </w:p>
        </w:tc>
        <w:tc>
          <w:tcPr>
            <w:tcW w:w="3178" w:type="dxa"/>
          </w:tcPr>
          <w:p w14:paraId="029A2512">
            <w:pPr>
              <w:pStyle w:val="10"/>
              <w:shd w:val="clear"/>
              <w:rPr>
                <w:color w:val="auto"/>
                <w:highlight w:val="none"/>
              </w:rPr>
            </w:pPr>
            <w:r>
              <w:rPr>
                <w:color w:val="auto"/>
                <w:highlight w:val="none"/>
              </w:rPr>
              <w:t>供应商必须符合法律、行政法规规定的其他条件</w:t>
            </w:r>
          </w:p>
        </w:tc>
        <w:tc>
          <w:tcPr>
            <w:tcW w:w="4238" w:type="dxa"/>
          </w:tcPr>
          <w:p w14:paraId="18A52268">
            <w:pPr>
              <w:pStyle w:val="10"/>
              <w:shd w:val="clear"/>
              <w:rPr>
                <w:color w:val="auto"/>
                <w:highlight w:val="none"/>
              </w:rPr>
            </w:pPr>
            <w:r>
              <w:rPr>
                <w:color w:val="auto"/>
                <w:sz w:val="20"/>
                <w:szCs w:val="20"/>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tc>
      </w:tr>
      <w:tr w14:paraId="017CA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D3166C3">
            <w:pPr>
              <w:pStyle w:val="10"/>
              <w:shd w:val="clear"/>
              <w:rPr>
                <w:color w:val="auto"/>
                <w:highlight w:val="none"/>
              </w:rPr>
            </w:pPr>
            <w:r>
              <w:rPr>
                <w:color w:val="auto"/>
                <w:highlight w:val="none"/>
              </w:rPr>
              <w:t>8</w:t>
            </w:r>
          </w:p>
        </w:tc>
        <w:tc>
          <w:tcPr>
            <w:tcW w:w="3178" w:type="dxa"/>
          </w:tcPr>
          <w:p w14:paraId="7E87F719">
            <w:pPr>
              <w:pStyle w:val="10"/>
              <w:shd w:val="clear"/>
              <w:rPr>
                <w:rFonts w:hint="default" w:eastAsiaTheme="minorEastAsia"/>
                <w:color w:val="auto"/>
                <w:highlight w:val="none"/>
                <w:lang w:val="en-US" w:eastAsia="zh-CN"/>
              </w:rPr>
            </w:pPr>
            <w:r>
              <w:rPr>
                <w:rFonts w:hint="eastAsia"/>
                <w:color w:val="auto"/>
                <w:highlight w:val="none"/>
                <w:lang w:val="en-US" w:eastAsia="zh-CN"/>
              </w:rPr>
              <w:t>资质要求</w:t>
            </w:r>
          </w:p>
        </w:tc>
        <w:tc>
          <w:tcPr>
            <w:tcW w:w="4238" w:type="dxa"/>
          </w:tcPr>
          <w:p w14:paraId="22E64B57">
            <w:pPr>
              <w:pStyle w:val="10"/>
              <w:shd w:val="clear"/>
              <w:rPr>
                <w:color w:val="auto"/>
                <w:highlight w:val="none"/>
              </w:rPr>
            </w:pPr>
            <w:r>
              <w:rPr>
                <w:rFonts w:hint="eastAsia"/>
                <w:color w:val="auto"/>
                <w:sz w:val="20"/>
                <w:szCs w:val="20"/>
                <w:highlight w:val="none"/>
                <w:lang w:val="en-US" w:eastAsia="zh-CN"/>
              </w:rPr>
              <w:t>投标人必须具备有效的检验检测机构资质认定证书（CMA）（证书应在有效期内）。</w:t>
            </w:r>
          </w:p>
        </w:tc>
      </w:tr>
      <w:tr w14:paraId="243B8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F5BA2D7">
            <w:pPr>
              <w:pStyle w:val="10"/>
              <w:shd w:val="clear"/>
              <w:rPr>
                <w:color w:val="auto"/>
                <w:highlight w:val="none"/>
              </w:rPr>
            </w:pPr>
            <w:r>
              <w:rPr>
                <w:color w:val="auto"/>
                <w:highlight w:val="none"/>
              </w:rPr>
              <w:t>9</w:t>
            </w:r>
          </w:p>
        </w:tc>
        <w:tc>
          <w:tcPr>
            <w:tcW w:w="3178" w:type="dxa"/>
          </w:tcPr>
          <w:p w14:paraId="3A507464">
            <w:pPr>
              <w:pStyle w:val="10"/>
              <w:shd w:val="clear"/>
              <w:rPr>
                <w:color w:val="auto"/>
                <w:highlight w:val="none"/>
              </w:rPr>
            </w:pPr>
            <w:r>
              <w:rPr>
                <w:color w:val="auto"/>
                <w:highlight w:val="none"/>
              </w:rPr>
              <w:t>本采购包不接受联合体投标</w:t>
            </w:r>
          </w:p>
        </w:tc>
        <w:tc>
          <w:tcPr>
            <w:tcW w:w="4238" w:type="dxa"/>
          </w:tcPr>
          <w:p w14:paraId="78648756">
            <w:pPr>
              <w:pStyle w:val="10"/>
              <w:shd w:val="clear"/>
              <w:rPr>
                <w:color w:val="auto"/>
                <w:highlight w:val="none"/>
              </w:rPr>
            </w:pPr>
            <w:r>
              <w:rPr>
                <w:color w:val="auto"/>
                <w:highlight w:val="none"/>
              </w:rPr>
              <w:t>本采购包不接受联合体投标。</w:t>
            </w:r>
          </w:p>
        </w:tc>
      </w:tr>
      <w:tr w14:paraId="2F9E2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D25F3D9">
            <w:pPr>
              <w:pStyle w:val="10"/>
              <w:shd w:val="clear"/>
              <w:rPr>
                <w:color w:val="auto"/>
                <w:highlight w:val="none"/>
              </w:rPr>
            </w:pPr>
            <w:r>
              <w:rPr>
                <w:color w:val="auto"/>
                <w:highlight w:val="none"/>
              </w:rPr>
              <w:t>10</w:t>
            </w:r>
          </w:p>
        </w:tc>
        <w:tc>
          <w:tcPr>
            <w:tcW w:w="3178" w:type="dxa"/>
          </w:tcPr>
          <w:p w14:paraId="24688781">
            <w:pPr>
              <w:pStyle w:val="10"/>
              <w:shd w:val="clear"/>
              <w:rPr>
                <w:rFonts w:hint="default" w:eastAsiaTheme="minorEastAsia"/>
                <w:color w:val="auto"/>
                <w:highlight w:val="none"/>
                <w:lang w:val="en-US" w:eastAsia="zh-CN"/>
              </w:rPr>
            </w:pPr>
            <w:r>
              <w:rPr>
                <w:rFonts w:hint="eastAsia"/>
                <w:color w:val="auto"/>
                <w:highlight w:val="none"/>
                <w:lang w:val="en-US" w:eastAsia="zh-CN"/>
              </w:rPr>
              <w:t>政策要求</w:t>
            </w:r>
          </w:p>
        </w:tc>
        <w:tc>
          <w:tcPr>
            <w:tcW w:w="4238" w:type="dxa"/>
          </w:tcPr>
          <w:p w14:paraId="57C532DE">
            <w:pPr>
              <w:pStyle w:val="10"/>
              <w:shd w:val="clear"/>
              <w:rPr>
                <w:rFonts w:hint="eastAsia" w:eastAsiaTheme="minorEastAsia"/>
                <w:color w:val="auto"/>
                <w:highlight w:val="none"/>
                <w:lang w:eastAsia="zh-CN"/>
              </w:rPr>
            </w:pPr>
            <w:r>
              <w:rPr>
                <w:rFonts w:hint="eastAsia"/>
                <w:color w:val="auto"/>
                <w:highlight w:val="none"/>
              </w:rPr>
              <w:t>本</w:t>
            </w:r>
            <w:r>
              <w:rPr>
                <w:rFonts w:hint="eastAsia"/>
                <w:color w:val="auto"/>
                <w:highlight w:val="none"/>
                <w:lang w:eastAsia="zh-CN"/>
              </w:rPr>
              <w:t>包组</w:t>
            </w:r>
            <w:r>
              <w:rPr>
                <w:rFonts w:hint="eastAsia"/>
                <w:color w:val="auto"/>
                <w:highlight w:val="none"/>
              </w:rPr>
              <w:t>不属于专门面向中小企业采购的项目。对于小微企业、监狱企业、残疾人福利性单位等参与本项目所享受的优惠政策，详见本项目采购文件。本项目为服务类项目；根据中小企业划分标准，本项目所属行业为</w:t>
            </w:r>
            <w:r>
              <w:rPr>
                <w:rFonts w:hint="eastAsia"/>
                <w:color w:val="auto"/>
                <w:highlight w:val="none"/>
                <w:lang w:val="en-US"/>
              </w:rPr>
              <w:t>其他未列明行业</w:t>
            </w:r>
            <w:r>
              <w:rPr>
                <w:rFonts w:hint="eastAsia"/>
                <w:color w:val="auto"/>
                <w:highlight w:val="none"/>
                <w:lang w:val="en-US" w:eastAsia="zh-CN"/>
              </w:rPr>
              <w:t>。</w:t>
            </w:r>
          </w:p>
        </w:tc>
      </w:tr>
    </w:tbl>
    <w:p w14:paraId="61744C7B">
      <w:pPr>
        <w:pStyle w:val="10"/>
        <w:shd w:val="clear"/>
        <w:rPr>
          <w:rFonts w:hint="eastAsia" w:ascii="Calibri" w:hAnsi="Calibri" w:eastAsia="宋体" w:cs="Times New Roman"/>
          <w:color w:val="auto"/>
          <w:kern w:val="0"/>
          <w:sz w:val="20"/>
          <w:szCs w:val="20"/>
          <w:highlight w:val="none"/>
          <w:lang w:val="en-US" w:eastAsia="zh-Hans"/>
        </w:rPr>
      </w:pPr>
    </w:p>
    <w:p w14:paraId="49AC755E">
      <w:pPr>
        <w:pStyle w:val="10"/>
        <w:shd w:val="clear"/>
        <w:rPr>
          <w:color w:val="auto"/>
          <w:highlight w:val="none"/>
        </w:rPr>
      </w:pPr>
      <w:r>
        <w:rPr>
          <w:color w:val="auto"/>
          <w:sz w:val="20"/>
          <w:szCs w:val="20"/>
          <w:highlight w:val="none"/>
        </w:rPr>
        <w:t>采购包</w:t>
      </w:r>
      <w:r>
        <w:rPr>
          <w:rFonts w:hint="eastAsia"/>
          <w:color w:val="auto"/>
          <w:sz w:val="20"/>
          <w:szCs w:val="20"/>
          <w:highlight w:val="none"/>
          <w:lang w:val="en-US" w:eastAsia="zh-CN"/>
        </w:rPr>
        <w:t>5</w:t>
      </w:r>
      <w:r>
        <w:rPr>
          <w:color w:val="auto"/>
          <w:sz w:val="20"/>
          <w:szCs w:val="20"/>
          <w:highlight w:val="none"/>
        </w:rPr>
        <w:t>（</w:t>
      </w:r>
      <w:r>
        <w:rPr>
          <w:rFonts w:hint="eastAsia"/>
          <w:color w:val="auto"/>
          <w:sz w:val="20"/>
          <w:szCs w:val="20"/>
          <w:highlight w:val="none"/>
        </w:rPr>
        <w:t>生产环节食品安全抽检</w:t>
      </w:r>
      <w:r>
        <w:rPr>
          <w:color w:val="auto"/>
          <w:sz w:val="20"/>
          <w:szCs w:val="20"/>
          <w:highlight w:val="none"/>
        </w:rPr>
        <w:t>）</w:t>
      </w:r>
      <w:r>
        <w:rPr>
          <w:color w:val="auto"/>
          <w:highlight w:val="none"/>
        </w:rPr>
        <w:t>：</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474EA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730C33E">
            <w:pPr>
              <w:pStyle w:val="10"/>
              <w:shd w:val="clear"/>
              <w:rPr>
                <w:color w:val="auto"/>
                <w:highlight w:val="none"/>
              </w:rPr>
            </w:pPr>
            <w:r>
              <w:rPr>
                <w:color w:val="auto"/>
                <w:highlight w:val="none"/>
              </w:rPr>
              <w:t xml:space="preserve"> 序号</w:t>
            </w:r>
          </w:p>
        </w:tc>
        <w:tc>
          <w:tcPr>
            <w:tcW w:w="7416" w:type="dxa"/>
            <w:gridSpan w:val="2"/>
          </w:tcPr>
          <w:p w14:paraId="6ABE0B0F">
            <w:pPr>
              <w:pStyle w:val="10"/>
              <w:shd w:val="clear"/>
              <w:rPr>
                <w:color w:val="auto"/>
                <w:highlight w:val="none"/>
              </w:rPr>
            </w:pPr>
            <w:r>
              <w:rPr>
                <w:color w:val="auto"/>
                <w:highlight w:val="none"/>
              </w:rPr>
              <w:t xml:space="preserve"> 资格审查内容</w:t>
            </w:r>
          </w:p>
        </w:tc>
      </w:tr>
      <w:tr w14:paraId="4BEB3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DFB94A2">
            <w:pPr>
              <w:pStyle w:val="10"/>
              <w:shd w:val="clear"/>
              <w:rPr>
                <w:color w:val="auto"/>
                <w:highlight w:val="none"/>
              </w:rPr>
            </w:pPr>
            <w:r>
              <w:rPr>
                <w:color w:val="auto"/>
                <w:highlight w:val="none"/>
              </w:rPr>
              <w:t>1</w:t>
            </w:r>
          </w:p>
        </w:tc>
        <w:tc>
          <w:tcPr>
            <w:tcW w:w="3178" w:type="dxa"/>
          </w:tcPr>
          <w:p w14:paraId="73116ECE">
            <w:pPr>
              <w:pStyle w:val="10"/>
              <w:shd w:val="clear"/>
              <w:rPr>
                <w:color w:val="auto"/>
                <w:highlight w:val="none"/>
              </w:rPr>
            </w:pPr>
            <w:r>
              <w:rPr>
                <w:color w:val="auto"/>
                <w:highlight w:val="none"/>
              </w:rPr>
              <w:t>具有独立承担民事责任的能力</w:t>
            </w:r>
          </w:p>
        </w:tc>
        <w:tc>
          <w:tcPr>
            <w:tcW w:w="4238" w:type="dxa"/>
          </w:tcPr>
          <w:p w14:paraId="439E3BA7">
            <w:pPr>
              <w:pStyle w:val="10"/>
              <w:shd w:val="clear"/>
              <w:rPr>
                <w:color w:val="auto"/>
                <w:highlight w:val="none"/>
              </w:rPr>
            </w:pPr>
            <w:r>
              <w:rPr>
                <w:color w:val="auto"/>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56F82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44896BE">
            <w:pPr>
              <w:pStyle w:val="10"/>
              <w:shd w:val="clear"/>
              <w:rPr>
                <w:color w:val="auto"/>
                <w:highlight w:val="none"/>
              </w:rPr>
            </w:pPr>
            <w:r>
              <w:rPr>
                <w:color w:val="auto"/>
                <w:highlight w:val="none"/>
              </w:rPr>
              <w:t>2</w:t>
            </w:r>
          </w:p>
        </w:tc>
        <w:tc>
          <w:tcPr>
            <w:tcW w:w="3178" w:type="dxa"/>
          </w:tcPr>
          <w:p w14:paraId="64103218">
            <w:pPr>
              <w:pStyle w:val="10"/>
              <w:shd w:val="clear"/>
              <w:rPr>
                <w:color w:val="auto"/>
                <w:highlight w:val="none"/>
              </w:rPr>
            </w:pPr>
            <w:r>
              <w:rPr>
                <w:color w:val="auto"/>
                <w:highlight w:val="none"/>
              </w:rPr>
              <w:t>有依法缴纳税收和社会保障资金的良好记录</w:t>
            </w:r>
          </w:p>
        </w:tc>
        <w:tc>
          <w:tcPr>
            <w:tcW w:w="4238" w:type="dxa"/>
          </w:tcPr>
          <w:p w14:paraId="21203305">
            <w:pPr>
              <w:pStyle w:val="10"/>
              <w:shd w:val="clear"/>
              <w:rPr>
                <w:color w:val="auto"/>
                <w:highlight w:val="none"/>
              </w:rPr>
            </w:pPr>
            <w:r>
              <w:rPr>
                <w:color w:val="auto"/>
                <w:highlight w:val="none"/>
              </w:rPr>
              <w:t>提供以下两种证明材料之一：1、提供《政府采购供应商资格信用承诺函》（承诺函格式见附件）；2、提供投标截止日前6个月内任意1个月依法缴纳税收和社会保障资金的相关材料（如依法免税或不需要缴纳社会保障资金的，提供相应证明材料）。</w:t>
            </w:r>
          </w:p>
        </w:tc>
      </w:tr>
      <w:tr w14:paraId="541D3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965802D">
            <w:pPr>
              <w:pStyle w:val="10"/>
              <w:shd w:val="clear"/>
              <w:rPr>
                <w:color w:val="auto"/>
                <w:highlight w:val="none"/>
              </w:rPr>
            </w:pPr>
            <w:r>
              <w:rPr>
                <w:color w:val="auto"/>
                <w:highlight w:val="none"/>
              </w:rPr>
              <w:t>3</w:t>
            </w:r>
          </w:p>
        </w:tc>
        <w:tc>
          <w:tcPr>
            <w:tcW w:w="3178" w:type="dxa"/>
          </w:tcPr>
          <w:p w14:paraId="2C6ABD8D">
            <w:pPr>
              <w:pStyle w:val="10"/>
              <w:shd w:val="clear"/>
              <w:rPr>
                <w:color w:val="auto"/>
                <w:highlight w:val="none"/>
              </w:rPr>
            </w:pPr>
            <w:r>
              <w:rPr>
                <w:color w:val="auto"/>
                <w:highlight w:val="none"/>
              </w:rPr>
              <w:t>具有良好的商业信誉和健全的财务会计制度</w:t>
            </w:r>
          </w:p>
        </w:tc>
        <w:tc>
          <w:tcPr>
            <w:tcW w:w="4238" w:type="dxa"/>
          </w:tcPr>
          <w:p w14:paraId="3556704B">
            <w:pPr>
              <w:pStyle w:val="10"/>
              <w:shd w:val="clear"/>
              <w:rPr>
                <w:color w:val="auto"/>
                <w:highlight w:val="none"/>
              </w:rPr>
            </w:pPr>
            <w:r>
              <w:rPr>
                <w:color w:val="auto"/>
                <w:highlight w:val="none"/>
              </w:rPr>
              <w:t>提供以下四种证明材料之一：1、提供《政府采购供应商资格信用承诺函》（承诺函格式见附件）；2、提供2024年或2025年度财务状况报告；3、提供投标截止日前6个月内基本开户行出具的资信证明；4、财政部门认可的政府采购专业担保机构出具的投标担保函。</w:t>
            </w:r>
          </w:p>
        </w:tc>
      </w:tr>
      <w:tr w14:paraId="24638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2AC0675">
            <w:pPr>
              <w:pStyle w:val="10"/>
              <w:shd w:val="clear"/>
              <w:rPr>
                <w:color w:val="auto"/>
                <w:highlight w:val="none"/>
              </w:rPr>
            </w:pPr>
            <w:r>
              <w:rPr>
                <w:color w:val="auto"/>
                <w:highlight w:val="none"/>
              </w:rPr>
              <w:t>4</w:t>
            </w:r>
          </w:p>
        </w:tc>
        <w:tc>
          <w:tcPr>
            <w:tcW w:w="3178" w:type="dxa"/>
          </w:tcPr>
          <w:p w14:paraId="5CDBB9D8">
            <w:pPr>
              <w:pStyle w:val="10"/>
              <w:shd w:val="clear"/>
              <w:rPr>
                <w:color w:val="auto"/>
                <w:highlight w:val="none"/>
              </w:rPr>
            </w:pPr>
            <w:r>
              <w:rPr>
                <w:color w:val="auto"/>
                <w:highlight w:val="none"/>
              </w:rPr>
              <w:t>履行合同所必需的设备和专业技术能力</w:t>
            </w:r>
          </w:p>
        </w:tc>
        <w:tc>
          <w:tcPr>
            <w:tcW w:w="4238" w:type="dxa"/>
          </w:tcPr>
          <w:p w14:paraId="4CD93D6A">
            <w:pPr>
              <w:pStyle w:val="10"/>
              <w:shd w:val="clear"/>
              <w:rPr>
                <w:color w:val="auto"/>
                <w:highlight w:val="none"/>
              </w:rPr>
            </w:pPr>
            <w:r>
              <w:rPr>
                <w:rFonts w:hint="eastAsia"/>
                <w:color w:val="auto"/>
                <w:highlight w:val="none"/>
              </w:rPr>
              <w:t>提供设备和专业技术能力的清单或提供书面声明</w:t>
            </w:r>
            <w:r>
              <w:rPr>
                <w:color w:val="auto"/>
                <w:highlight w:val="none"/>
              </w:rPr>
              <w:t>。</w:t>
            </w:r>
          </w:p>
        </w:tc>
      </w:tr>
      <w:tr w14:paraId="7F9C5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7EDAED1">
            <w:pPr>
              <w:pStyle w:val="10"/>
              <w:shd w:val="clear"/>
              <w:rPr>
                <w:color w:val="auto"/>
                <w:highlight w:val="none"/>
              </w:rPr>
            </w:pPr>
            <w:r>
              <w:rPr>
                <w:color w:val="auto"/>
                <w:highlight w:val="none"/>
              </w:rPr>
              <w:t>5</w:t>
            </w:r>
          </w:p>
        </w:tc>
        <w:tc>
          <w:tcPr>
            <w:tcW w:w="3178" w:type="dxa"/>
          </w:tcPr>
          <w:p w14:paraId="3B571A84">
            <w:pPr>
              <w:pStyle w:val="10"/>
              <w:shd w:val="clear"/>
              <w:rPr>
                <w:color w:val="auto"/>
                <w:highlight w:val="none"/>
              </w:rPr>
            </w:pPr>
            <w:r>
              <w:rPr>
                <w:color w:val="auto"/>
                <w:highlight w:val="none"/>
              </w:rPr>
              <w:t>参加采购活动前3年内，在经营活动中没有重大违法记录</w:t>
            </w:r>
          </w:p>
        </w:tc>
        <w:tc>
          <w:tcPr>
            <w:tcW w:w="4238" w:type="dxa"/>
          </w:tcPr>
          <w:p w14:paraId="0DC3BCDF">
            <w:pPr>
              <w:pStyle w:val="10"/>
              <w:shd w:val="clear"/>
              <w:rPr>
                <w:color w:val="auto"/>
                <w:highlight w:val="none"/>
              </w:rPr>
            </w:pPr>
            <w:r>
              <w:rPr>
                <w:color w:val="auto"/>
                <w:highlight w:val="none"/>
              </w:rPr>
              <w:t>参照投标函相关承诺格式内容或提供《政府采购供应商资格信用承诺函》（承诺函格式见附件）。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013DF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14:paraId="7F85816E">
            <w:pPr>
              <w:pStyle w:val="10"/>
              <w:shd w:val="clear"/>
              <w:rPr>
                <w:color w:val="auto"/>
                <w:highlight w:val="none"/>
              </w:rPr>
            </w:pPr>
            <w:r>
              <w:rPr>
                <w:color w:val="auto"/>
                <w:highlight w:val="none"/>
              </w:rPr>
              <w:t>6</w:t>
            </w:r>
          </w:p>
        </w:tc>
        <w:tc>
          <w:tcPr>
            <w:tcW w:w="3178" w:type="dxa"/>
          </w:tcPr>
          <w:p w14:paraId="749F6DBE">
            <w:pPr>
              <w:pStyle w:val="10"/>
              <w:shd w:val="clear"/>
              <w:rPr>
                <w:color w:val="auto"/>
                <w:highlight w:val="none"/>
              </w:rPr>
            </w:pPr>
            <w:r>
              <w:rPr>
                <w:color w:val="auto"/>
                <w:highlight w:val="none"/>
              </w:rPr>
              <w:t>信用记录</w:t>
            </w:r>
          </w:p>
        </w:tc>
        <w:tc>
          <w:tcPr>
            <w:tcW w:w="4238" w:type="dxa"/>
          </w:tcPr>
          <w:p w14:paraId="14EDE241">
            <w:pPr>
              <w:pStyle w:val="10"/>
              <w:shd w:val="clear"/>
              <w:rPr>
                <w:color w:val="auto"/>
                <w:highlight w:val="none"/>
              </w:rPr>
            </w:pPr>
            <w:r>
              <w:rPr>
                <w:color w:val="auto"/>
                <w:highlight w:val="none"/>
              </w:rPr>
              <w:t>供应商未被列入“信用中国”网站(www.creditchina.gov.cn)“记录失信被执行人或重大税收违法案件当事人名单（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36927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F85AF8A">
            <w:pPr>
              <w:pStyle w:val="10"/>
              <w:shd w:val="clear"/>
              <w:rPr>
                <w:color w:val="auto"/>
                <w:highlight w:val="none"/>
              </w:rPr>
            </w:pPr>
            <w:r>
              <w:rPr>
                <w:color w:val="auto"/>
                <w:highlight w:val="none"/>
              </w:rPr>
              <w:t>7</w:t>
            </w:r>
          </w:p>
        </w:tc>
        <w:tc>
          <w:tcPr>
            <w:tcW w:w="3178" w:type="dxa"/>
          </w:tcPr>
          <w:p w14:paraId="6E086F4F">
            <w:pPr>
              <w:pStyle w:val="10"/>
              <w:shd w:val="clear"/>
              <w:rPr>
                <w:color w:val="auto"/>
                <w:highlight w:val="none"/>
              </w:rPr>
            </w:pPr>
            <w:r>
              <w:rPr>
                <w:color w:val="auto"/>
                <w:highlight w:val="none"/>
              </w:rPr>
              <w:t>供应商必须符合法律、行政法规规定的其他条件</w:t>
            </w:r>
          </w:p>
        </w:tc>
        <w:tc>
          <w:tcPr>
            <w:tcW w:w="4238" w:type="dxa"/>
          </w:tcPr>
          <w:p w14:paraId="5A996370">
            <w:pPr>
              <w:pStyle w:val="10"/>
              <w:shd w:val="clear"/>
              <w:rPr>
                <w:color w:val="auto"/>
                <w:highlight w:val="none"/>
              </w:rPr>
            </w:pPr>
            <w:r>
              <w:rPr>
                <w:color w:val="auto"/>
                <w:sz w:val="20"/>
                <w:szCs w:val="20"/>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tc>
      </w:tr>
      <w:tr w14:paraId="64293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FACA42C">
            <w:pPr>
              <w:pStyle w:val="10"/>
              <w:shd w:val="clear"/>
              <w:rPr>
                <w:color w:val="auto"/>
                <w:highlight w:val="none"/>
              </w:rPr>
            </w:pPr>
            <w:r>
              <w:rPr>
                <w:color w:val="auto"/>
                <w:highlight w:val="none"/>
              </w:rPr>
              <w:t>8</w:t>
            </w:r>
          </w:p>
        </w:tc>
        <w:tc>
          <w:tcPr>
            <w:tcW w:w="3178" w:type="dxa"/>
          </w:tcPr>
          <w:p w14:paraId="1C7DD493">
            <w:pPr>
              <w:pStyle w:val="10"/>
              <w:shd w:val="clear"/>
              <w:rPr>
                <w:rFonts w:hint="default" w:eastAsiaTheme="minorEastAsia"/>
                <w:color w:val="auto"/>
                <w:highlight w:val="none"/>
                <w:lang w:val="en-US" w:eastAsia="zh-CN"/>
              </w:rPr>
            </w:pPr>
            <w:r>
              <w:rPr>
                <w:rFonts w:hint="eastAsia"/>
                <w:color w:val="auto"/>
                <w:highlight w:val="none"/>
                <w:lang w:val="en-US" w:eastAsia="zh-CN"/>
              </w:rPr>
              <w:t>资质要求</w:t>
            </w:r>
          </w:p>
        </w:tc>
        <w:tc>
          <w:tcPr>
            <w:tcW w:w="4238" w:type="dxa"/>
          </w:tcPr>
          <w:p w14:paraId="3425F62C">
            <w:pPr>
              <w:pStyle w:val="10"/>
              <w:shd w:val="clear"/>
              <w:rPr>
                <w:color w:val="auto"/>
                <w:highlight w:val="none"/>
              </w:rPr>
            </w:pPr>
            <w:r>
              <w:rPr>
                <w:rFonts w:hint="eastAsia"/>
                <w:color w:val="auto"/>
                <w:sz w:val="20"/>
                <w:szCs w:val="20"/>
                <w:highlight w:val="none"/>
                <w:lang w:val="en-US" w:eastAsia="zh-CN"/>
              </w:rPr>
              <w:t>投标人必须具备有效的检验检测机构资质认定证书（CMA）（证书应在有效期内）。</w:t>
            </w:r>
          </w:p>
        </w:tc>
      </w:tr>
      <w:tr w14:paraId="6BF4B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FE0AB13">
            <w:pPr>
              <w:pStyle w:val="10"/>
              <w:shd w:val="clear"/>
              <w:rPr>
                <w:color w:val="auto"/>
                <w:highlight w:val="none"/>
              </w:rPr>
            </w:pPr>
            <w:r>
              <w:rPr>
                <w:color w:val="auto"/>
                <w:highlight w:val="none"/>
              </w:rPr>
              <w:t>9</w:t>
            </w:r>
          </w:p>
        </w:tc>
        <w:tc>
          <w:tcPr>
            <w:tcW w:w="3178" w:type="dxa"/>
          </w:tcPr>
          <w:p w14:paraId="03BA6F46">
            <w:pPr>
              <w:pStyle w:val="10"/>
              <w:shd w:val="clear"/>
              <w:rPr>
                <w:color w:val="auto"/>
                <w:highlight w:val="none"/>
              </w:rPr>
            </w:pPr>
            <w:r>
              <w:rPr>
                <w:color w:val="auto"/>
                <w:highlight w:val="none"/>
              </w:rPr>
              <w:t>本采购包不接受联合体投标</w:t>
            </w:r>
          </w:p>
        </w:tc>
        <w:tc>
          <w:tcPr>
            <w:tcW w:w="4238" w:type="dxa"/>
          </w:tcPr>
          <w:p w14:paraId="7B5BE10A">
            <w:pPr>
              <w:pStyle w:val="10"/>
              <w:shd w:val="clear"/>
              <w:rPr>
                <w:color w:val="auto"/>
                <w:highlight w:val="none"/>
              </w:rPr>
            </w:pPr>
            <w:r>
              <w:rPr>
                <w:color w:val="auto"/>
                <w:highlight w:val="none"/>
              </w:rPr>
              <w:t>本采购包不接受联合体投标。</w:t>
            </w:r>
          </w:p>
        </w:tc>
      </w:tr>
      <w:tr w14:paraId="7B039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5BD872A">
            <w:pPr>
              <w:pStyle w:val="10"/>
              <w:shd w:val="clear"/>
              <w:rPr>
                <w:color w:val="auto"/>
                <w:highlight w:val="none"/>
              </w:rPr>
            </w:pPr>
            <w:r>
              <w:rPr>
                <w:color w:val="auto"/>
                <w:highlight w:val="none"/>
              </w:rPr>
              <w:t>10</w:t>
            </w:r>
          </w:p>
        </w:tc>
        <w:tc>
          <w:tcPr>
            <w:tcW w:w="3178" w:type="dxa"/>
          </w:tcPr>
          <w:p w14:paraId="073D13A2">
            <w:pPr>
              <w:pStyle w:val="10"/>
              <w:shd w:val="clear"/>
              <w:rPr>
                <w:rFonts w:hint="default" w:eastAsiaTheme="minorEastAsia"/>
                <w:color w:val="auto"/>
                <w:highlight w:val="none"/>
                <w:lang w:val="en-US" w:eastAsia="zh-CN"/>
              </w:rPr>
            </w:pPr>
            <w:r>
              <w:rPr>
                <w:rFonts w:hint="eastAsia"/>
                <w:color w:val="auto"/>
                <w:highlight w:val="none"/>
                <w:lang w:val="en-US" w:eastAsia="zh-CN"/>
              </w:rPr>
              <w:t>政策要求</w:t>
            </w:r>
          </w:p>
        </w:tc>
        <w:tc>
          <w:tcPr>
            <w:tcW w:w="4238" w:type="dxa"/>
          </w:tcPr>
          <w:p w14:paraId="246E9102">
            <w:pPr>
              <w:pStyle w:val="10"/>
              <w:shd w:val="clear"/>
              <w:rPr>
                <w:rFonts w:hint="eastAsia" w:eastAsiaTheme="minorEastAsia"/>
                <w:color w:val="auto"/>
                <w:highlight w:val="none"/>
                <w:lang w:eastAsia="zh-CN"/>
              </w:rPr>
            </w:pPr>
            <w:r>
              <w:rPr>
                <w:rFonts w:hint="eastAsia"/>
                <w:color w:val="auto"/>
                <w:highlight w:val="none"/>
              </w:rPr>
              <w:t>本</w:t>
            </w:r>
            <w:r>
              <w:rPr>
                <w:rFonts w:hint="eastAsia"/>
                <w:color w:val="auto"/>
                <w:highlight w:val="none"/>
                <w:lang w:eastAsia="zh-CN"/>
              </w:rPr>
              <w:t>包组</w:t>
            </w:r>
            <w:r>
              <w:rPr>
                <w:rFonts w:hint="eastAsia"/>
                <w:color w:val="auto"/>
                <w:highlight w:val="none"/>
              </w:rPr>
              <w:t>不属于专门面向中小企业采购的项目。对于小微企业、监狱企业、残疾人福利性单位等参与本项目所享受的优惠政策，详见本项目采购文件。本项目为服务类项目；根据中小企业划分标准，本项目所属行业为</w:t>
            </w:r>
            <w:r>
              <w:rPr>
                <w:rFonts w:hint="eastAsia"/>
                <w:color w:val="auto"/>
                <w:highlight w:val="none"/>
                <w:lang w:val="en-US"/>
              </w:rPr>
              <w:t>其他未列明行业</w:t>
            </w:r>
            <w:r>
              <w:rPr>
                <w:rFonts w:hint="eastAsia"/>
                <w:color w:val="auto"/>
                <w:highlight w:val="none"/>
                <w:lang w:val="en-US" w:eastAsia="zh-CN"/>
              </w:rPr>
              <w:t>。</w:t>
            </w:r>
          </w:p>
        </w:tc>
      </w:tr>
    </w:tbl>
    <w:p w14:paraId="7CB82DF2">
      <w:pPr>
        <w:pStyle w:val="10"/>
        <w:shd w:val="clear"/>
        <w:ind w:firstLine="480"/>
        <w:rPr>
          <w:color w:val="auto"/>
          <w:highlight w:val="none"/>
        </w:rPr>
      </w:pPr>
    </w:p>
    <w:p w14:paraId="4504BF26">
      <w:pPr>
        <w:pStyle w:val="10"/>
        <w:shd w:val="clear"/>
        <w:ind w:firstLine="480"/>
        <w:rPr>
          <w:color w:val="auto"/>
          <w:highlight w:val="none"/>
        </w:rPr>
      </w:pPr>
      <w:r>
        <w:rPr>
          <w:rFonts w:hint="eastAsia"/>
          <w:color w:val="auto"/>
          <w:sz w:val="20"/>
          <w:szCs w:val="20"/>
          <w:highlight w:val="none"/>
          <w:lang w:eastAsia="zh-CN"/>
        </w:rPr>
        <w:t>采购包</w:t>
      </w:r>
      <w:r>
        <w:rPr>
          <w:rFonts w:hint="eastAsia"/>
          <w:color w:val="auto"/>
          <w:sz w:val="20"/>
          <w:szCs w:val="20"/>
          <w:highlight w:val="none"/>
          <w:lang w:val="en-US" w:eastAsia="zh-CN"/>
        </w:rPr>
        <w:t>6</w:t>
      </w:r>
      <w:r>
        <w:rPr>
          <w:color w:val="auto"/>
          <w:sz w:val="20"/>
          <w:szCs w:val="20"/>
          <w:highlight w:val="none"/>
        </w:rPr>
        <w:t>（</w:t>
      </w:r>
      <w:r>
        <w:rPr>
          <w:rFonts w:hint="eastAsia"/>
          <w:color w:val="auto"/>
          <w:sz w:val="20"/>
          <w:szCs w:val="20"/>
          <w:highlight w:val="none"/>
        </w:rPr>
        <w:t>食用农产品快速检测</w:t>
      </w:r>
      <w:r>
        <w:rPr>
          <w:color w:val="auto"/>
          <w:sz w:val="20"/>
          <w:szCs w:val="20"/>
          <w:highlight w:val="none"/>
        </w:rPr>
        <w:t>）</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67162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3DBCF8F">
            <w:pPr>
              <w:pStyle w:val="10"/>
              <w:shd w:val="clear"/>
              <w:rPr>
                <w:color w:val="auto"/>
                <w:highlight w:val="none"/>
              </w:rPr>
            </w:pPr>
            <w:r>
              <w:rPr>
                <w:color w:val="auto"/>
                <w:highlight w:val="none"/>
              </w:rPr>
              <w:t xml:space="preserve"> 序号</w:t>
            </w:r>
          </w:p>
        </w:tc>
        <w:tc>
          <w:tcPr>
            <w:tcW w:w="7416" w:type="dxa"/>
            <w:gridSpan w:val="2"/>
          </w:tcPr>
          <w:p w14:paraId="6787F3B0">
            <w:pPr>
              <w:pStyle w:val="10"/>
              <w:shd w:val="clear"/>
              <w:rPr>
                <w:color w:val="auto"/>
                <w:highlight w:val="none"/>
              </w:rPr>
            </w:pPr>
            <w:r>
              <w:rPr>
                <w:color w:val="auto"/>
                <w:highlight w:val="none"/>
              </w:rPr>
              <w:t xml:space="preserve"> 资格审查内容</w:t>
            </w:r>
          </w:p>
        </w:tc>
      </w:tr>
      <w:tr w14:paraId="4581F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FB27F5D">
            <w:pPr>
              <w:pStyle w:val="10"/>
              <w:shd w:val="clear"/>
              <w:rPr>
                <w:color w:val="auto"/>
                <w:highlight w:val="none"/>
              </w:rPr>
            </w:pPr>
            <w:r>
              <w:rPr>
                <w:color w:val="auto"/>
                <w:highlight w:val="none"/>
              </w:rPr>
              <w:t>1</w:t>
            </w:r>
          </w:p>
        </w:tc>
        <w:tc>
          <w:tcPr>
            <w:tcW w:w="3178" w:type="dxa"/>
          </w:tcPr>
          <w:p w14:paraId="65947EB1">
            <w:pPr>
              <w:pStyle w:val="10"/>
              <w:shd w:val="clear"/>
              <w:rPr>
                <w:color w:val="auto"/>
                <w:highlight w:val="none"/>
              </w:rPr>
            </w:pPr>
            <w:r>
              <w:rPr>
                <w:color w:val="auto"/>
                <w:highlight w:val="none"/>
              </w:rPr>
              <w:t>具有独立承担民事责任的能力</w:t>
            </w:r>
          </w:p>
        </w:tc>
        <w:tc>
          <w:tcPr>
            <w:tcW w:w="4238" w:type="dxa"/>
          </w:tcPr>
          <w:p w14:paraId="5F89F60A">
            <w:pPr>
              <w:pStyle w:val="10"/>
              <w:shd w:val="clear"/>
              <w:rPr>
                <w:color w:val="auto"/>
                <w:highlight w:val="none"/>
              </w:rPr>
            </w:pPr>
            <w:r>
              <w:rPr>
                <w:color w:val="auto"/>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3F940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2200C5A">
            <w:pPr>
              <w:pStyle w:val="10"/>
              <w:shd w:val="clear"/>
              <w:rPr>
                <w:color w:val="auto"/>
                <w:highlight w:val="none"/>
              </w:rPr>
            </w:pPr>
            <w:r>
              <w:rPr>
                <w:color w:val="auto"/>
                <w:highlight w:val="none"/>
              </w:rPr>
              <w:t>2</w:t>
            </w:r>
          </w:p>
        </w:tc>
        <w:tc>
          <w:tcPr>
            <w:tcW w:w="3178" w:type="dxa"/>
          </w:tcPr>
          <w:p w14:paraId="5A79786E">
            <w:pPr>
              <w:pStyle w:val="10"/>
              <w:shd w:val="clear"/>
              <w:rPr>
                <w:color w:val="auto"/>
                <w:highlight w:val="none"/>
              </w:rPr>
            </w:pPr>
            <w:r>
              <w:rPr>
                <w:color w:val="auto"/>
                <w:highlight w:val="none"/>
              </w:rPr>
              <w:t>有依法缴纳税收和社会保障资金的良好记录</w:t>
            </w:r>
          </w:p>
        </w:tc>
        <w:tc>
          <w:tcPr>
            <w:tcW w:w="4238" w:type="dxa"/>
          </w:tcPr>
          <w:p w14:paraId="05235AE8">
            <w:pPr>
              <w:pStyle w:val="10"/>
              <w:shd w:val="clear"/>
              <w:rPr>
                <w:color w:val="auto"/>
                <w:highlight w:val="none"/>
              </w:rPr>
            </w:pPr>
            <w:r>
              <w:rPr>
                <w:color w:val="auto"/>
                <w:highlight w:val="none"/>
              </w:rPr>
              <w:t>提供以下两种证明材料之一：1、提供《政府采购供应商资格信用承诺函》（承诺函格式见附件）；2、提供投标截止日前6个月内任意1个月依法缴纳税收和社会保障资金的相关材料（如依法免税或不需要缴纳社会保障资金的，提供相应证明材料）。</w:t>
            </w:r>
          </w:p>
        </w:tc>
      </w:tr>
      <w:tr w14:paraId="612FC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A78E264">
            <w:pPr>
              <w:pStyle w:val="10"/>
              <w:shd w:val="clear"/>
              <w:rPr>
                <w:color w:val="auto"/>
                <w:highlight w:val="none"/>
              </w:rPr>
            </w:pPr>
            <w:r>
              <w:rPr>
                <w:color w:val="auto"/>
                <w:highlight w:val="none"/>
              </w:rPr>
              <w:t>3</w:t>
            </w:r>
          </w:p>
        </w:tc>
        <w:tc>
          <w:tcPr>
            <w:tcW w:w="3178" w:type="dxa"/>
          </w:tcPr>
          <w:p w14:paraId="26A2360A">
            <w:pPr>
              <w:pStyle w:val="10"/>
              <w:shd w:val="clear"/>
              <w:rPr>
                <w:color w:val="auto"/>
                <w:highlight w:val="none"/>
              </w:rPr>
            </w:pPr>
            <w:r>
              <w:rPr>
                <w:color w:val="auto"/>
                <w:highlight w:val="none"/>
              </w:rPr>
              <w:t>具有良好的商业信誉和健全的财务会计制度</w:t>
            </w:r>
          </w:p>
        </w:tc>
        <w:tc>
          <w:tcPr>
            <w:tcW w:w="4238" w:type="dxa"/>
          </w:tcPr>
          <w:p w14:paraId="179F9562">
            <w:pPr>
              <w:pStyle w:val="10"/>
              <w:shd w:val="clear"/>
              <w:rPr>
                <w:color w:val="auto"/>
                <w:highlight w:val="none"/>
              </w:rPr>
            </w:pPr>
            <w:r>
              <w:rPr>
                <w:color w:val="auto"/>
                <w:highlight w:val="none"/>
              </w:rPr>
              <w:t>提供以下四种证明材料之一：1、提供《政府采购供应商资格信用承诺函》（承诺函格式见附件）；2、提供2024年或2025年度财务状况报告；3、提供投标截止日前6个月内基本开户行出具的资信证明；4、财政部门认可的政府采购专业担保机构出具的投标担保函。</w:t>
            </w:r>
          </w:p>
        </w:tc>
      </w:tr>
      <w:tr w14:paraId="19614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648FC7F">
            <w:pPr>
              <w:pStyle w:val="10"/>
              <w:shd w:val="clear"/>
              <w:rPr>
                <w:color w:val="auto"/>
                <w:highlight w:val="none"/>
              </w:rPr>
            </w:pPr>
            <w:r>
              <w:rPr>
                <w:color w:val="auto"/>
                <w:highlight w:val="none"/>
              </w:rPr>
              <w:t>4</w:t>
            </w:r>
          </w:p>
        </w:tc>
        <w:tc>
          <w:tcPr>
            <w:tcW w:w="3178" w:type="dxa"/>
          </w:tcPr>
          <w:p w14:paraId="0AE4606B">
            <w:pPr>
              <w:pStyle w:val="10"/>
              <w:shd w:val="clear"/>
              <w:rPr>
                <w:color w:val="auto"/>
                <w:highlight w:val="none"/>
              </w:rPr>
            </w:pPr>
            <w:r>
              <w:rPr>
                <w:color w:val="auto"/>
                <w:highlight w:val="none"/>
              </w:rPr>
              <w:t>履行合同所必需的设备和专业技术能力</w:t>
            </w:r>
          </w:p>
        </w:tc>
        <w:tc>
          <w:tcPr>
            <w:tcW w:w="4238" w:type="dxa"/>
          </w:tcPr>
          <w:p w14:paraId="32BA322C">
            <w:pPr>
              <w:pStyle w:val="10"/>
              <w:shd w:val="clear"/>
              <w:rPr>
                <w:color w:val="auto"/>
                <w:highlight w:val="none"/>
              </w:rPr>
            </w:pPr>
            <w:r>
              <w:rPr>
                <w:rFonts w:hint="eastAsia"/>
                <w:color w:val="auto"/>
                <w:highlight w:val="none"/>
              </w:rPr>
              <w:t>提供设备和专业技术能力的清单或提供书面声明</w:t>
            </w:r>
            <w:r>
              <w:rPr>
                <w:color w:val="auto"/>
                <w:highlight w:val="none"/>
              </w:rPr>
              <w:t>。</w:t>
            </w:r>
          </w:p>
        </w:tc>
      </w:tr>
      <w:tr w14:paraId="79EB8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4067651">
            <w:pPr>
              <w:pStyle w:val="10"/>
              <w:shd w:val="clear"/>
              <w:rPr>
                <w:color w:val="auto"/>
                <w:highlight w:val="none"/>
              </w:rPr>
            </w:pPr>
            <w:r>
              <w:rPr>
                <w:color w:val="auto"/>
                <w:highlight w:val="none"/>
              </w:rPr>
              <w:t>5</w:t>
            </w:r>
          </w:p>
        </w:tc>
        <w:tc>
          <w:tcPr>
            <w:tcW w:w="3178" w:type="dxa"/>
          </w:tcPr>
          <w:p w14:paraId="6948663D">
            <w:pPr>
              <w:pStyle w:val="10"/>
              <w:shd w:val="clear"/>
              <w:rPr>
                <w:color w:val="auto"/>
                <w:highlight w:val="none"/>
              </w:rPr>
            </w:pPr>
            <w:r>
              <w:rPr>
                <w:color w:val="auto"/>
                <w:highlight w:val="none"/>
              </w:rPr>
              <w:t>参加采购活动前3年内，在经营活动中没有重大违法记录</w:t>
            </w:r>
          </w:p>
        </w:tc>
        <w:tc>
          <w:tcPr>
            <w:tcW w:w="4238" w:type="dxa"/>
          </w:tcPr>
          <w:p w14:paraId="3C71EDD3">
            <w:pPr>
              <w:pStyle w:val="10"/>
              <w:shd w:val="clear"/>
              <w:rPr>
                <w:color w:val="auto"/>
                <w:highlight w:val="none"/>
              </w:rPr>
            </w:pPr>
            <w:r>
              <w:rPr>
                <w:color w:val="auto"/>
                <w:highlight w:val="none"/>
              </w:rPr>
              <w:t>参照投标函相关承诺格式内容或提供《政府采购供应商资格信用承诺函》（承诺函格式见附件）。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3D0F6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A203CCB">
            <w:pPr>
              <w:pStyle w:val="10"/>
              <w:shd w:val="clear"/>
              <w:rPr>
                <w:color w:val="auto"/>
                <w:highlight w:val="none"/>
              </w:rPr>
            </w:pPr>
            <w:r>
              <w:rPr>
                <w:color w:val="auto"/>
                <w:highlight w:val="none"/>
              </w:rPr>
              <w:t>6</w:t>
            </w:r>
          </w:p>
        </w:tc>
        <w:tc>
          <w:tcPr>
            <w:tcW w:w="3178" w:type="dxa"/>
          </w:tcPr>
          <w:p w14:paraId="6C29F08F">
            <w:pPr>
              <w:pStyle w:val="10"/>
              <w:shd w:val="clear"/>
              <w:rPr>
                <w:color w:val="auto"/>
                <w:highlight w:val="none"/>
              </w:rPr>
            </w:pPr>
            <w:r>
              <w:rPr>
                <w:color w:val="auto"/>
                <w:highlight w:val="none"/>
              </w:rPr>
              <w:t>信用记录</w:t>
            </w:r>
          </w:p>
        </w:tc>
        <w:tc>
          <w:tcPr>
            <w:tcW w:w="4238" w:type="dxa"/>
          </w:tcPr>
          <w:p w14:paraId="267F055D">
            <w:pPr>
              <w:pStyle w:val="10"/>
              <w:shd w:val="clear"/>
              <w:rPr>
                <w:color w:val="auto"/>
                <w:highlight w:val="none"/>
              </w:rPr>
            </w:pPr>
            <w:r>
              <w:rPr>
                <w:color w:val="auto"/>
                <w:highlight w:val="none"/>
              </w:rPr>
              <w:t>供应商未被列入“信用中国”网站(www.creditchina.gov.cn)“记录失信被执行人或重大税收违法案件当事人名单（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43FA9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6D8A5D5">
            <w:pPr>
              <w:pStyle w:val="10"/>
              <w:shd w:val="clear"/>
              <w:rPr>
                <w:color w:val="auto"/>
                <w:highlight w:val="none"/>
              </w:rPr>
            </w:pPr>
            <w:r>
              <w:rPr>
                <w:color w:val="auto"/>
                <w:highlight w:val="none"/>
              </w:rPr>
              <w:t>7</w:t>
            </w:r>
          </w:p>
        </w:tc>
        <w:tc>
          <w:tcPr>
            <w:tcW w:w="3178" w:type="dxa"/>
          </w:tcPr>
          <w:p w14:paraId="00E8018A">
            <w:pPr>
              <w:pStyle w:val="10"/>
              <w:shd w:val="clear"/>
              <w:rPr>
                <w:color w:val="auto"/>
                <w:highlight w:val="none"/>
              </w:rPr>
            </w:pPr>
            <w:r>
              <w:rPr>
                <w:color w:val="auto"/>
                <w:highlight w:val="none"/>
              </w:rPr>
              <w:t>供应商必须符合法律、行政法规规定的其他条件</w:t>
            </w:r>
          </w:p>
        </w:tc>
        <w:tc>
          <w:tcPr>
            <w:tcW w:w="4238" w:type="dxa"/>
          </w:tcPr>
          <w:p w14:paraId="066E4FC1">
            <w:pPr>
              <w:pStyle w:val="10"/>
              <w:shd w:val="clear"/>
              <w:rPr>
                <w:color w:val="auto"/>
                <w:highlight w:val="none"/>
              </w:rPr>
            </w:pPr>
            <w:r>
              <w:rPr>
                <w:color w:val="auto"/>
                <w:sz w:val="20"/>
                <w:szCs w:val="20"/>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tc>
      </w:tr>
      <w:tr w14:paraId="59B69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0544DF9">
            <w:pPr>
              <w:pStyle w:val="10"/>
              <w:shd w:val="clear"/>
              <w:rPr>
                <w:color w:val="auto"/>
                <w:highlight w:val="none"/>
              </w:rPr>
            </w:pPr>
            <w:r>
              <w:rPr>
                <w:color w:val="auto"/>
                <w:highlight w:val="none"/>
              </w:rPr>
              <w:t>8</w:t>
            </w:r>
          </w:p>
        </w:tc>
        <w:tc>
          <w:tcPr>
            <w:tcW w:w="3178" w:type="dxa"/>
          </w:tcPr>
          <w:p w14:paraId="526E5FEC">
            <w:pPr>
              <w:pStyle w:val="10"/>
              <w:shd w:val="clear"/>
              <w:rPr>
                <w:rFonts w:hint="default" w:eastAsiaTheme="minorEastAsia"/>
                <w:color w:val="auto"/>
                <w:highlight w:val="none"/>
                <w:lang w:val="en-US" w:eastAsia="zh-CN"/>
              </w:rPr>
            </w:pPr>
            <w:r>
              <w:rPr>
                <w:rFonts w:hint="eastAsia"/>
                <w:color w:val="auto"/>
                <w:highlight w:val="none"/>
                <w:lang w:val="en-US" w:eastAsia="zh-CN"/>
              </w:rPr>
              <w:t>资质要求</w:t>
            </w:r>
          </w:p>
        </w:tc>
        <w:tc>
          <w:tcPr>
            <w:tcW w:w="4238" w:type="dxa"/>
          </w:tcPr>
          <w:p w14:paraId="29D3AAFD">
            <w:pPr>
              <w:pStyle w:val="10"/>
              <w:shd w:val="clear"/>
              <w:rPr>
                <w:color w:val="auto"/>
                <w:highlight w:val="none"/>
              </w:rPr>
            </w:pPr>
            <w:r>
              <w:rPr>
                <w:rFonts w:hint="eastAsia"/>
                <w:color w:val="auto"/>
                <w:sz w:val="20"/>
                <w:szCs w:val="20"/>
                <w:highlight w:val="none"/>
                <w:lang w:val="en-US" w:eastAsia="zh-CN"/>
              </w:rPr>
              <w:t>投标人必须同时具备有效的检验检测机构资质认定证书（CMA）和农产品质量安全检测机构考核合格证书（</w:t>
            </w:r>
            <w:r>
              <w:rPr>
                <w:rFonts w:hint="default"/>
                <w:color w:val="auto"/>
                <w:sz w:val="20"/>
                <w:szCs w:val="20"/>
                <w:highlight w:val="none"/>
                <w:lang w:val="en-US" w:eastAsia="zh-CN"/>
              </w:rPr>
              <w:t>CATL</w:t>
            </w:r>
            <w:r>
              <w:rPr>
                <w:rFonts w:hint="eastAsia"/>
                <w:color w:val="auto"/>
                <w:sz w:val="20"/>
                <w:szCs w:val="20"/>
                <w:highlight w:val="none"/>
                <w:lang w:val="en-US" w:eastAsia="zh-CN"/>
              </w:rPr>
              <w:t>）（证书应在有效期内）。</w:t>
            </w:r>
          </w:p>
        </w:tc>
      </w:tr>
      <w:tr w14:paraId="686E4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5BB52A0">
            <w:pPr>
              <w:pStyle w:val="10"/>
              <w:shd w:val="clear"/>
              <w:rPr>
                <w:color w:val="auto"/>
                <w:highlight w:val="none"/>
              </w:rPr>
            </w:pPr>
            <w:r>
              <w:rPr>
                <w:color w:val="auto"/>
                <w:highlight w:val="none"/>
              </w:rPr>
              <w:t>9</w:t>
            </w:r>
          </w:p>
        </w:tc>
        <w:tc>
          <w:tcPr>
            <w:tcW w:w="3178" w:type="dxa"/>
          </w:tcPr>
          <w:p w14:paraId="56DBF8E3">
            <w:pPr>
              <w:pStyle w:val="10"/>
              <w:shd w:val="clear"/>
              <w:rPr>
                <w:color w:val="auto"/>
                <w:highlight w:val="none"/>
              </w:rPr>
            </w:pPr>
            <w:r>
              <w:rPr>
                <w:color w:val="auto"/>
                <w:highlight w:val="none"/>
              </w:rPr>
              <w:t>本采购包不接受联合体投标</w:t>
            </w:r>
          </w:p>
        </w:tc>
        <w:tc>
          <w:tcPr>
            <w:tcW w:w="4238" w:type="dxa"/>
          </w:tcPr>
          <w:p w14:paraId="084E7A41">
            <w:pPr>
              <w:pStyle w:val="10"/>
              <w:shd w:val="clear"/>
              <w:rPr>
                <w:color w:val="auto"/>
                <w:highlight w:val="none"/>
              </w:rPr>
            </w:pPr>
            <w:r>
              <w:rPr>
                <w:color w:val="auto"/>
                <w:highlight w:val="none"/>
              </w:rPr>
              <w:t>本采购包不接受联合体投标。</w:t>
            </w:r>
          </w:p>
        </w:tc>
      </w:tr>
      <w:tr w14:paraId="7C1D9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C5693EF">
            <w:pPr>
              <w:pStyle w:val="10"/>
              <w:shd w:val="clear"/>
              <w:rPr>
                <w:color w:val="auto"/>
                <w:highlight w:val="none"/>
              </w:rPr>
            </w:pPr>
            <w:r>
              <w:rPr>
                <w:color w:val="auto"/>
                <w:highlight w:val="none"/>
              </w:rPr>
              <w:t>10</w:t>
            </w:r>
          </w:p>
        </w:tc>
        <w:tc>
          <w:tcPr>
            <w:tcW w:w="3178" w:type="dxa"/>
          </w:tcPr>
          <w:p w14:paraId="5B3BAFE8">
            <w:pPr>
              <w:pStyle w:val="10"/>
              <w:shd w:val="clear"/>
              <w:rPr>
                <w:rFonts w:hint="default" w:eastAsiaTheme="minorEastAsia"/>
                <w:color w:val="auto"/>
                <w:highlight w:val="none"/>
                <w:lang w:val="en-US" w:eastAsia="zh-CN"/>
              </w:rPr>
            </w:pPr>
            <w:r>
              <w:rPr>
                <w:rFonts w:hint="eastAsia"/>
                <w:color w:val="auto"/>
                <w:highlight w:val="none"/>
                <w:lang w:val="en-US" w:eastAsia="zh-CN"/>
              </w:rPr>
              <w:t>政策要求</w:t>
            </w:r>
          </w:p>
        </w:tc>
        <w:tc>
          <w:tcPr>
            <w:tcW w:w="4238" w:type="dxa"/>
          </w:tcPr>
          <w:p w14:paraId="14155535">
            <w:pPr>
              <w:pStyle w:val="10"/>
              <w:shd w:val="clear"/>
              <w:rPr>
                <w:rFonts w:hint="eastAsia" w:eastAsiaTheme="minorEastAsia"/>
                <w:color w:val="auto"/>
                <w:highlight w:val="none"/>
                <w:lang w:eastAsia="zh-CN"/>
              </w:rPr>
            </w:pPr>
            <w:r>
              <w:rPr>
                <w:rFonts w:hint="eastAsia"/>
                <w:color w:val="auto"/>
                <w:highlight w:val="none"/>
              </w:rPr>
              <w:t>本</w:t>
            </w:r>
            <w:r>
              <w:rPr>
                <w:rFonts w:hint="eastAsia"/>
                <w:color w:val="auto"/>
                <w:highlight w:val="none"/>
                <w:lang w:eastAsia="zh-CN"/>
              </w:rPr>
              <w:t>包组</w:t>
            </w:r>
            <w:r>
              <w:rPr>
                <w:rFonts w:hint="eastAsia"/>
                <w:color w:val="auto"/>
                <w:highlight w:val="none"/>
              </w:rPr>
              <w:t>不属于专门面向中小企业采购的项目。对于小微企业、监狱企业、残疾人福利性单位等参与本项目所享受的优惠政策，详见本项目采购文件。本项目为服务类项目；根据中小企业划分标准，本项目所属行业为</w:t>
            </w:r>
            <w:r>
              <w:rPr>
                <w:rFonts w:hint="eastAsia"/>
                <w:color w:val="auto"/>
                <w:highlight w:val="none"/>
                <w:lang w:val="en-US"/>
              </w:rPr>
              <w:t>其他未列明行业</w:t>
            </w:r>
            <w:r>
              <w:rPr>
                <w:rFonts w:hint="eastAsia"/>
                <w:color w:val="auto"/>
                <w:highlight w:val="none"/>
                <w:lang w:val="en-US" w:eastAsia="zh-CN"/>
              </w:rPr>
              <w:t>。</w:t>
            </w:r>
          </w:p>
        </w:tc>
      </w:tr>
    </w:tbl>
    <w:p w14:paraId="42C5246D">
      <w:pPr>
        <w:pStyle w:val="10"/>
        <w:shd w:val="clear"/>
        <w:ind w:firstLine="480"/>
        <w:rPr>
          <w:color w:val="auto"/>
          <w:highlight w:val="none"/>
        </w:rPr>
      </w:pPr>
      <w:r>
        <w:rPr>
          <w:color w:val="auto"/>
          <w:highlight w:val="none"/>
        </w:rPr>
        <w:t>表二符合性审查表：</w:t>
      </w:r>
    </w:p>
    <w:p w14:paraId="6B752829">
      <w:pPr>
        <w:pStyle w:val="10"/>
        <w:shd w:val="clear"/>
        <w:rPr>
          <w:color w:val="auto"/>
          <w:highlight w:val="none"/>
        </w:rPr>
      </w:pPr>
      <w:r>
        <w:rPr>
          <w:color w:val="auto"/>
          <w:highlight w:val="none"/>
        </w:rPr>
        <w:t>采购包1（</w:t>
      </w:r>
      <w:r>
        <w:rPr>
          <w:rFonts w:hint="eastAsia"/>
          <w:color w:val="auto"/>
          <w:sz w:val="20"/>
          <w:szCs w:val="20"/>
          <w:highlight w:val="none"/>
        </w:rPr>
        <w:t>流通环节食用农产品安全抽检</w:t>
      </w:r>
      <w:r>
        <w:rPr>
          <w:color w:val="auto"/>
          <w:highlight w:val="none"/>
        </w:rPr>
        <w:t>）：</w:t>
      </w:r>
    </w:p>
    <w:tbl>
      <w:tblPr>
        <w:tblStyle w:val="6"/>
        <w:tblpPr w:leftFromText="180" w:rightFromText="180" w:vertAnchor="text" w:horzAnchor="page" w:tblpX="1793" w:tblpY="290"/>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713"/>
        <w:gridCol w:w="4703"/>
      </w:tblGrid>
      <w:tr w14:paraId="255D9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1E4803B">
            <w:pPr>
              <w:pStyle w:val="10"/>
              <w:shd w:val="clear"/>
              <w:rPr>
                <w:color w:val="auto"/>
                <w:highlight w:val="none"/>
              </w:rPr>
            </w:pPr>
            <w:r>
              <w:rPr>
                <w:color w:val="auto"/>
                <w:highlight w:val="none"/>
              </w:rPr>
              <w:t xml:space="preserve"> 序号</w:t>
            </w:r>
          </w:p>
        </w:tc>
        <w:tc>
          <w:tcPr>
            <w:tcW w:w="2713" w:type="dxa"/>
          </w:tcPr>
          <w:p w14:paraId="5614F2DA">
            <w:pPr>
              <w:pStyle w:val="10"/>
              <w:shd w:val="clear"/>
              <w:rPr>
                <w:color w:val="auto"/>
                <w:highlight w:val="none"/>
              </w:rPr>
            </w:pPr>
            <w:r>
              <w:rPr>
                <w:color w:val="auto"/>
                <w:highlight w:val="none"/>
              </w:rPr>
              <w:t xml:space="preserve"> 评审点要求概况</w:t>
            </w:r>
          </w:p>
        </w:tc>
        <w:tc>
          <w:tcPr>
            <w:tcW w:w="4703" w:type="dxa"/>
          </w:tcPr>
          <w:p w14:paraId="075B2993">
            <w:pPr>
              <w:pStyle w:val="10"/>
              <w:shd w:val="clear"/>
              <w:rPr>
                <w:color w:val="auto"/>
                <w:highlight w:val="none"/>
              </w:rPr>
            </w:pPr>
            <w:r>
              <w:rPr>
                <w:color w:val="auto"/>
                <w:highlight w:val="none"/>
              </w:rPr>
              <w:t xml:space="preserve"> 评审点具体描述</w:t>
            </w:r>
          </w:p>
        </w:tc>
      </w:tr>
      <w:tr w14:paraId="4552D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5B65CBE">
            <w:pPr>
              <w:pStyle w:val="10"/>
              <w:shd w:val="clear"/>
              <w:rPr>
                <w:color w:val="auto"/>
                <w:highlight w:val="none"/>
              </w:rPr>
            </w:pPr>
            <w:r>
              <w:rPr>
                <w:color w:val="auto"/>
                <w:highlight w:val="none"/>
              </w:rPr>
              <w:t>1</w:t>
            </w:r>
          </w:p>
        </w:tc>
        <w:tc>
          <w:tcPr>
            <w:tcW w:w="2713" w:type="dxa"/>
          </w:tcPr>
          <w:p w14:paraId="225EFB4C">
            <w:pPr>
              <w:pStyle w:val="10"/>
              <w:shd w:val="clear"/>
              <w:rPr>
                <w:color w:val="auto"/>
                <w:highlight w:val="none"/>
              </w:rPr>
            </w:pPr>
            <w:r>
              <w:rPr>
                <w:color w:val="auto"/>
                <w:highlight w:val="none"/>
              </w:rPr>
              <w:t>投标报价</w:t>
            </w:r>
          </w:p>
        </w:tc>
        <w:tc>
          <w:tcPr>
            <w:tcW w:w="4703" w:type="dxa"/>
          </w:tcPr>
          <w:p w14:paraId="0EC1F9EB">
            <w:pPr>
              <w:pStyle w:val="10"/>
              <w:shd w:val="clear"/>
              <w:rPr>
                <w:color w:val="auto"/>
                <w:highlight w:val="none"/>
              </w:rPr>
            </w:pPr>
            <w:r>
              <w:rPr>
                <w:color w:val="auto"/>
                <w:highlight w:val="none"/>
              </w:rPr>
              <w:t>投标报价符合招标文件要求，且投标报价是固定唯一。</w:t>
            </w:r>
          </w:p>
        </w:tc>
      </w:tr>
      <w:tr w14:paraId="48609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14:paraId="7E5C625C">
            <w:pPr>
              <w:pStyle w:val="10"/>
              <w:shd w:val="clear"/>
              <w:rPr>
                <w:color w:val="auto"/>
                <w:highlight w:val="none"/>
              </w:rPr>
            </w:pPr>
            <w:r>
              <w:rPr>
                <w:color w:val="auto"/>
                <w:highlight w:val="none"/>
              </w:rPr>
              <w:t>2</w:t>
            </w:r>
          </w:p>
        </w:tc>
        <w:tc>
          <w:tcPr>
            <w:tcW w:w="2713" w:type="dxa"/>
          </w:tcPr>
          <w:p w14:paraId="29552952">
            <w:pPr>
              <w:pStyle w:val="10"/>
              <w:shd w:val="clear"/>
              <w:rPr>
                <w:color w:val="auto"/>
                <w:highlight w:val="none"/>
              </w:rPr>
            </w:pPr>
            <w:r>
              <w:rPr>
                <w:color w:val="auto"/>
                <w:highlight w:val="none"/>
              </w:rPr>
              <w:t>投标有效期</w:t>
            </w:r>
          </w:p>
        </w:tc>
        <w:tc>
          <w:tcPr>
            <w:tcW w:w="4703" w:type="dxa"/>
          </w:tcPr>
          <w:p w14:paraId="2021165C">
            <w:pPr>
              <w:pStyle w:val="10"/>
              <w:shd w:val="clear"/>
              <w:rPr>
                <w:color w:val="auto"/>
                <w:highlight w:val="none"/>
              </w:rPr>
            </w:pPr>
            <w:r>
              <w:rPr>
                <w:color w:val="auto"/>
                <w:highlight w:val="none"/>
              </w:rPr>
              <w:t>投标有效期满足招标文件要求（90天）。</w:t>
            </w:r>
          </w:p>
        </w:tc>
      </w:tr>
      <w:tr w14:paraId="191FA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FFDA19B">
            <w:pPr>
              <w:pStyle w:val="10"/>
              <w:shd w:val="clear"/>
              <w:rPr>
                <w:color w:val="auto"/>
                <w:highlight w:val="none"/>
              </w:rPr>
            </w:pPr>
            <w:r>
              <w:rPr>
                <w:color w:val="auto"/>
                <w:highlight w:val="none"/>
              </w:rPr>
              <w:t>3</w:t>
            </w:r>
          </w:p>
        </w:tc>
        <w:tc>
          <w:tcPr>
            <w:tcW w:w="2713" w:type="dxa"/>
          </w:tcPr>
          <w:p w14:paraId="6103A416">
            <w:pPr>
              <w:pStyle w:val="10"/>
              <w:shd w:val="clear"/>
              <w:rPr>
                <w:color w:val="auto"/>
                <w:highlight w:val="none"/>
              </w:rPr>
            </w:pPr>
            <w:r>
              <w:rPr>
                <w:color w:val="auto"/>
                <w:highlight w:val="none"/>
              </w:rPr>
              <w:t>已提交法定代表人/负责人资格证明书及授权委托书</w:t>
            </w:r>
          </w:p>
        </w:tc>
        <w:tc>
          <w:tcPr>
            <w:tcW w:w="4703" w:type="dxa"/>
          </w:tcPr>
          <w:p w14:paraId="1152A774">
            <w:pPr>
              <w:pStyle w:val="10"/>
              <w:shd w:val="clear"/>
              <w:rPr>
                <w:color w:val="auto"/>
                <w:highlight w:val="none"/>
              </w:rPr>
            </w:pPr>
            <w:r>
              <w:rPr>
                <w:color w:val="auto"/>
                <w:highlight w:val="none"/>
              </w:rPr>
              <w:t>已提交法定代表人/负责人资格证明书及授权委托书（投标人代表为法定代表人时则不需要授权委托书）</w:t>
            </w:r>
          </w:p>
        </w:tc>
      </w:tr>
      <w:tr w14:paraId="05529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5C5010E">
            <w:pPr>
              <w:pStyle w:val="10"/>
              <w:shd w:val="clear"/>
              <w:rPr>
                <w:color w:val="auto"/>
                <w:highlight w:val="none"/>
              </w:rPr>
            </w:pPr>
            <w:r>
              <w:rPr>
                <w:color w:val="auto"/>
                <w:highlight w:val="none"/>
              </w:rPr>
              <w:t>4</w:t>
            </w:r>
          </w:p>
        </w:tc>
        <w:tc>
          <w:tcPr>
            <w:tcW w:w="2713" w:type="dxa"/>
          </w:tcPr>
          <w:p w14:paraId="0AB45302">
            <w:pPr>
              <w:pStyle w:val="10"/>
              <w:shd w:val="clear"/>
              <w:rPr>
                <w:color w:val="auto"/>
                <w:highlight w:val="none"/>
              </w:rPr>
            </w:pPr>
            <w:r>
              <w:rPr>
                <w:color w:val="auto"/>
                <w:highlight w:val="none"/>
              </w:rPr>
              <w:t>签署和盖章要求</w:t>
            </w:r>
          </w:p>
        </w:tc>
        <w:tc>
          <w:tcPr>
            <w:tcW w:w="4703" w:type="dxa"/>
          </w:tcPr>
          <w:p w14:paraId="5EBDD73D">
            <w:pPr>
              <w:pStyle w:val="10"/>
              <w:shd w:val="clear"/>
              <w:rPr>
                <w:color w:val="auto"/>
                <w:highlight w:val="none"/>
              </w:rPr>
            </w:pPr>
            <w:r>
              <w:rPr>
                <w:color w:val="auto"/>
                <w:highlight w:val="none"/>
              </w:rPr>
              <w:t>投标文件符合招标文件的签署和盖章要求。</w:t>
            </w:r>
          </w:p>
        </w:tc>
      </w:tr>
      <w:tr w14:paraId="7FC6E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AB17D40">
            <w:pPr>
              <w:pStyle w:val="10"/>
              <w:shd w:val="clear"/>
              <w:rPr>
                <w:color w:val="auto"/>
                <w:highlight w:val="none"/>
              </w:rPr>
            </w:pPr>
            <w:r>
              <w:rPr>
                <w:color w:val="auto"/>
                <w:highlight w:val="none"/>
              </w:rPr>
              <w:t>5</w:t>
            </w:r>
          </w:p>
        </w:tc>
        <w:tc>
          <w:tcPr>
            <w:tcW w:w="2713" w:type="dxa"/>
          </w:tcPr>
          <w:p w14:paraId="0D805718">
            <w:pPr>
              <w:pStyle w:val="10"/>
              <w:shd w:val="clear"/>
              <w:rPr>
                <w:color w:val="auto"/>
                <w:highlight w:val="none"/>
              </w:rPr>
            </w:pPr>
            <w:r>
              <w:rPr>
                <w:color w:val="auto"/>
                <w:highlight w:val="none"/>
              </w:rPr>
              <w:t>投标报价合理性</w:t>
            </w:r>
          </w:p>
        </w:tc>
        <w:tc>
          <w:tcPr>
            <w:tcW w:w="4703" w:type="dxa"/>
          </w:tcPr>
          <w:p w14:paraId="47BAD328">
            <w:pPr>
              <w:pStyle w:val="10"/>
              <w:shd w:val="clear"/>
              <w:rPr>
                <w:color w:val="auto"/>
                <w:highlight w:val="none"/>
              </w:rPr>
            </w:pPr>
            <w:r>
              <w:rPr>
                <w:color w:val="auto"/>
                <w:highlight w:val="none"/>
              </w:rPr>
              <w:t>投标人的报价</w:t>
            </w:r>
            <w:r>
              <w:rPr>
                <w:rFonts w:hint="eastAsia"/>
                <w:color w:val="auto"/>
                <w:highlight w:val="none"/>
                <w:lang w:val="en-US" w:eastAsia="zh-CN"/>
              </w:rPr>
              <w:t>不属于异常低价</w:t>
            </w:r>
            <w:r>
              <w:rPr>
                <w:color w:val="auto"/>
                <w:highlight w:val="none"/>
              </w:rPr>
              <w:t>；或者评标委员会认为投标人的</w:t>
            </w:r>
            <w:r>
              <w:rPr>
                <w:rFonts w:hint="eastAsia"/>
                <w:color w:val="auto"/>
                <w:highlight w:val="none"/>
              </w:rPr>
              <w:t>报价过低</w:t>
            </w:r>
            <w:r>
              <w:rPr>
                <w:color w:val="auto"/>
                <w:highlight w:val="none"/>
              </w:rPr>
              <w:t>，但投标人能在规定时间内应评标委员会要求证明其报价合理性。</w:t>
            </w:r>
          </w:p>
        </w:tc>
      </w:tr>
      <w:tr w14:paraId="22C12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CCCC8BB">
            <w:pPr>
              <w:pStyle w:val="10"/>
              <w:shd w:val="clear"/>
              <w:rPr>
                <w:color w:val="auto"/>
                <w:highlight w:val="none"/>
              </w:rPr>
            </w:pPr>
            <w:r>
              <w:rPr>
                <w:color w:val="auto"/>
                <w:highlight w:val="none"/>
              </w:rPr>
              <w:t>6</w:t>
            </w:r>
          </w:p>
        </w:tc>
        <w:tc>
          <w:tcPr>
            <w:tcW w:w="2713" w:type="dxa"/>
          </w:tcPr>
          <w:p w14:paraId="1C28315C">
            <w:pPr>
              <w:pStyle w:val="10"/>
              <w:shd w:val="clear"/>
              <w:rPr>
                <w:color w:val="auto"/>
                <w:highlight w:val="none"/>
              </w:rPr>
            </w:pPr>
            <w:r>
              <w:rPr>
                <w:color w:val="auto"/>
                <w:highlight w:val="none"/>
              </w:rPr>
              <w:t>带“★”号条款要求</w:t>
            </w:r>
          </w:p>
        </w:tc>
        <w:tc>
          <w:tcPr>
            <w:tcW w:w="4703" w:type="dxa"/>
          </w:tcPr>
          <w:p w14:paraId="26FC6D7E">
            <w:pPr>
              <w:pStyle w:val="10"/>
              <w:shd w:val="clear"/>
              <w:rPr>
                <w:color w:val="auto"/>
                <w:highlight w:val="none"/>
              </w:rPr>
            </w:pPr>
            <w:r>
              <w:rPr>
                <w:color w:val="auto"/>
                <w:highlight w:val="none"/>
              </w:rPr>
              <w:t>实质性满足采购需求的带“★”号条款要求。</w:t>
            </w:r>
          </w:p>
        </w:tc>
      </w:tr>
      <w:tr w14:paraId="79936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B8D4AB4">
            <w:pPr>
              <w:pStyle w:val="10"/>
              <w:shd w:val="clear"/>
              <w:rPr>
                <w:color w:val="auto"/>
                <w:highlight w:val="none"/>
              </w:rPr>
            </w:pPr>
            <w:r>
              <w:rPr>
                <w:color w:val="auto"/>
                <w:highlight w:val="none"/>
              </w:rPr>
              <w:t>7</w:t>
            </w:r>
          </w:p>
        </w:tc>
        <w:tc>
          <w:tcPr>
            <w:tcW w:w="2713" w:type="dxa"/>
          </w:tcPr>
          <w:p w14:paraId="015A9DE4">
            <w:pPr>
              <w:pStyle w:val="10"/>
              <w:shd w:val="clear"/>
              <w:rPr>
                <w:color w:val="auto"/>
                <w:highlight w:val="none"/>
              </w:rPr>
            </w:pPr>
            <w:r>
              <w:rPr>
                <w:color w:val="auto"/>
                <w:highlight w:val="none"/>
              </w:rPr>
              <w:t>其他要求</w:t>
            </w:r>
          </w:p>
        </w:tc>
        <w:tc>
          <w:tcPr>
            <w:tcW w:w="4703" w:type="dxa"/>
          </w:tcPr>
          <w:p w14:paraId="68C8F6FA">
            <w:pPr>
              <w:pStyle w:val="10"/>
              <w:shd w:val="clear"/>
              <w:rPr>
                <w:rFonts w:hint="eastAsia" w:eastAsiaTheme="minorEastAsia"/>
                <w:color w:val="auto"/>
                <w:highlight w:val="none"/>
                <w:lang w:eastAsia="zh-CN"/>
              </w:rPr>
            </w:pPr>
            <w:r>
              <w:rPr>
                <w:color w:val="auto"/>
                <w:highlight w:val="none"/>
              </w:rPr>
              <w:t>无招标文件或法规明确规定</w:t>
            </w:r>
            <w:r>
              <w:rPr>
                <w:rFonts w:hint="eastAsia"/>
                <w:color w:val="auto"/>
                <w:highlight w:val="none"/>
                <w:lang w:eastAsia="zh-CN"/>
              </w:rPr>
              <w:t>的</w:t>
            </w:r>
            <w:r>
              <w:rPr>
                <w:color w:val="auto"/>
                <w:highlight w:val="none"/>
              </w:rPr>
              <w:t>其他无效投标条款的</w:t>
            </w:r>
            <w:r>
              <w:rPr>
                <w:rFonts w:hint="eastAsia"/>
                <w:color w:val="auto"/>
                <w:highlight w:val="none"/>
                <w:lang w:eastAsia="zh-CN"/>
              </w:rPr>
              <w:t>。</w:t>
            </w:r>
          </w:p>
        </w:tc>
      </w:tr>
    </w:tbl>
    <w:p w14:paraId="506B71B7">
      <w:pPr>
        <w:pStyle w:val="10"/>
        <w:shd w:val="clear"/>
        <w:spacing w:line="240" w:lineRule="auto"/>
        <w:rPr>
          <w:color w:val="auto"/>
          <w:highlight w:val="none"/>
        </w:rPr>
      </w:pPr>
    </w:p>
    <w:p w14:paraId="32811F1A">
      <w:pPr>
        <w:pStyle w:val="10"/>
        <w:shd w:val="clear"/>
        <w:spacing w:line="240" w:lineRule="auto"/>
        <w:rPr>
          <w:color w:val="auto"/>
          <w:highlight w:val="none"/>
        </w:rPr>
      </w:pPr>
      <w:r>
        <w:rPr>
          <w:color w:val="auto"/>
          <w:highlight w:val="none"/>
        </w:rPr>
        <w:t>采购包</w:t>
      </w:r>
      <w:r>
        <w:rPr>
          <w:rFonts w:hint="eastAsia"/>
          <w:color w:val="auto"/>
          <w:highlight w:val="none"/>
          <w:lang w:val="en-US" w:eastAsia="zh-CN"/>
        </w:rPr>
        <w:t>2</w:t>
      </w:r>
      <w:r>
        <w:rPr>
          <w:color w:val="auto"/>
          <w:highlight w:val="none"/>
        </w:rPr>
        <w:t>（</w:t>
      </w:r>
      <w:r>
        <w:rPr>
          <w:rFonts w:hint="eastAsia"/>
          <w:color w:val="auto"/>
          <w:sz w:val="20"/>
          <w:szCs w:val="20"/>
          <w:highlight w:val="none"/>
        </w:rPr>
        <w:t>流通环节食用农产品安全抽检</w:t>
      </w:r>
      <w:r>
        <w:rPr>
          <w:color w:val="auto"/>
          <w:highlight w:val="none"/>
        </w:rPr>
        <w:t>）：</w:t>
      </w:r>
    </w:p>
    <w:tbl>
      <w:tblPr>
        <w:tblStyle w:val="6"/>
        <w:tblpPr w:leftFromText="180" w:rightFromText="180" w:vertAnchor="text" w:horzAnchor="page" w:tblpX="1793" w:tblpY="290"/>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725"/>
        <w:gridCol w:w="4691"/>
      </w:tblGrid>
      <w:tr w14:paraId="27CCC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2D44899">
            <w:pPr>
              <w:pStyle w:val="10"/>
              <w:shd w:val="clear"/>
              <w:spacing w:line="240" w:lineRule="auto"/>
              <w:rPr>
                <w:color w:val="auto"/>
                <w:highlight w:val="none"/>
              </w:rPr>
            </w:pPr>
            <w:r>
              <w:rPr>
                <w:color w:val="auto"/>
                <w:highlight w:val="none"/>
              </w:rPr>
              <w:t xml:space="preserve"> 序号</w:t>
            </w:r>
          </w:p>
        </w:tc>
        <w:tc>
          <w:tcPr>
            <w:tcW w:w="2725" w:type="dxa"/>
          </w:tcPr>
          <w:p w14:paraId="3683D8B2">
            <w:pPr>
              <w:pStyle w:val="10"/>
              <w:shd w:val="clear"/>
              <w:spacing w:line="240" w:lineRule="auto"/>
              <w:rPr>
                <w:color w:val="auto"/>
                <w:highlight w:val="none"/>
              </w:rPr>
            </w:pPr>
            <w:r>
              <w:rPr>
                <w:color w:val="auto"/>
                <w:highlight w:val="none"/>
              </w:rPr>
              <w:t xml:space="preserve"> 评审点要求概况</w:t>
            </w:r>
          </w:p>
        </w:tc>
        <w:tc>
          <w:tcPr>
            <w:tcW w:w="4691" w:type="dxa"/>
          </w:tcPr>
          <w:p w14:paraId="2E1A1A5B">
            <w:pPr>
              <w:pStyle w:val="10"/>
              <w:shd w:val="clear"/>
              <w:spacing w:line="240" w:lineRule="auto"/>
              <w:rPr>
                <w:color w:val="auto"/>
                <w:highlight w:val="none"/>
              </w:rPr>
            </w:pPr>
            <w:r>
              <w:rPr>
                <w:color w:val="auto"/>
                <w:highlight w:val="none"/>
              </w:rPr>
              <w:t xml:space="preserve"> 评审点具体描述</w:t>
            </w:r>
          </w:p>
        </w:tc>
      </w:tr>
      <w:tr w14:paraId="1CEF7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7397BBEE">
            <w:pPr>
              <w:pStyle w:val="10"/>
              <w:shd w:val="clear"/>
              <w:spacing w:line="240" w:lineRule="auto"/>
              <w:rPr>
                <w:rFonts w:hint="eastAsia" w:asciiTheme="minorHAnsi" w:hAnsiTheme="minorHAnsi" w:eastAsiaTheme="minorEastAsia" w:cstheme="minorBidi"/>
                <w:color w:val="auto"/>
                <w:highlight w:val="none"/>
                <w:lang w:val="en-US" w:eastAsia="zh-Hans"/>
              </w:rPr>
            </w:pPr>
            <w:r>
              <w:rPr>
                <w:color w:val="auto"/>
                <w:highlight w:val="none"/>
              </w:rPr>
              <w:t>1</w:t>
            </w:r>
          </w:p>
        </w:tc>
        <w:tc>
          <w:tcPr>
            <w:tcW w:w="2725" w:type="dxa"/>
            <w:vAlign w:val="top"/>
          </w:tcPr>
          <w:p w14:paraId="4CC3B670">
            <w:pPr>
              <w:pStyle w:val="10"/>
              <w:shd w:val="clear"/>
              <w:spacing w:line="240" w:lineRule="auto"/>
              <w:rPr>
                <w:rFonts w:hint="default" w:eastAsiaTheme="minorEastAsia"/>
                <w:color w:val="auto"/>
                <w:highlight w:val="none"/>
                <w:lang w:val="en-US" w:eastAsia="zh-CN"/>
              </w:rPr>
            </w:pPr>
            <w:r>
              <w:rPr>
                <w:rFonts w:hint="eastAsia"/>
                <w:color w:val="auto"/>
                <w:highlight w:val="none"/>
                <w:lang w:val="en-US" w:eastAsia="zh-CN"/>
              </w:rPr>
              <w:t>兼投不兼中原则</w:t>
            </w:r>
          </w:p>
        </w:tc>
        <w:tc>
          <w:tcPr>
            <w:tcW w:w="4691" w:type="dxa"/>
            <w:vAlign w:val="top"/>
          </w:tcPr>
          <w:p w14:paraId="6B863FB7">
            <w:pPr>
              <w:pStyle w:val="10"/>
              <w:shd w:val="clear"/>
              <w:spacing w:line="240" w:lineRule="auto"/>
              <w:rPr>
                <w:rFonts w:hint="eastAsia" w:eastAsiaTheme="minorEastAsia"/>
                <w:color w:val="auto"/>
                <w:highlight w:val="none"/>
                <w:lang w:eastAsia="zh-CN"/>
              </w:rPr>
            </w:pPr>
            <w:r>
              <w:rPr>
                <w:color w:val="auto"/>
                <w:highlight w:val="none"/>
              </w:rPr>
              <w:t>已获得</w:t>
            </w:r>
            <w:r>
              <w:rPr>
                <w:rFonts w:hint="eastAsia"/>
                <w:color w:val="auto"/>
                <w:highlight w:val="none"/>
                <w:lang w:val="en-US" w:eastAsia="zh-CN"/>
              </w:rPr>
              <w:t>任意包组第一</w:t>
            </w:r>
            <w:r>
              <w:rPr>
                <w:color w:val="auto"/>
                <w:highlight w:val="none"/>
              </w:rPr>
              <w:t>中标候选人资格</w:t>
            </w:r>
            <w:r>
              <w:rPr>
                <w:rFonts w:hint="eastAsia"/>
                <w:color w:val="auto"/>
                <w:highlight w:val="none"/>
                <w:lang w:eastAsia="zh-CN"/>
              </w:rPr>
              <w:t>的</w:t>
            </w:r>
            <w:r>
              <w:rPr>
                <w:color w:val="auto"/>
                <w:highlight w:val="none"/>
              </w:rPr>
              <w:t>投标</w:t>
            </w:r>
            <w:r>
              <w:rPr>
                <w:rFonts w:hint="eastAsia"/>
                <w:color w:val="auto"/>
                <w:highlight w:val="none"/>
                <w:lang w:val="en-US" w:eastAsia="zh-CN"/>
              </w:rPr>
              <w:t>人，</w:t>
            </w:r>
            <w:r>
              <w:rPr>
                <w:color w:val="auto"/>
                <w:highlight w:val="none"/>
              </w:rPr>
              <w:t>将</w:t>
            </w:r>
            <w:r>
              <w:rPr>
                <w:rFonts w:hint="eastAsia"/>
                <w:color w:val="auto"/>
                <w:highlight w:val="none"/>
                <w:lang w:val="en-US" w:eastAsia="zh-CN"/>
              </w:rPr>
              <w:t>不通过本项审查，</w:t>
            </w:r>
            <w:r>
              <w:rPr>
                <w:color w:val="auto"/>
                <w:highlight w:val="none"/>
              </w:rPr>
              <w:t>不再参与</w:t>
            </w:r>
            <w:r>
              <w:rPr>
                <w:rFonts w:hint="eastAsia"/>
                <w:color w:val="auto"/>
                <w:highlight w:val="none"/>
                <w:lang w:val="en-US" w:eastAsia="zh-CN"/>
              </w:rPr>
              <w:t>本</w:t>
            </w:r>
            <w:r>
              <w:rPr>
                <w:color w:val="auto"/>
                <w:highlight w:val="none"/>
              </w:rPr>
              <w:t>包组的评审且不具有中标候选人推荐资格。</w:t>
            </w:r>
            <w:r>
              <w:rPr>
                <w:rFonts w:hint="eastAsia"/>
                <w:color w:val="auto"/>
                <w:highlight w:val="none"/>
                <w:lang w:eastAsia="zh-CN"/>
              </w:rPr>
              <w:t>（</w:t>
            </w:r>
            <w:r>
              <w:rPr>
                <w:rFonts w:hint="eastAsia"/>
                <w:color w:val="auto"/>
                <w:highlight w:val="none"/>
                <w:lang w:val="en-US" w:eastAsia="zh-CN"/>
              </w:rPr>
              <w:t>采购包1至采购包5适用</w:t>
            </w:r>
            <w:r>
              <w:rPr>
                <w:rFonts w:hint="eastAsia"/>
                <w:color w:val="auto"/>
                <w:highlight w:val="none"/>
                <w:lang w:eastAsia="zh-CN"/>
              </w:rPr>
              <w:t>）</w:t>
            </w:r>
          </w:p>
        </w:tc>
      </w:tr>
      <w:tr w14:paraId="13B62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0D16A3B1">
            <w:pPr>
              <w:pStyle w:val="10"/>
              <w:shd w:val="clear"/>
              <w:spacing w:line="240" w:lineRule="auto"/>
              <w:rPr>
                <w:rFonts w:hint="eastAsia" w:asciiTheme="minorHAnsi" w:hAnsiTheme="minorHAnsi" w:eastAsiaTheme="minorEastAsia" w:cstheme="minorBidi"/>
                <w:color w:val="auto"/>
                <w:highlight w:val="none"/>
                <w:lang w:val="en-US" w:eastAsia="zh-Hans"/>
              </w:rPr>
            </w:pPr>
            <w:r>
              <w:rPr>
                <w:color w:val="auto"/>
                <w:highlight w:val="none"/>
              </w:rPr>
              <w:t>2</w:t>
            </w:r>
          </w:p>
        </w:tc>
        <w:tc>
          <w:tcPr>
            <w:tcW w:w="2725" w:type="dxa"/>
          </w:tcPr>
          <w:p w14:paraId="1578BCCB">
            <w:pPr>
              <w:pStyle w:val="10"/>
              <w:shd w:val="clear"/>
              <w:spacing w:line="240" w:lineRule="auto"/>
              <w:rPr>
                <w:color w:val="auto"/>
                <w:highlight w:val="none"/>
              </w:rPr>
            </w:pPr>
            <w:r>
              <w:rPr>
                <w:color w:val="auto"/>
                <w:highlight w:val="none"/>
              </w:rPr>
              <w:t>投标报价</w:t>
            </w:r>
          </w:p>
        </w:tc>
        <w:tc>
          <w:tcPr>
            <w:tcW w:w="4691" w:type="dxa"/>
          </w:tcPr>
          <w:p w14:paraId="6BFBEA14">
            <w:pPr>
              <w:pStyle w:val="10"/>
              <w:shd w:val="clear"/>
              <w:spacing w:line="240" w:lineRule="auto"/>
              <w:rPr>
                <w:color w:val="auto"/>
                <w:highlight w:val="none"/>
              </w:rPr>
            </w:pPr>
            <w:r>
              <w:rPr>
                <w:color w:val="auto"/>
                <w:highlight w:val="none"/>
              </w:rPr>
              <w:t>投标报价符合招标文件要求，且投标报价是固定唯一。</w:t>
            </w:r>
          </w:p>
        </w:tc>
      </w:tr>
      <w:tr w14:paraId="07D7D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3588A2B9">
            <w:pPr>
              <w:pStyle w:val="10"/>
              <w:shd w:val="clear"/>
              <w:spacing w:line="240" w:lineRule="auto"/>
              <w:rPr>
                <w:rFonts w:hint="eastAsia" w:asciiTheme="minorHAnsi" w:hAnsiTheme="minorHAnsi" w:eastAsiaTheme="minorEastAsia" w:cstheme="minorBidi"/>
                <w:color w:val="auto"/>
                <w:highlight w:val="none"/>
                <w:lang w:val="en-US" w:eastAsia="zh-Hans"/>
              </w:rPr>
            </w:pPr>
            <w:r>
              <w:rPr>
                <w:color w:val="auto"/>
                <w:highlight w:val="none"/>
              </w:rPr>
              <w:t>3</w:t>
            </w:r>
          </w:p>
        </w:tc>
        <w:tc>
          <w:tcPr>
            <w:tcW w:w="2725" w:type="dxa"/>
          </w:tcPr>
          <w:p w14:paraId="7F8A983B">
            <w:pPr>
              <w:pStyle w:val="10"/>
              <w:shd w:val="clear"/>
              <w:spacing w:line="240" w:lineRule="auto"/>
              <w:rPr>
                <w:color w:val="auto"/>
                <w:highlight w:val="none"/>
              </w:rPr>
            </w:pPr>
            <w:r>
              <w:rPr>
                <w:color w:val="auto"/>
                <w:highlight w:val="none"/>
              </w:rPr>
              <w:t>投标有效期</w:t>
            </w:r>
          </w:p>
        </w:tc>
        <w:tc>
          <w:tcPr>
            <w:tcW w:w="4691" w:type="dxa"/>
          </w:tcPr>
          <w:p w14:paraId="38CC1D59">
            <w:pPr>
              <w:pStyle w:val="10"/>
              <w:shd w:val="clear"/>
              <w:spacing w:line="240" w:lineRule="auto"/>
              <w:rPr>
                <w:color w:val="auto"/>
                <w:highlight w:val="none"/>
              </w:rPr>
            </w:pPr>
            <w:r>
              <w:rPr>
                <w:color w:val="auto"/>
                <w:highlight w:val="none"/>
              </w:rPr>
              <w:t>投标有效期满足招标文件要求（90天）。</w:t>
            </w:r>
          </w:p>
        </w:tc>
      </w:tr>
      <w:tr w14:paraId="76216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56FE9FFF">
            <w:pPr>
              <w:pStyle w:val="10"/>
              <w:shd w:val="clear"/>
              <w:spacing w:line="240" w:lineRule="auto"/>
              <w:rPr>
                <w:rFonts w:hint="eastAsia" w:asciiTheme="minorHAnsi" w:hAnsiTheme="minorHAnsi" w:eastAsiaTheme="minorEastAsia" w:cstheme="minorBidi"/>
                <w:color w:val="auto"/>
                <w:highlight w:val="none"/>
                <w:lang w:val="en-US" w:eastAsia="zh-Hans"/>
              </w:rPr>
            </w:pPr>
            <w:r>
              <w:rPr>
                <w:color w:val="auto"/>
                <w:highlight w:val="none"/>
              </w:rPr>
              <w:t>4</w:t>
            </w:r>
          </w:p>
        </w:tc>
        <w:tc>
          <w:tcPr>
            <w:tcW w:w="2725" w:type="dxa"/>
          </w:tcPr>
          <w:p w14:paraId="0ED2A393">
            <w:pPr>
              <w:pStyle w:val="10"/>
              <w:shd w:val="clear"/>
              <w:spacing w:line="240" w:lineRule="auto"/>
              <w:rPr>
                <w:color w:val="auto"/>
                <w:highlight w:val="none"/>
              </w:rPr>
            </w:pPr>
            <w:r>
              <w:rPr>
                <w:color w:val="auto"/>
                <w:highlight w:val="none"/>
              </w:rPr>
              <w:t>已提交法定代表人/负责人资格证明书及授权委托书</w:t>
            </w:r>
          </w:p>
        </w:tc>
        <w:tc>
          <w:tcPr>
            <w:tcW w:w="4691" w:type="dxa"/>
          </w:tcPr>
          <w:p w14:paraId="55408A83">
            <w:pPr>
              <w:pStyle w:val="10"/>
              <w:shd w:val="clear"/>
              <w:spacing w:line="240" w:lineRule="auto"/>
              <w:rPr>
                <w:color w:val="auto"/>
                <w:highlight w:val="none"/>
              </w:rPr>
            </w:pPr>
            <w:r>
              <w:rPr>
                <w:color w:val="auto"/>
                <w:highlight w:val="none"/>
              </w:rPr>
              <w:t>已提交法定代表人/负责人资格证明书及授权委托书（投标人代表为法定代表人时则不需要授权委托书）。</w:t>
            </w:r>
          </w:p>
        </w:tc>
      </w:tr>
      <w:tr w14:paraId="47653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34A2C796">
            <w:pPr>
              <w:pStyle w:val="10"/>
              <w:shd w:val="clear"/>
              <w:spacing w:line="240" w:lineRule="auto"/>
              <w:rPr>
                <w:rFonts w:hint="eastAsia" w:asciiTheme="minorHAnsi" w:hAnsiTheme="minorHAnsi" w:eastAsiaTheme="minorEastAsia" w:cstheme="minorBidi"/>
                <w:color w:val="auto"/>
                <w:highlight w:val="none"/>
                <w:lang w:val="en-US" w:eastAsia="zh-Hans"/>
              </w:rPr>
            </w:pPr>
            <w:r>
              <w:rPr>
                <w:color w:val="auto"/>
                <w:highlight w:val="none"/>
              </w:rPr>
              <w:t>5</w:t>
            </w:r>
          </w:p>
        </w:tc>
        <w:tc>
          <w:tcPr>
            <w:tcW w:w="2725" w:type="dxa"/>
          </w:tcPr>
          <w:p w14:paraId="52ADBD4E">
            <w:pPr>
              <w:pStyle w:val="10"/>
              <w:shd w:val="clear"/>
              <w:spacing w:line="240" w:lineRule="auto"/>
              <w:rPr>
                <w:color w:val="auto"/>
                <w:highlight w:val="none"/>
              </w:rPr>
            </w:pPr>
            <w:r>
              <w:rPr>
                <w:color w:val="auto"/>
                <w:highlight w:val="none"/>
              </w:rPr>
              <w:t>签署和盖章要求</w:t>
            </w:r>
          </w:p>
        </w:tc>
        <w:tc>
          <w:tcPr>
            <w:tcW w:w="4691" w:type="dxa"/>
          </w:tcPr>
          <w:p w14:paraId="056E0C9F">
            <w:pPr>
              <w:pStyle w:val="10"/>
              <w:shd w:val="clear"/>
              <w:spacing w:line="240" w:lineRule="auto"/>
              <w:rPr>
                <w:color w:val="auto"/>
                <w:highlight w:val="none"/>
              </w:rPr>
            </w:pPr>
            <w:r>
              <w:rPr>
                <w:color w:val="auto"/>
                <w:highlight w:val="none"/>
              </w:rPr>
              <w:t>投标文件符合招标文件的签署和盖章要求。</w:t>
            </w:r>
          </w:p>
        </w:tc>
      </w:tr>
      <w:tr w14:paraId="0BBEB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2972792C">
            <w:pPr>
              <w:pStyle w:val="10"/>
              <w:shd w:val="clear"/>
              <w:spacing w:line="240" w:lineRule="auto"/>
              <w:rPr>
                <w:rFonts w:hint="eastAsia" w:asciiTheme="minorHAnsi" w:hAnsiTheme="minorHAnsi" w:eastAsiaTheme="minorEastAsia" w:cstheme="minorBidi"/>
                <w:color w:val="auto"/>
                <w:highlight w:val="none"/>
                <w:lang w:val="en-US" w:eastAsia="zh-Hans"/>
              </w:rPr>
            </w:pPr>
            <w:r>
              <w:rPr>
                <w:color w:val="auto"/>
                <w:highlight w:val="none"/>
              </w:rPr>
              <w:t>6</w:t>
            </w:r>
          </w:p>
        </w:tc>
        <w:tc>
          <w:tcPr>
            <w:tcW w:w="2725" w:type="dxa"/>
          </w:tcPr>
          <w:p w14:paraId="22C9AEA3">
            <w:pPr>
              <w:pStyle w:val="10"/>
              <w:shd w:val="clear"/>
              <w:spacing w:line="240" w:lineRule="auto"/>
              <w:rPr>
                <w:color w:val="auto"/>
                <w:highlight w:val="none"/>
              </w:rPr>
            </w:pPr>
            <w:r>
              <w:rPr>
                <w:color w:val="auto"/>
                <w:highlight w:val="none"/>
              </w:rPr>
              <w:t>投标报价合理性</w:t>
            </w:r>
          </w:p>
        </w:tc>
        <w:tc>
          <w:tcPr>
            <w:tcW w:w="4691" w:type="dxa"/>
          </w:tcPr>
          <w:p w14:paraId="28279262">
            <w:pPr>
              <w:pStyle w:val="10"/>
              <w:shd w:val="clear"/>
              <w:spacing w:line="240" w:lineRule="auto"/>
              <w:rPr>
                <w:color w:val="auto"/>
                <w:highlight w:val="none"/>
              </w:rPr>
            </w:pPr>
            <w:r>
              <w:rPr>
                <w:color w:val="auto"/>
                <w:highlight w:val="none"/>
              </w:rPr>
              <w:t>投标人的报价</w:t>
            </w:r>
            <w:r>
              <w:rPr>
                <w:rFonts w:hint="eastAsia"/>
                <w:color w:val="auto"/>
                <w:highlight w:val="none"/>
                <w:lang w:val="en-US" w:eastAsia="zh-CN"/>
              </w:rPr>
              <w:t>不属于异常低价</w:t>
            </w:r>
            <w:r>
              <w:rPr>
                <w:color w:val="auto"/>
                <w:highlight w:val="none"/>
              </w:rPr>
              <w:t>；或者评标委员会认为投标人的</w:t>
            </w:r>
            <w:r>
              <w:rPr>
                <w:rFonts w:hint="eastAsia"/>
                <w:color w:val="auto"/>
                <w:highlight w:val="none"/>
              </w:rPr>
              <w:t>报价过低</w:t>
            </w:r>
            <w:r>
              <w:rPr>
                <w:color w:val="auto"/>
                <w:highlight w:val="none"/>
              </w:rPr>
              <w:t>，但投标人能在规定时间内应评标委员会要求证明其报价合理性。</w:t>
            </w:r>
          </w:p>
        </w:tc>
      </w:tr>
      <w:tr w14:paraId="00479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13798A7F">
            <w:pPr>
              <w:pStyle w:val="10"/>
              <w:shd w:val="clear"/>
              <w:spacing w:line="240" w:lineRule="auto"/>
              <w:rPr>
                <w:rFonts w:hint="eastAsia" w:asciiTheme="minorHAnsi" w:hAnsiTheme="minorHAnsi" w:eastAsiaTheme="minorEastAsia" w:cstheme="minorBidi"/>
                <w:color w:val="auto"/>
                <w:highlight w:val="none"/>
                <w:lang w:val="en-US" w:eastAsia="zh-Hans"/>
              </w:rPr>
            </w:pPr>
            <w:r>
              <w:rPr>
                <w:color w:val="auto"/>
                <w:highlight w:val="none"/>
              </w:rPr>
              <w:t>7</w:t>
            </w:r>
          </w:p>
        </w:tc>
        <w:tc>
          <w:tcPr>
            <w:tcW w:w="2725" w:type="dxa"/>
          </w:tcPr>
          <w:p w14:paraId="53253906">
            <w:pPr>
              <w:pStyle w:val="10"/>
              <w:shd w:val="clear"/>
              <w:spacing w:line="240" w:lineRule="auto"/>
              <w:rPr>
                <w:color w:val="auto"/>
                <w:highlight w:val="none"/>
              </w:rPr>
            </w:pPr>
            <w:r>
              <w:rPr>
                <w:color w:val="auto"/>
                <w:highlight w:val="none"/>
              </w:rPr>
              <w:t>带“★”号条款要求</w:t>
            </w:r>
          </w:p>
        </w:tc>
        <w:tc>
          <w:tcPr>
            <w:tcW w:w="4691" w:type="dxa"/>
          </w:tcPr>
          <w:p w14:paraId="0BE968B9">
            <w:pPr>
              <w:pStyle w:val="10"/>
              <w:shd w:val="clear"/>
              <w:spacing w:line="240" w:lineRule="auto"/>
              <w:rPr>
                <w:color w:val="auto"/>
                <w:highlight w:val="none"/>
              </w:rPr>
            </w:pPr>
            <w:r>
              <w:rPr>
                <w:color w:val="auto"/>
                <w:highlight w:val="none"/>
              </w:rPr>
              <w:t>实质性满足采购需求的带“★”号条款要求。</w:t>
            </w:r>
          </w:p>
        </w:tc>
      </w:tr>
      <w:tr w14:paraId="7A394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631B21C">
            <w:pPr>
              <w:pStyle w:val="10"/>
              <w:shd w:val="clear"/>
              <w:spacing w:line="240" w:lineRule="auto"/>
              <w:rPr>
                <w:rFonts w:hint="eastAsia" w:eastAsiaTheme="minorEastAsia"/>
                <w:color w:val="auto"/>
                <w:highlight w:val="none"/>
                <w:lang w:val="en-US" w:eastAsia="zh-CN"/>
              </w:rPr>
            </w:pPr>
            <w:r>
              <w:rPr>
                <w:rFonts w:hint="eastAsia"/>
                <w:color w:val="auto"/>
                <w:highlight w:val="none"/>
                <w:lang w:val="en-US" w:eastAsia="zh-CN"/>
              </w:rPr>
              <w:t>8</w:t>
            </w:r>
          </w:p>
        </w:tc>
        <w:tc>
          <w:tcPr>
            <w:tcW w:w="2725" w:type="dxa"/>
          </w:tcPr>
          <w:p w14:paraId="7D15306C">
            <w:pPr>
              <w:pStyle w:val="10"/>
              <w:shd w:val="clear"/>
              <w:spacing w:line="240" w:lineRule="auto"/>
              <w:rPr>
                <w:color w:val="auto"/>
                <w:highlight w:val="none"/>
              </w:rPr>
            </w:pPr>
            <w:r>
              <w:rPr>
                <w:color w:val="auto"/>
                <w:highlight w:val="none"/>
              </w:rPr>
              <w:t>其他要求</w:t>
            </w:r>
          </w:p>
        </w:tc>
        <w:tc>
          <w:tcPr>
            <w:tcW w:w="4691" w:type="dxa"/>
          </w:tcPr>
          <w:p w14:paraId="57F2C4F6">
            <w:pPr>
              <w:pStyle w:val="10"/>
              <w:shd w:val="clear"/>
              <w:spacing w:line="240" w:lineRule="auto"/>
              <w:rPr>
                <w:color w:val="auto"/>
                <w:highlight w:val="none"/>
              </w:rPr>
            </w:pPr>
            <w:r>
              <w:rPr>
                <w:color w:val="auto"/>
                <w:highlight w:val="none"/>
              </w:rPr>
              <w:t>无招标文件或法规明确规定</w:t>
            </w:r>
            <w:r>
              <w:rPr>
                <w:rFonts w:hint="eastAsia"/>
                <w:color w:val="auto"/>
                <w:highlight w:val="none"/>
                <w:lang w:eastAsia="zh-CN"/>
              </w:rPr>
              <w:t>的</w:t>
            </w:r>
            <w:r>
              <w:rPr>
                <w:color w:val="auto"/>
                <w:highlight w:val="none"/>
              </w:rPr>
              <w:t>其他无效投标条款的</w:t>
            </w:r>
            <w:r>
              <w:rPr>
                <w:rFonts w:hint="eastAsia"/>
                <w:color w:val="auto"/>
                <w:highlight w:val="none"/>
                <w:lang w:eastAsia="zh-CN"/>
              </w:rPr>
              <w:t>。</w:t>
            </w:r>
          </w:p>
        </w:tc>
      </w:tr>
    </w:tbl>
    <w:p w14:paraId="58F42CEA">
      <w:pPr>
        <w:pStyle w:val="10"/>
        <w:shd w:val="clear"/>
        <w:outlineLvl w:val="3"/>
        <w:rPr>
          <w:b/>
          <w:color w:val="auto"/>
          <w:sz w:val="24"/>
          <w:highlight w:val="none"/>
        </w:rPr>
      </w:pPr>
    </w:p>
    <w:p w14:paraId="4ED429D2">
      <w:pPr>
        <w:pStyle w:val="10"/>
        <w:shd w:val="clear"/>
        <w:spacing w:line="240" w:lineRule="auto"/>
        <w:rPr>
          <w:color w:val="auto"/>
          <w:highlight w:val="none"/>
        </w:rPr>
      </w:pPr>
      <w:r>
        <w:rPr>
          <w:color w:val="auto"/>
          <w:sz w:val="20"/>
          <w:szCs w:val="20"/>
          <w:highlight w:val="none"/>
        </w:rPr>
        <w:t>采购包</w:t>
      </w:r>
      <w:r>
        <w:rPr>
          <w:rFonts w:hint="eastAsia"/>
          <w:color w:val="auto"/>
          <w:sz w:val="20"/>
          <w:szCs w:val="20"/>
          <w:highlight w:val="none"/>
          <w:lang w:val="en-US" w:eastAsia="zh-CN"/>
        </w:rPr>
        <w:t>3</w:t>
      </w:r>
      <w:r>
        <w:rPr>
          <w:color w:val="auto"/>
          <w:sz w:val="20"/>
          <w:szCs w:val="20"/>
          <w:highlight w:val="none"/>
        </w:rPr>
        <w:t>（</w:t>
      </w:r>
      <w:r>
        <w:rPr>
          <w:rFonts w:hint="eastAsia"/>
          <w:color w:val="auto"/>
          <w:sz w:val="20"/>
          <w:szCs w:val="20"/>
          <w:highlight w:val="none"/>
          <w:lang w:val="en-US" w:eastAsia="zh-Hans"/>
        </w:rPr>
        <w:t>流通环节食品安全抽检</w:t>
      </w:r>
      <w:r>
        <w:rPr>
          <w:color w:val="auto"/>
          <w:sz w:val="20"/>
          <w:szCs w:val="20"/>
          <w:highlight w:val="none"/>
        </w:rPr>
        <w:t>）</w:t>
      </w:r>
      <w:r>
        <w:rPr>
          <w:color w:val="auto"/>
          <w:highlight w:val="none"/>
        </w:rPr>
        <w:t>：</w:t>
      </w:r>
    </w:p>
    <w:tbl>
      <w:tblPr>
        <w:tblStyle w:val="6"/>
        <w:tblpPr w:leftFromText="180" w:rightFromText="180" w:vertAnchor="text" w:horzAnchor="page" w:tblpX="1793" w:tblpY="290"/>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725"/>
        <w:gridCol w:w="4691"/>
      </w:tblGrid>
      <w:tr w14:paraId="3FBFE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5B5D1D5">
            <w:pPr>
              <w:pStyle w:val="10"/>
              <w:shd w:val="clear"/>
              <w:spacing w:line="240" w:lineRule="auto"/>
              <w:rPr>
                <w:color w:val="auto"/>
                <w:highlight w:val="none"/>
              </w:rPr>
            </w:pPr>
            <w:r>
              <w:rPr>
                <w:color w:val="auto"/>
                <w:highlight w:val="none"/>
              </w:rPr>
              <w:t xml:space="preserve"> 序号</w:t>
            </w:r>
          </w:p>
        </w:tc>
        <w:tc>
          <w:tcPr>
            <w:tcW w:w="2725" w:type="dxa"/>
          </w:tcPr>
          <w:p w14:paraId="3C2EE7EA">
            <w:pPr>
              <w:pStyle w:val="10"/>
              <w:shd w:val="clear"/>
              <w:spacing w:line="240" w:lineRule="auto"/>
              <w:rPr>
                <w:color w:val="auto"/>
                <w:highlight w:val="none"/>
              </w:rPr>
            </w:pPr>
            <w:r>
              <w:rPr>
                <w:color w:val="auto"/>
                <w:highlight w:val="none"/>
              </w:rPr>
              <w:t xml:space="preserve"> 评审点要求概况</w:t>
            </w:r>
          </w:p>
        </w:tc>
        <w:tc>
          <w:tcPr>
            <w:tcW w:w="4691" w:type="dxa"/>
          </w:tcPr>
          <w:p w14:paraId="39803E2B">
            <w:pPr>
              <w:pStyle w:val="10"/>
              <w:shd w:val="clear"/>
              <w:spacing w:line="240" w:lineRule="auto"/>
              <w:rPr>
                <w:color w:val="auto"/>
                <w:highlight w:val="none"/>
              </w:rPr>
            </w:pPr>
            <w:r>
              <w:rPr>
                <w:color w:val="auto"/>
                <w:highlight w:val="none"/>
              </w:rPr>
              <w:t xml:space="preserve"> 评审点具体描述</w:t>
            </w:r>
          </w:p>
        </w:tc>
      </w:tr>
      <w:tr w14:paraId="10016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008A0E01">
            <w:pPr>
              <w:pStyle w:val="10"/>
              <w:shd w:val="clear"/>
              <w:spacing w:line="240" w:lineRule="auto"/>
              <w:rPr>
                <w:rFonts w:hint="eastAsia" w:asciiTheme="minorHAnsi" w:hAnsiTheme="minorHAnsi" w:eastAsiaTheme="minorEastAsia" w:cstheme="minorBidi"/>
                <w:color w:val="auto"/>
                <w:highlight w:val="none"/>
                <w:lang w:val="en-US" w:eastAsia="zh-Hans"/>
              </w:rPr>
            </w:pPr>
            <w:r>
              <w:rPr>
                <w:color w:val="auto"/>
                <w:highlight w:val="none"/>
              </w:rPr>
              <w:t>1</w:t>
            </w:r>
          </w:p>
        </w:tc>
        <w:tc>
          <w:tcPr>
            <w:tcW w:w="2725" w:type="dxa"/>
            <w:vAlign w:val="top"/>
          </w:tcPr>
          <w:p w14:paraId="59FCF5A2">
            <w:pPr>
              <w:pStyle w:val="10"/>
              <w:shd w:val="clear"/>
              <w:spacing w:line="240" w:lineRule="auto"/>
              <w:rPr>
                <w:rFonts w:hint="default" w:eastAsiaTheme="minorEastAsia"/>
                <w:color w:val="auto"/>
                <w:highlight w:val="none"/>
                <w:lang w:val="en-US" w:eastAsia="zh-CN"/>
              </w:rPr>
            </w:pPr>
            <w:r>
              <w:rPr>
                <w:rFonts w:hint="eastAsia"/>
                <w:color w:val="auto"/>
                <w:highlight w:val="none"/>
                <w:lang w:val="en-US" w:eastAsia="zh-CN"/>
              </w:rPr>
              <w:t>兼投不兼中原则</w:t>
            </w:r>
          </w:p>
        </w:tc>
        <w:tc>
          <w:tcPr>
            <w:tcW w:w="4691" w:type="dxa"/>
            <w:vAlign w:val="top"/>
          </w:tcPr>
          <w:p w14:paraId="3243F9B4">
            <w:pPr>
              <w:pStyle w:val="10"/>
              <w:shd w:val="clear"/>
              <w:spacing w:line="240" w:lineRule="auto"/>
              <w:rPr>
                <w:color w:val="auto"/>
                <w:highlight w:val="none"/>
              </w:rPr>
            </w:pPr>
            <w:r>
              <w:rPr>
                <w:color w:val="auto"/>
                <w:highlight w:val="none"/>
              </w:rPr>
              <w:t>已获得</w:t>
            </w:r>
            <w:r>
              <w:rPr>
                <w:rFonts w:hint="eastAsia"/>
                <w:color w:val="auto"/>
                <w:highlight w:val="none"/>
                <w:lang w:val="en-US" w:eastAsia="zh-CN"/>
              </w:rPr>
              <w:t>任意包组第一</w:t>
            </w:r>
            <w:r>
              <w:rPr>
                <w:color w:val="auto"/>
                <w:highlight w:val="none"/>
              </w:rPr>
              <w:t>中标候选人资格</w:t>
            </w:r>
            <w:r>
              <w:rPr>
                <w:rFonts w:hint="eastAsia"/>
                <w:color w:val="auto"/>
                <w:highlight w:val="none"/>
                <w:lang w:eastAsia="zh-CN"/>
              </w:rPr>
              <w:t>的</w:t>
            </w:r>
            <w:r>
              <w:rPr>
                <w:color w:val="auto"/>
                <w:highlight w:val="none"/>
              </w:rPr>
              <w:t>投标</w:t>
            </w:r>
            <w:r>
              <w:rPr>
                <w:rFonts w:hint="eastAsia"/>
                <w:color w:val="auto"/>
                <w:highlight w:val="none"/>
                <w:lang w:val="en-US" w:eastAsia="zh-CN"/>
              </w:rPr>
              <w:t>人，</w:t>
            </w:r>
            <w:r>
              <w:rPr>
                <w:color w:val="auto"/>
                <w:highlight w:val="none"/>
              </w:rPr>
              <w:t>将</w:t>
            </w:r>
            <w:r>
              <w:rPr>
                <w:rFonts w:hint="eastAsia"/>
                <w:color w:val="auto"/>
                <w:highlight w:val="none"/>
                <w:lang w:val="en-US" w:eastAsia="zh-CN"/>
              </w:rPr>
              <w:t>不通过本项审查，</w:t>
            </w:r>
            <w:r>
              <w:rPr>
                <w:color w:val="auto"/>
                <w:highlight w:val="none"/>
              </w:rPr>
              <w:t>不再参与</w:t>
            </w:r>
            <w:r>
              <w:rPr>
                <w:rFonts w:hint="eastAsia"/>
                <w:color w:val="auto"/>
                <w:highlight w:val="none"/>
                <w:lang w:val="en-US" w:eastAsia="zh-CN"/>
              </w:rPr>
              <w:t>本</w:t>
            </w:r>
            <w:r>
              <w:rPr>
                <w:color w:val="auto"/>
                <w:highlight w:val="none"/>
              </w:rPr>
              <w:t>包组的评审且不具有中标候选人推荐资格。</w:t>
            </w:r>
            <w:r>
              <w:rPr>
                <w:rFonts w:hint="eastAsia"/>
                <w:color w:val="auto"/>
                <w:highlight w:val="none"/>
                <w:lang w:eastAsia="zh-CN"/>
              </w:rPr>
              <w:t>（</w:t>
            </w:r>
            <w:r>
              <w:rPr>
                <w:rFonts w:hint="eastAsia"/>
                <w:color w:val="auto"/>
                <w:highlight w:val="none"/>
                <w:lang w:val="en-US" w:eastAsia="zh-CN"/>
              </w:rPr>
              <w:t>采购包1至采购包5适用</w:t>
            </w:r>
            <w:r>
              <w:rPr>
                <w:rFonts w:hint="eastAsia"/>
                <w:color w:val="auto"/>
                <w:highlight w:val="none"/>
                <w:lang w:eastAsia="zh-CN"/>
              </w:rPr>
              <w:t>）</w:t>
            </w:r>
          </w:p>
        </w:tc>
      </w:tr>
      <w:tr w14:paraId="63CAC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3188D65F">
            <w:pPr>
              <w:pStyle w:val="10"/>
              <w:shd w:val="clear"/>
              <w:spacing w:line="240" w:lineRule="auto"/>
              <w:rPr>
                <w:rFonts w:hint="eastAsia" w:asciiTheme="minorHAnsi" w:hAnsiTheme="minorHAnsi" w:eastAsiaTheme="minorEastAsia" w:cstheme="minorBidi"/>
                <w:color w:val="auto"/>
                <w:highlight w:val="none"/>
                <w:lang w:val="en-US" w:eastAsia="zh-Hans"/>
              </w:rPr>
            </w:pPr>
            <w:r>
              <w:rPr>
                <w:color w:val="auto"/>
                <w:highlight w:val="none"/>
              </w:rPr>
              <w:t>2</w:t>
            </w:r>
          </w:p>
        </w:tc>
        <w:tc>
          <w:tcPr>
            <w:tcW w:w="2725" w:type="dxa"/>
          </w:tcPr>
          <w:p w14:paraId="3CC999B1">
            <w:pPr>
              <w:pStyle w:val="10"/>
              <w:shd w:val="clear"/>
              <w:spacing w:line="240" w:lineRule="auto"/>
              <w:rPr>
                <w:color w:val="auto"/>
                <w:highlight w:val="none"/>
              </w:rPr>
            </w:pPr>
            <w:r>
              <w:rPr>
                <w:color w:val="auto"/>
                <w:highlight w:val="none"/>
              </w:rPr>
              <w:t>投标报价</w:t>
            </w:r>
          </w:p>
        </w:tc>
        <w:tc>
          <w:tcPr>
            <w:tcW w:w="4691" w:type="dxa"/>
          </w:tcPr>
          <w:p w14:paraId="64A8B410">
            <w:pPr>
              <w:pStyle w:val="10"/>
              <w:shd w:val="clear"/>
              <w:spacing w:line="240" w:lineRule="auto"/>
              <w:rPr>
                <w:color w:val="auto"/>
                <w:highlight w:val="none"/>
              </w:rPr>
            </w:pPr>
            <w:r>
              <w:rPr>
                <w:color w:val="auto"/>
                <w:highlight w:val="none"/>
              </w:rPr>
              <w:t>投标报价符合招标文件要求，且投标报价是固定唯一。</w:t>
            </w:r>
          </w:p>
        </w:tc>
      </w:tr>
      <w:tr w14:paraId="5060F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12A9556D">
            <w:pPr>
              <w:pStyle w:val="10"/>
              <w:shd w:val="clear"/>
              <w:spacing w:line="240" w:lineRule="auto"/>
              <w:rPr>
                <w:rFonts w:hint="eastAsia" w:asciiTheme="minorHAnsi" w:hAnsiTheme="minorHAnsi" w:eastAsiaTheme="minorEastAsia" w:cstheme="minorBidi"/>
                <w:color w:val="auto"/>
                <w:highlight w:val="none"/>
                <w:lang w:val="en-US" w:eastAsia="zh-Hans"/>
              </w:rPr>
            </w:pPr>
            <w:r>
              <w:rPr>
                <w:color w:val="auto"/>
                <w:highlight w:val="none"/>
              </w:rPr>
              <w:t>3</w:t>
            </w:r>
          </w:p>
        </w:tc>
        <w:tc>
          <w:tcPr>
            <w:tcW w:w="2725" w:type="dxa"/>
          </w:tcPr>
          <w:p w14:paraId="3BE36F98">
            <w:pPr>
              <w:pStyle w:val="10"/>
              <w:shd w:val="clear"/>
              <w:spacing w:line="240" w:lineRule="auto"/>
              <w:rPr>
                <w:color w:val="auto"/>
                <w:highlight w:val="none"/>
              </w:rPr>
            </w:pPr>
            <w:r>
              <w:rPr>
                <w:color w:val="auto"/>
                <w:highlight w:val="none"/>
              </w:rPr>
              <w:t>投标有效期</w:t>
            </w:r>
          </w:p>
        </w:tc>
        <w:tc>
          <w:tcPr>
            <w:tcW w:w="4691" w:type="dxa"/>
          </w:tcPr>
          <w:p w14:paraId="7FAE7B6A">
            <w:pPr>
              <w:pStyle w:val="10"/>
              <w:shd w:val="clear"/>
              <w:spacing w:line="240" w:lineRule="auto"/>
              <w:rPr>
                <w:color w:val="auto"/>
                <w:highlight w:val="none"/>
              </w:rPr>
            </w:pPr>
            <w:r>
              <w:rPr>
                <w:color w:val="auto"/>
                <w:highlight w:val="none"/>
              </w:rPr>
              <w:t>投标有效期满足招标文件要求（90天）。</w:t>
            </w:r>
          </w:p>
        </w:tc>
      </w:tr>
      <w:tr w14:paraId="015E5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5B134E31">
            <w:pPr>
              <w:pStyle w:val="10"/>
              <w:shd w:val="clear"/>
              <w:spacing w:line="240" w:lineRule="auto"/>
              <w:rPr>
                <w:rFonts w:hint="eastAsia" w:asciiTheme="minorHAnsi" w:hAnsiTheme="minorHAnsi" w:eastAsiaTheme="minorEastAsia" w:cstheme="minorBidi"/>
                <w:color w:val="auto"/>
                <w:highlight w:val="none"/>
                <w:lang w:val="en-US" w:eastAsia="zh-Hans"/>
              </w:rPr>
            </w:pPr>
            <w:r>
              <w:rPr>
                <w:color w:val="auto"/>
                <w:highlight w:val="none"/>
              </w:rPr>
              <w:t>4</w:t>
            </w:r>
          </w:p>
        </w:tc>
        <w:tc>
          <w:tcPr>
            <w:tcW w:w="2725" w:type="dxa"/>
          </w:tcPr>
          <w:p w14:paraId="08CE56FF">
            <w:pPr>
              <w:pStyle w:val="10"/>
              <w:shd w:val="clear"/>
              <w:spacing w:line="240" w:lineRule="auto"/>
              <w:rPr>
                <w:color w:val="auto"/>
                <w:highlight w:val="none"/>
              </w:rPr>
            </w:pPr>
            <w:r>
              <w:rPr>
                <w:color w:val="auto"/>
                <w:highlight w:val="none"/>
              </w:rPr>
              <w:t>已提交法定代表人/负责人资格证明书及授权委托书</w:t>
            </w:r>
          </w:p>
        </w:tc>
        <w:tc>
          <w:tcPr>
            <w:tcW w:w="4691" w:type="dxa"/>
          </w:tcPr>
          <w:p w14:paraId="75E902C7">
            <w:pPr>
              <w:pStyle w:val="10"/>
              <w:shd w:val="clear"/>
              <w:spacing w:line="240" w:lineRule="auto"/>
              <w:rPr>
                <w:color w:val="auto"/>
                <w:highlight w:val="none"/>
              </w:rPr>
            </w:pPr>
            <w:r>
              <w:rPr>
                <w:color w:val="auto"/>
                <w:highlight w:val="none"/>
              </w:rPr>
              <w:t>已提交法定代表人/负责人资格证明书及授权委托书（投标人代表为法定代表人时则不需要授权委托书）。</w:t>
            </w:r>
          </w:p>
        </w:tc>
      </w:tr>
      <w:tr w14:paraId="3367F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493463D7">
            <w:pPr>
              <w:pStyle w:val="10"/>
              <w:spacing w:line="240" w:lineRule="auto"/>
              <w:rPr>
                <w:rFonts w:hint="eastAsia" w:asciiTheme="minorHAnsi" w:hAnsiTheme="minorHAnsi" w:eastAsiaTheme="minorEastAsia" w:cstheme="minorBidi"/>
                <w:color w:val="auto"/>
                <w:lang w:val="en-US" w:eastAsia="zh-Hans"/>
              </w:rPr>
            </w:pPr>
            <w:r>
              <w:rPr>
                <w:color w:val="auto"/>
              </w:rPr>
              <w:t>5</w:t>
            </w:r>
          </w:p>
        </w:tc>
        <w:tc>
          <w:tcPr>
            <w:tcW w:w="2725" w:type="dxa"/>
          </w:tcPr>
          <w:p w14:paraId="5DDD0590">
            <w:pPr>
              <w:pStyle w:val="10"/>
              <w:spacing w:line="240" w:lineRule="auto"/>
              <w:rPr>
                <w:color w:val="auto"/>
              </w:rPr>
            </w:pPr>
            <w:r>
              <w:rPr>
                <w:color w:val="auto"/>
              </w:rPr>
              <w:t>签署和盖章要求</w:t>
            </w:r>
          </w:p>
        </w:tc>
        <w:tc>
          <w:tcPr>
            <w:tcW w:w="4691" w:type="dxa"/>
          </w:tcPr>
          <w:p w14:paraId="3506C8C9">
            <w:pPr>
              <w:pStyle w:val="10"/>
              <w:spacing w:line="240" w:lineRule="auto"/>
              <w:rPr>
                <w:color w:val="auto"/>
              </w:rPr>
            </w:pPr>
            <w:r>
              <w:rPr>
                <w:color w:val="auto"/>
              </w:rPr>
              <w:t>投标文件符合招标文件的签署和盖章要求。</w:t>
            </w:r>
          </w:p>
        </w:tc>
      </w:tr>
      <w:tr w14:paraId="6D08B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2847BECB">
            <w:pPr>
              <w:pStyle w:val="10"/>
              <w:spacing w:line="240" w:lineRule="auto"/>
              <w:rPr>
                <w:rFonts w:hint="eastAsia" w:asciiTheme="minorHAnsi" w:hAnsiTheme="minorHAnsi" w:eastAsiaTheme="minorEastAsia" w:cstheme="minorBidi"/>
                <w:color w:val="auto"/>
                <w:lang w:val="en-US" w:eastAsia="zh-Hans"/>
              </w:rPr>
            </w:pPr>
            <w:r>
              <w:rPr>
                <w:color w:val="auto"/>
              </w:rPr>
              <w:t>6</w:t>
            </w:r>
          </w:p>
        </w:tc>
        <w:tc>
          <w:tcPr>
            <w:tcW w:w="2725" w:type="dxa"/>
          </w:tcPr>
          <w:p w14:paraId="12A920B9">
            <w:pPr>
              <w:pStyle w:val="10"/>
              <w:spacing w:line="240" w:lineRule="auto"/>
              <w:rPr>
                <w:color w:val="auto"/>
              </w:rPr>
            </w:pPr>
            <w:r>
              <w:rPr>
                <w:color w:val="auto"/>
              </w:rPr>
              <w:t>投标报价合理性</w:t>
            </w:r>
          </w:p>
        </w:tc>
        <w:tc>
          <w:tcPr>
            <w:tcW w:w="4691" w:type="dxa"/>
          </w:tcPr>
          <w:p w14:paraId="2378127B">
            <w:pPr>
              <w:pStyle w:val="10"/>
              <w:spacing w:line="240" w:lineRule="auto"/>
              <w:rPr>
                <w:color w:val="auto"/>
              </w:rPr>
            </w:pPr>
            <w:r>
              <w:rPr>
                <w:color w:val="auto"/>
              </w:rPr>
              <w:t>投标人的报价</w:t>
            </w:r>
            <w:r>
              <w:rPr>
                <w:rFonts w:hint="eastAsia"/>
                <w:color w:val="auto"/>
                <w:lang w:val="en-US" w:eastAsia="zh-CN"/>
              </w:rPr>
              <w:t>不属于异常低价</w:t>
            </w:r>
            <w:r>
              <w:rPr>
                <w:color w:val="auto"/>
              </w:rPr>
              <w:t>；或者评标委员会认为投标人的</w:t>
            </w:r>
            <w:r>
              <w:rPr>
                <w:rFonts w:hint="eastAsia"/>
                <w:color w:val="auto"/>
              </w:rPr>
              <w:t>报价过低</w:t>
            </w:r>
            <w:r>
              <w:rPr>
                <w:color w:val="auto"/>
              </w:rPr>
              <w:t>，但投标人能在规定时间内应评标委员会要求证明其报价合理性。</w:t>
            </w:r>
          </w:p>
        </w:tc>
      </w:tr>
      <w:tr w14:paraId="2BEC6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3A8A9FB6">
            <w:pPr>
              <w:pStyle w:val="10"/>
              <w:spacing w:line="240" w:lineRule="auto"/>
              <w:rPr>
                <w:rFonts w:hint="eastAsia" w:asciiTheme="minorHAnsi" w:hAnsiTheme="minorHAnsi" w:eastAsiaTheme="minorEastAsia" w:cstheme="minorBidi"/>
                <w:color w:val="auto"/>
                <w:lang w:val="en-US" w:eastAsia="zh-Hans"/>
              </w:rPr>
            </w:pPr>
            <w:r>
              <w:rPr>
                <w:color w:val="auto"/>
              </w:rPr>
              <w:t>7</w:t>
            </w:r>
          </w:p>
        </w:tc>
        <w:tc>
          <w:tcPr>
            <w:tcW w:w="2725" w:type="dxa"/>
          </w:tcPr>
          <w:p w14:paraId="1A9D033E">
            <w:pPr>
              <w:pStyle w:val="10"/>
              <w:spacing w:line="240" w:lineRule="auto"/>
              <w:rPr>
                <w:color w:val="auto"/>
              </w:rPr>
            </w:pPr>
            <w:r>
              <w:rPr>
                <w:color w:val="auto"/>
              </w:rPr>
              <w:t>带“★”号条款要求</w:t>
            </w:r>
          </w:p>
        </w:tc>
        <w:tc>
          <w:tcPr>
            <w:tcW w:w="4691" w:type="dxa"/>
          </w:tcPr>
          <w:p w14:paraId="25DFCA33">
            <w:pPr>
              <w:pStyle w:val="10"/>
              <w:spacing w:line="240" w:lineRule="auto"/>
              <w:rPr>
                <w:color w:val="auto"/>
              </w:rPr>
            </w:pPr>
            <w:r>
              <w:rPr>
                <w:color w:val="auto"/>
              </w:rPr>
              <w:t>实质性满足采购需求的带“★”号条款要求。</w:t>
            </w:r>
          </w:p>
        </w:tc>
      </w:tr>
      <w:tr w14:paraId="074ED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1CE3CA5">
            <w:pPr>
              <w:pStyle w:val="10"/>
              <w:spacing w:line="240" w:lineRule="auto"/>
              <w:rPr>
                <w:rFonts w:hint="eastAsia" w:eastAsiaTheme="minorEastAsia"/>
                <w:color w:val="auto"/>
                <w:lang w:val="en-US" w:eastAsia="zh-CN"/>
              </w:rPr>
            </w:pPr>
            <w:r>
              <w:rPr>
                <w:rFonts w:hint="eastAsia"/>
                <w:color w:val="auto"/>
                <w:lang w:val="en-US" w:eastAsia="zh-CN"/>
              </w:rPr>
              <w:t>8</w:t>
            </w:r>
          </w:p>
        </w:tc>
        <w:tc>
          <w:tcPr>
            <w:tcW w:w="2725" w:type="dxa"/>
          </w:tcPr>
          <w:p w14:paraId="13BA1D29">
            <w:pPr>
              <w:pStyle w:val="10"/>
              <w:spacing w:line="240" w:lineRule="auto"/>
              <w:rPr>
                <w:color w:val="auto"/>
              </w:rPr>
            </w:pPr>
            <w:r>
              <w:rPr>
                <w:color w:val="auto"/>
              </w:rPr>
              <w:t>其他要求</w:t>
            </w:r>
          </w:p>
        </w:tc>
        <w:tc>
          <w:tcPr>
            <w:tcW w:w="4691" w:type="dxa"/>
          </w:tcPr>
          <w:p w14:paraId="3A3A74F4">
            <w:pPr>
              <w:pStyle w:val="10"/>
              <w:spacing w:line="240" w:lineRule="auto"/>
              <w:rPr>
                <w:color w:val="auto"/>
              </w:rPr>
            </w:pPr>
            <w:r>
              <w:rPr>
                <w:color w:val="auto"/>
              </w:rPr>
              <w:t>无招标文件或法规明确规定</w:t>
            </w:r>
            <w:r>
              <w:rPr>
                <w:rFonts w:hint="eastAsia"/>
                <w:color w:val="auto"/>
                <w:lang w:eastAsia="zh-CN"/>
              </w:rPr>
              <w:t>的</w:t>
            </w:r>
            <w:r>
              <w:rPr>
                <w:color w:val="auto"/>
              </w:rPr>
              <w:t>其他无效投标条款的</w:t>
            </w:r>
            <w:r>
              <w:rPr>
                <w:rFonts w:hint="eastAsia"/>
                <w:color w:val="auto"/>
                <w:lang w:eastAsia="zh-CN"/>
              </w:rPr>
              <w:t>。</w:t>
            </w:r>
          </w:p>
        </w:tc>
      </w:tr>
    </w:tbl>
    <w:p w14:paraId="0744C4A1">
      <w:pPr>
        <w:pStyle w:val="10"/>
        <w:spacing w:line="240" w:lineRule="auto"/>
        <w:rPr>
          <w:color w:val="auto"/>
        </w:rPr>
      </w:pPr>
      <w:r>
        <w:rPr>
          <w:color w:val="auto"/>
          <w:sz w:val="20"/>
          <w:szCs w:val="20"/>
          <w:highlight w:val="none"/>
        </w:rPr>
        <w:t>采购包</w:t>
      </w:r>
      <w:r>
        <w:rPr>
          <w:rFonts w:hint="eastAsia"/>
          <w:color w:val="auto"/>
          <w:sz w:val="20"/>
          <w:szCs w:val="20"/>
          <w:highlight w:val="none"/>
          <w:lang w:val="en-US" w:eastAsia="zh-CN"/>
        </w:rPr>
        <w:t>4</w:t>
      </w:r>
      <w:r>
        <w:rPr>
          <w:color w:val="auto"/>
          <w:sz w:val="20"/>
          <w:szCs w:val="20"/>
          <w:highlight w:val="none"/>
        </w:rPr>
        <w:t>（</w:t>
      </w:r>
      <w:r>
        <w:rPr>
          <w:rFonts w:hint="eastAsia"/>
          <w:color w:val="auto"/>
          <w:sz w:val="20"/>
          <w:szCs w:val="20"/>
          <w:highlight w:val="none"/>
        </w:rPr>
        <w:t>食品安全专项抽检</w:t>
      </w:r>
      <w:r>
        <w:rPr>
          <w:color w:val="auto"/>
          <w:sz w:val="20"/>
          <w:szCs w:val="20"/>
          <w:highlight w:val="none"/>
        </w:rPr>
        <w:t>）</w:t>
      </w:r>
      <w:r>
        <w:rPr>
          <w:color w:val="auto"/>
        </w:rPr>
        <w:t>：</w:t>
      </w:r>
    </w:p>
    <w:tbl>
      <w:tblPr>
        <w:tblStyle w:val="6"/>
        <w:tblpPr w:leftFromText="180" w:rightFromText="180" w:vertAnchor="text" w:horzAnchor="page" w:tblpX="1793" w:tblpY="290"/>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725"/>
        <w:gridCol w:w="4691"/>
      </w:tblGrid>
      <w:tr w14:paraId="4E041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14:paraId="7C4737AE">
            <w:pPr>
              <w:pStyle w:val="10"/>
              <w:spacing w:line="240" w:lineRule="auto"/>
              <w:rPr>
                <w:color w:val="auto"/>
              </w:rPr>
            </w:pPr>
            <w:r>
              <w:rPr>
                <w:color w:val="auto"/>
              </w:rPr>
              <w:t xml:space="preserve"> 序号</w:t>
            </w:r>
          </w:p>
        </w:tc>
        <w:tc>
          <w:tcPr>
            <w:tcW w:w="2725" w:type="dxa"/>
          </w:tcPr>
          <w:p w14:paraId="0313BE45">
            <w:pPr>
              <w:pStyle w:val="10"/>
              <w:spacing w:line="240" w:lineRule="auto"/>
              <w:rPr>
                <w:color w:val="auto"/>
              </w:rPr>
            </w:pPr>
            <w:r>
              <w:rPr>
                <w:color w:val="auto"/>
              </w:rPr>
              <w:t xml:space="preserve"> 评审点要求概况</w:t>
            </w:r>
          </w:p>
        </w:tc>
        <w:tc>
          <w:tcPr>
            <w:tcW w:w="4691" w:type="dxa"/>
          </w:tcPr>
          <w:p w14:paraId="2EB4BD2E">
            <w:pPr>
              <w:pStyle w:val="10"/>
              <w:spacing w:line="240" w:lineRule="auto"/>
              <w:rPr>
                <w:color w:val="auto"/>
              </w:rPr>
            </w:pPr>
            <w:r>
              <w:rPr>
                <w:color w:val="auto"/>
              </w:rPr>
              <w:t xml:space="preserve"> 评审点具体描述</w:t>
            </w:r>
          </w:p>
        </w:tc>
      </w:tr>
      <w:tr w14:paraId="36FA2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6B31B741">
            <w:pPr>
              <w:pStyle w:val="10"/>
              <w:spacing w:line="240" w:lineRule="auto"/>
              <w:rPr>
                <w:rFonts w:hint="eastAsia" w:asciiTheme="minorHAnsi" w:hAnsiTheme="minorHAnsi" w:eastAsiaTheme="minorEastAsia" w:cstheme="minorBidi"/>
                <w:color w:val="auto"/>
                <w:lang w:val="en-US" w:eastAsia="zh-Hans"/>
              </w:rPr>
            </w:pPr>
            <w:r>
              <w:rPr>
                <w:color w:val="auto"/>
              </w:rPr>
              <w:t>1</w:t>
            </w:r>
          </w:p>
        </w:tc>
        <w:tc>
          <w:tcPr>
            <w:tcW w:w="2725" w:type="dxa"/>
            <w:vAlign w:val="top"/>
          </w:tcPr>
          <w:p w14:paraId="0A935FE6">
            <w:pPr>
              <w:pStyle w:val="10"/>
              <w:spacing w:line="240" w:lineRule="auto"/>
              <w:rPr>
                <w:rFonts w:hint="default" w:eastAsiaTheme="minorEastAsia"/>
                <w:color w:val="auto"/>
                <w:lang w:val="en-US" w:eastAsia="zh-CN"/>
              </w:rPr>
            </w:pPr>
            <w:r>
              <w:rPr>
                <w:rFonts w:hint="eastAsia"/>
                <w:color w:val="auto"/>
                <w:lang w:val="en-US" w:eastAsia="zh-CN"/>
              </w:rPr>
              <w:t>兼投不兼中原则</w:t>
            </w:r>
          </w:p>
        </w:tc>
        <w:tc>
          <w:tcPr>
            <w:tcW w:w="4691" w:type="dxa"/>
            <w:vAlign w:val="top"/>
          </w:tcPr>
          <w:p w14:paraId="52B8BCF7">
            <w:pPr>
              <w:pStyle w:val="10"/>
              <w:spacing w:line="240" w:lineRule="auto"/>
              <w:rPr>
                <w:color w:val="auto"/>
              </w:rPr>
            </w:pPr>
            <w:r>
              <w:rPr>
                <w:color w:val="auto"/>
              </w:rPr>
              <w:t>已获得</w:t>
            </w:r>
            <w:r>
              <w:rPr>
                <w:rFonts w:hint="eastAsia"/>
                <w:color w:val="auto"/>
                <w:lang w:val="en-US" w:eastAsia="zh-CN"/>
              </w:rPr>
              <w:t>任意包组第一</w:t>
            </w:r>
            <w:r>
              <w:rPr>
                <w:color w:val="auto"/>
              </w:rPr>
              <w:t>中标候选人资格</w:t>
            </w:r>
            <w:r>
              <w:rPr>
                <w:rFonts w:hint="eastAsia"/>
                <w:color w:val="auto"/>
                <w:lang w:eastAsia="zh-CN"/>
              </w:rPr>
              <w:t>的</w:t>
            </w:r>
            <w:r>
              <w:rPr>
                <w:color w:val="auto"/>
              </w:rPr>
              <w:t>投标</w:t>
            </w:r>
            <w:r>
              <w:rPr>
                <w:rFonts w:hint="eastAsia"/>
                <w:color w:val="auto"/>
                <w:lang w:val="en-US" w:eastAsia="zh-CN"/>
              </w:rPr>
              <w:t>人，</w:t>
            </w:r>
            <w:r>
              <w:rPr>
                <w:color w:val="auto"/>
              </w:rPr>
              <w:t>将</w:t>
            </w:r>
            <w:r>
              <w:rPr>
                <w:rFonts w:hint="eastAsia"/>
                <w:color w:val="auto"/>
                <w:lang w:val="en-US" w:eastAsia="zh-CN"/>
              </w:rPr>
              <w:t>不通过本项审查，</w:t>
            </w:r>
            <w:r>
              <w:rPr>
                <w:color w:val="auto"/>
              </w:rPr>
              <w:t>不再参与</w:t>
            </w:r>
            <w:r>
              <w:rPr>
                <w:rFonts w:hint="eastAsia"/>
                <w:color w:val="auto"/>
                <w:lang w:val="en-US" w:eastAsia="zh-CN"/>
              </w:rPr>
              <w:t>本</w:t>
            </w:r>
            <w:r>
              <w:rPr>
                <w:color w:val="auto"/>
              </w:rPr>
              <w:t>包组的评审且不具有中标候选人推荐资格。</w:t>
            </w:r>
            <w:r>
              <w:rPr>
                <w:rFonts w:hint="eastAsia"/>
                <w:color w:val="auto"/>
                <w:highlight w:val="none"/>
                <w:lang w:eastAsia="zh-CN"/>
              </w:rPr>
              <w:t>（</w:t>
            </w:r>
            <w:r>
              <w:rPr>
                <w:rFonts w:hint="eastAsia"/>
                <w:color w:val="auto"/>
                <w:highlight w:val="none"/>
                <w:lang w:val="en-US" w:eastAsia="zh-CN"/>
              </w:rPr>
              <w:t>采购包1至采购包5适用</w:t>
            </w:r>
            <w:r>
              <w:rPr>
                <w:rFonts w:hint="eastAsia"/>
                <w:color w:val="auto"/>
                <w:highlight w:val="none"/>
                <w:lang w:eastAsia="zh-CN"/>
              </w:rPr>
              <w:t>）</w:t>
            </w:r>
          </w:p>
        </w:tc>
      </w:tr>
      <w:tr w14:paraId="5314F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4AB553FD">
            <w:pPr>
              <w:pStyle w:val="10"/>
              <w:spacing w:line="240" w:lineRule="auto"/>
              <w:rPr>
                <w:rFonts w:hint="eastAsia" w:asciiTheme="minorHAnsi" w:hAnsiTheme="minorHAnsi" w:eastAsiaTheme="minorEastAsia" w:cstheme="minorBidi"/>
                <w:color w:val="auto"/>
                <w:lang w:val="en-US" w:eastAsia="zh-Hans"/>
              </w:rPr>
            </w:pPr>
            <w:r>
              <w:rPr>
                <w:color w:val="auto"/>
              </w:rPr>
              <w:t>2</w:t>
            </w:r>
          </w:p>
        </w:tc>
        <w:tc>
          <w:tcPr>
            <w:tcW w:w="2725" w:type="dxa"/>
          </w:tcPr>
          <w:p w14:paraId="304F3914">
            <w:pPr>
              <w:pStyle w:val="10"/>
              <w:spacing w:line="240" w:lineRule="auto"/>
              <w:rPr>
                <w:color w:val="auto"/>
              </w:rPr>
            </w:pPr>
            <w:r>
              <w:rPr>
                <w:color w:val="auto"/>
              </w:rPr>
              <w:t>投标报价</w:t>
            </w:r>
          </w:p>
        </w:tc>
        <w:tc>
          <w:tcPr>
            <w:tcW w:w="4691" w:type="dxa"/>
          </w:tcPr>
          <w:p w14:paraId="57A10F6D">
            <w:pPr>
              <w:pStyle w:val="10"/>
              <w:spacing w:line="240" w:lineRule="auto"/>
              <w:rPr>
                <w:color w:val="auto"/>
              </w:rPr>
            </w:pPr>
            <w:r>
              <w:rPr>
                <w:color w:val="auto"/>
              </w:rPr>
              <w:t>投标报价符合招标文件要求，且投标报价是固定唯一。</w:t>
            </w:r>
          </w:p>
        </w:tc>
      </w:tr>
      <w:tr w14:paraId="50DBA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shd w:val="clear" w:color="auto" w:fill="auto"/>
            <w:vAlign w:val="top"/>
          </w:tcPr>
          <w:p w14:paraId="68953E6B">
            <w:pPr>
              <w:pStyle w:val="10"/>
              <w:spacing w:line="240" w:lineRule="auto"/>
              <w:rPr>
                <w:rFonts w:hint="eastAsia" w:asciiTheme="minorHAnsi" w:hAnsiTheme="minorHAnsi" w:eastAsiaTheme="minorEastAsia" w:cstheme="minorBidi"/>
                <w:color w:val="auto"/>
                <w:lang w:val="en-US" w:eastAsia="zh-Hans"/>
              </w:rPr>
            </w:pPr>
            <w:r>
              <w:rPr>
                <w:color w:val="auto"/>
              </w:rPr>
              <w:t>3</w:t>
            </w:r>
          </w:p>
        </w:tc>
        <w:tc>
          <w:tcPr>
            <w:tcW w:w="2725" w:type="dxa"/>
          </w:tcPr>
          <w:p w14:paraId="1446B376">
            <w:pPr>
              <w:pStyle w:val="10"/>
              <w:spacing w:line="240" w:lineRule="auto"/>
              <w:rPr>
                <w:color w:val="auto"/>
              </w:rPr>
            </w:pPr>
            <w:r>
              <w:rPr>
                <w:color w:val="auto"/>
              </w:rPr>
              <w:t>投标有效期</w:t>
            </w:r>
          </w:p>
        </w:tc>
        <w:tc>
          <w:tcPr>
            <w:tcW w:w="4691" w:type="dxa"/>
          </w:tcPr>
          <w:p w14:paraId="7DB2E86A">
            <w:pPr>
              <w:pStyle w:val="10"/>
              <w:spacing w:line="240" w:lineRule="auto"/>
              <w:rPr>
                <w:color w:val="auto"/>
              </w:rPr>
            </w:pPr>
            <w:r>
              <w:rPr>
                <w:color w:val="auto"/>
              </w:rPr>
              <w:t>投标有效期满足招标文件要求（90天）。</w:t>
            </w:r>
          </w:p>
        </w:tc>
      </w:tr>
      <w:tr w14:paraId="52310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6075A51E">
            <w:pPr>
              <w:pStyle w:val="10"/>
              <w:spacing w:line="240" w:lineRule="auto"/>
              <w:rPr>
                <w:rFonts w:hint="eastAsia" w:asciiTheme="minorHAnsi" w:hAnsiTheme="minorHAnsi" w:eastAsiaTheme="minorEastAsia" w:cstheme="minorBidi"/>
                <w:color w:val="auto"/>
                <w:lang w:val="en-US" w:eastAsia="zh-Hans"/>
              </w:rPr>
            </w:pPr>
            <w:r>
              <w:rPr>
                <w:color w:val="auto"/>
              </w:rPr>
              <w:t>4</w:t>
            </w:r>
          </w:p>
        </w:tc>
        <w:tc>
          <w:tcPr>
            <w:tcW w:w="2725" w:type="dxa"/>
          </w:tcPr>
          <w:p w14:paraId="6AC3B128">
            <w:pPr>
              <w:pStyle w:val="10"/>
              <w:spacing w:line="240" w:lineRule="auto"/>
              <w:rPr>
                <w:color w:val="auto"/>
              </w:rPr>
            </w:pPr>
            <w:r>
              <w:rPr>
                <w:color w:val="auto"/>
              </w:rPr>
              <w:t>已提交法定代表人/负责人资格证明书及授权委托书</w:t>
            </w:r>
          </w:p>
        </w:tc>
        <w:tc>
          <w:tcPr>
            <w:tcW w:w="4691" w:type="dxa"/>
          </w:tcPr>
          <w:p w14:paraId="3005682B">
            <w:pPr>
              <w:pStyle w:val="10"/>
              <w:spacing w:line="240" w:lineRule="auto"/>
              <w:rPr>
                <w:color w:val="auto"/>
              </w:rPr>
            </w:pPr>
            <w:r>
              <w:rPr>
                <w:color w:val="auto"/>
              </w:rPr>
              <w:t>已提交法定代表人/负责人资格证明书及授权委托书（投标人代表为法定代表人时则不需要授权委托书）。</w:t>
            </w:r>
          </w:p>
        </w:tc>
      </w:tr>
      <w:tr w14:paraId="4D2D0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6604AE1B">
            <w:pPr>
              <w:pStyle w:val="10"/>
              <w:spacing w:line="240" w:lineRule="auto"/>
              <w:rPr>
                <w:rFonts w:hint="eastAsia" w:asciiTheme="minorHAnsi" w:hAnsiTheme="minorHAnsi" w:eastAsiaTheme="minorEastAsia" w:cstheme="minorBidi"/>
                <w:color w:val="auto"/>
                <w:lang w:val="en-US" w:eastAsia="zh-Hans"/>
              </w:rPr>
            </w:pPr>
            <w:r>
              <w:rPr>
                <w:color w:val="auto"/>
              </w:rPr>
              <w:t>5</w:t>
            </w:r>
          </w:p>
        </w:tc>
        <w:tc>
          <w:tcPr>
            <w:tcW w:w="2725" w:type="dxa"/>
          </w:tcPr>
          <w:p w14:paraId="413CCCDB">
            <w:pPr>
              <w:pStyle w:val="10"/>
              <w:spacing w:line="240" w:lineRule="auto"/>
              <w:rPr>
                <w:color w:val="auto"/>
              </w:rPr>
            </w:pPr>
            <w:r>
              <w:rPr>
                <w:color w:val="auto"/>
              </w:rPr>
              <w:t>签署和盖章要求</w:t>
            </w:r>
          </w:p>
        </w:tc>
        <w:tc>
          <w:tcPr>
            <w:tcW w:w="4691" w:type="dxa"/>
          </w:tcPr>
          <w:p w14:paraId="0EE4AF42">
            <w:pPr>
              <w:pStyle w:val="10"/>
              <w:spacing w:line="240" w:lineRule="auto"/>
              <w:rPr>
                <w:color w:val="auto"/>
              </w:rPr>
            </w:pPr>
            <w:r>
              <w:rPr>
                <w:color w:val="auto"/>
              </w:rPr>
              <w:t>投标文件符合招标文件的签署和盖章要求。</w:t>
            </w:r>
          </w:p>
        </w:tc>
      </w:tr>
      <w:tr w14:paraId="72CFB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6AA78870">
            <w:pPr>
              <w:pStyle w:val="10"/>
              <w:spacing w:line="240" w:lineRule="auto"/>
              <w:rPr>
                <w:rFonts w:hint="eastAsia" w:asciiTheme="minorHAnsi" w:hAnsiTheme="minorHAnsi" w:eastAsiaTheme="minorEastAsia" w:cstheme="minorBidi"/>
                <w:color w:val="auto"/>
                <w:lang w:val="en-US" w:eastAsia="zh-Hans"/>
              </w:rPr>
            </w:pPr>
            <w:r>
              <w:rPr>
                <w:color w:val="auto"/>
              </w:rPr>
              <w:t>6</w:t>
            </w:r>
          </w:p>
        </w:tc>
        <w:tc>
          <w:tcPr>
            <w:tcW w:w="2725" w:type="dxa"/>
          </w:tcPr>
          <w:p w14:paraId="2372548F">
            <w:pPr>
              <w:pStyle w:val="10"/>
              <w:spacing w:line="240" w:lineRule="auto"/>
              <w:rPr>
                <w:color w:val="auto"/>
              </w:rPr>
            </w:pPr>
            <w:r>
              <w:rPr>
                <w:color w:val="auto"/>
              </w:rPr>
              <w:t>投标报价合理性</w:t>
            </w:r>
          </w:p>
        </w:tc>
        <w:tc>
          <w:tcPr>
            <w:tcW w:w="4691" w:type="dxa"/>
          </w:tcPr>
          <w:p w14:paraId="7947F8A5">
            <w:pPr>
              <w:pStyle w:val="10"/>
              <w:spacing w:line="240" w:lineRule="auto"/>
              <w:rPr>
                <w:color w:val="auto"/>
              </w:rPr>
            </w:pPr>
            <w:r>
              <w:rPr>
                <w:color w:val="auto"/>
              </w:rPr>
              <w:t>投标人的报价</w:t>
            </w:r>
            <w:r>
              <w:rPr>
                <w:rFonts w:hint="eastAsia"/>
                <w:color w:val="auto"/>
                <w:lang w:val="en-US" w:eastAsia="zh-CN"/>
              </w:rPr>
              <w:t>不属于异常低价</w:t>
            </w:r>
            <w:r>
              <w:rPr>
                <w:color w:val="auto"/>
              </w:rPr>
              <w:t>；或者评标委员会认为投标人的</w:t>
            </w:r>
            <w:r>
              <w:rPr>
                <w:rFonts w:hint="eastAsia"/>
                <w:color w:val="auto"/>
              </w:rPr>
              <w:t>报价过低</w:t>
            </w:r>
            <w:r>
              <w:rPr>
                <w:color w:val="auto"/>
              </w:rPr>
              <w:t>，但投标人能在规定时间内应评标委员会要求证明其报价合理性。</w:t>
            </w:r>
          </w:p>
        </w:tc>
      </w:tr>
      <w:tr w14:paraId="08342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500CE0E6">
            <w:pPr>
              <w:pStyle w:val="10"/>
              <w:spacing w:line="240" w:lineRule="auto"/>
              <w:rPr>
                <w:rFonts w:hint="eastAsia" w:asciiTheme="minorHAnsi" w:hAnsiTheme="minorHAnsi" w:eastAsiaTheme="minorEastAsia" w:cstheme="minorBidi"/>
                <w:color w:val="auto"/>
                <w:lang w:val="en-US" w:eastAsia="zh-Hans"/>
              </w:rPr>
            </w:pPr>
            <w:r>
              <w:rPr>
                <w:color w:val="auto"/>
              </w:rPr>
              <w:t>7</w:t>
            </w:r>
          </w:p>
        </w:tc>
        <w:tc>
          <w:tcPr>
            <w:tcW w:w="2725" w:type="dxa"/>
          </w:tcPr>
          <w:p w14:paraId="1EDBDE52">
            <w:pPr>
              <w:pStyle w:val="10"/>
              <w:spacing w:line="240" w:lineRule="auto"/>
              <w:rPr>
                <w:color w:val="auto"/>
              </w:rPr>
            </w:pPr>
            <w:r>
              <w:rPr>
                <w:color w:val="auto"/>
              </w:rPr>
              <w:t>带“★”号条款要求</w:t>
            </w:r>
          </w:p>
        </w:tc>
        <w:tc>
          <w:tcPr>
            <w:tcW w:w="4691" w:type="dxa"/>
          </w:tcPr>
          <w:p w14:paraId="07A9B1D7">
            <w:pPr>
              <w:pStyle w:val="10"/>
              <w:spacing w:line="240" w:lineRule="auto"/>
              <w:rPr>
                <w:color w:val="auto"/>
              </w:rPr>
            </w:pPr>
            <w:r>
              <w:rPr>
                <w:color w:val="auto"/>
              </w:rPr>
              <w:t>实质性满足采购需求的带“★”号条款要求。</w:t>
            </w:r>
          </w:p>
        </w:tc>
      </w:tr>
      <w:tr w14:paraId="58034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C10876A">
            <w:pPr>
              <w:pStyle w:val="10"/>
              <w:spacing w:line="240" w:lineRule="auto"/>
              <w:rPr>
                <w:rFonts w:hint="eastAsia" w:eastAsiaTheme="minorEastAsia"/>
                <w:color w:val="auto"/>
                <w:lang w:val="en-US" w:eastAsia="zh-CN"/>
              </w:rPr>
            </w:pPr>
            <w:r>
              <w:rPr>
                <w:rFonts w:hint="eastAsia"/>
                <w:color w:val="auto"/>
                <w:lang w:val="en-US" w:eastAsia="zh-CN"/>
              </w:rPr>
              <w:t>8</w:t>
            </w:r>
          </w:p>
        </w:tc>
        <w:tc>
          <w:tcPr>
            <w:tcW w:w="2725" w:type="dxa"/>
          </w:tcPr>
          <w:p w14:paraId="031B3A8B">
            <w:pPr>
              <w:pStyle w:val="10"/>
              <w:spacing w:line="240" w:lineRule="auto"/>
              <w:rPr>
                <w:color w:val="auto"/>
              </w:rPr>
            </w:pPr>
            <w:r>
              <w:rPr>
                <w:color w:val="auto"/>
              </w:rPr>
              <w:t>其他要求</w:t>
            </w:r>
          </w:p>
        </w:tc>
        <w:tc>
          <w:tcPr>
            <w:tcW w:w="4691" w:type="dxa"/>
          </w:tcPr>
          <w:p w14:paraId="60B7E3A3">
            <w:pPr>
              <w:pStyle w:val="10"/>
              <w:spacing w:line="240" w:lineRule="auto"/>
              <w:rPr>
                <w:color w:val="auto"/>
              </w:rPr>
            </w:pPr>
            <w:r>
              <w:rPr>
                <w:color w:val="auto"/>
              </w:rPr>
              <w:t>无招标文件或法规明确规定</w:t>
            </w:r>
            <w:r>
              <w:rPr>
                <w:rFonts w:hint="eastAsia"/>
                <w:color w:val="auto"/>
                <w:lang w:eastAsia="zh-CN"/>
              </w:rPr>
              <w:t>的</w:t>
            </w:r>
            <w:r>
              <w:rPr>
                <w:color w:val="auto"/>
              </w:rPr>
              <w:t>其他无效投标条款的</w:t>
            </w:r>
            <w:r>
              <w:rPr>
                <w:rFonts w:hint="eastAsia"/>
                <w:color w:val="auto"/>
                <w:lang w:eastAsia="zh-CN"/>
              </w:rPr>
              <w:t>。</w:t>
            </w:r>
          </w:p>
        </w:tc>
      </w:tr>
    </w:tbl>
    <w:p w14:paraId="769774C3">
      <w:pPr>
        <w:pStyle w:val="10"/>
        <w:spacing w:line="240" w:lineRule="auto"/>
        <w:rPr>
          <w:color w:val="auto"/>
        </w:rPr>
      </w:pPr>
      <w:r>
        <w:rPr>
          <w:color w:val="auto"/>
          <w:sz w:val="20"/>
          <w:szCs w:val="20"/>
          <w:highlight w:val="none"/>
        </w:rPr>
        <w:t>采购包</w:t>
      </w:r>
      <w:r>
        <w:rPr>
          <w:rFonts w:hint="eastAsia"/>
          <w:color w:val="auto"/>
          <w:sz w:val="20"/>
          <w:szCs w:val="20"/>
          <w:highlight w:val="none"/>
          <w:lang w:val="en-US" w:eastAsia="zh-CN"/>
        </w:rPr>
        <w:t>5</w:t>
      </w:r>
      <w:r>
        <w:rPr>
          <w:color w:val="auto"/>
          <w:sz w:val="20"/>
          <w:szCs w:val="20"/>
          <w:highlight w:val="none"/>
        </w:rPr>
        <w:t>（</w:t>
      </w:r>
      <w:r>
        <w:rPr>
          <w:rFonts w:hint="eastAsia"/>
          <w:color w:val="auto"/>
          <w:sz w:val="20"/>
          <w:szCs w:val="20"/>
          <w:highlight w:val="none"/>
        </w:rPr>
        <w:t>生产环节食品安全抽检</w:t>
      </w:r>
      <w:r>
        <w:rPr>
          <w:color w:val="auto"/>
          <w:sz w:val="20"/>
          <w:szCs w:val="20"/>
          <w:highlight w:val="none"/>
        </w:rPr>
        <w:t>）</w:t>
      </w:r>
      <w:r>
        <w:rPr>
          <w:color w:val="auto"/>
        </w:rPr>
        <w:t>：</w:t>
      </w:r>
    </w:p>
    <w:tbl>
      <w:tblPr>
        <w:tblStyle w:val="6"/>
        <w:tblpPr w:leftFromText="180" w:rightFromText="180" w:vertAnchor="text" w:horzAnchor="page" w:tblpX="1793" w:tblpY="290"/>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725"/>
        <w:gridCol w:w="4691"/>
      </w:tblGrid>
      <w:tr w14:paraId="2B73B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EA82D33">
            <w:pPr>
              <w:pStyle w:val="10"/>
              <w:spacing w:line="240" w:lineRule="auto"/>
              <w:rPr>
                <w:color w:val="auto"/>
              </w:rPr>
            </w:pPr>
            <w:r>
              <w:rPr>
                <w:color w:val="auto"/>
              </w:rPr>
              <w:t xml:space="preserve"> 序号</w:t>
            </w:r>
          </w:p>
        </w:tc>
        <w:tc>
          <w:tcPr>
            <w:tcW w:w="2725" w:type="dxa"/>
          </w:tcPr>
          <w:p w14:paraId="5EFE60DA">
            <w:pPr>
              <w:pStyle w:val="10"/>
              <w:spacing w:line="240" w:lineRule="auto"/>
              <w:rPr>
                <w:color w:val="auto"/>
              </w:rPr>
            </w:pPr>
            <w:r>
              <w:rPr>
                <w:color w:val="auto"/>
              </w:rPr>
              <w:t xml:space="preserve"> 评审点要求概况</w:t>
            </w:r>
          </w:p>
        </w:tc>
        <w:tc>
          <w:tcPr>
            <w:tcW w:w="4691" w:type="dxa"/>
          </w:tcPr>
          <w:p w14:paraId="16CA34C6">
            <w:pPr>
              <w:pStyle w:val="10"/>
              <w:spacing w:line="240" w:lineRule="auto"/>
              <w:rPr>
                <w:color w:val="auto"/>
              </w:rPr>
            </w:pPr>
            <w:r>
              <w:rPr>
                <w:color w:val="auto"/>
              </w:rPr>
              <w:t xml:space="preserve"> 评审点具体描述</w:t>
            </w:r>
          </w:p>
        </w:tc>
      </w:tr>
      <w:tr w14:paraId="5F7E6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64D01F0F">
            <w:pPr>
              <w:pStyle w:val="10"/>
              <w:spacing w:line="240" w:lineRule="auto"/>
              <w:rPr>
                <w:rFonts w:hint="eastAsia" w:asciiTheme="minorHAnsi" w:hAnsiTheme="minorHAnsi" w:eastAsiaTheme="minorEastAsia" w:cstheme="minorBidi"/>
                <w:color w:val="auto"/>
                <w:lang w:val="en-US" w:eastAsia="zh-Hans"/>
              </w:rPr>
            </w:pPr>
            <w:r>
              <w:rPr>
                <w:color w:val="auto"/>
              </w:rPr>
              <w:t>1</w:t>
            </w:r>
          </w:p>
        </w:tc>
        <w:tc>
          <w:tcPr>
            <w:tcW w:w="2725" w:type="dxa"/>
            <w:vAlign w:val="top"/>
          </w:tcPr>
          <w:p w14:paraId="616E0085">
            <w:pPr>
              <w:pStyle w:val="10"/>
              <w:spacing w:line="240" w:lineRule="auto"/>
              <w:rPr>
                <w:rFonts w:hint="default" w:eastAsiaTheme="minorEastAsia"/>
                <w:color w:val="auto"/>
                <w:lang w:val="en-US" w:eastAsia="zh-CN"/>
              </w:rPr>
            </w:pPr>
            <w:r>
              <w:rPr>
                <w:rFonts w:hint="eastAsia"/>
                <w:color w:val="auto"/>
                <w:lang w:val="en-US" w:eastAsia="zh-CN"/>
              </w:rPr>
              <w:t>兼投不兼中原则</w:t>
            </w:r>
          </w:p>
        </w:tc>
        <w:tc>
          <w:tcPr>
            <w:tcW w:w="4691" w:type="dxa"/>
            <w:vAlign w:val="top"/>
          </w:tcPr>
          <w:p w14:paraId="47641987">
            <w:pPr>
              <w:pStyle w:val="10"/>
              <w:spacing w:line="240" w:lineRule="auto"/>
              <w:rPr>
                <w:color w:val="auto"/>
              </w:rPr>
            </w:pPr>
            <w:r>
              <w:rPr>
                <w:color w:val="auto"/>
              </w:rPr>
              <w:t>已获得</w:t>
            </w:r>
            <w:r>
              <w:rPr>
                <w:rFonts w:hint="eastAsia"/>
                <w:color w:val="auto"/>
                <w:lang w:val="en-US" w:eastAsia="zh-CN"/>
              </w:rPr>
              <w:t>任意包组第一</w:t>
            </w:r>
            <w:r>
              <w:rPr>
                <w:color w:val="auto"/>
              </w:rPr>
              <w:t>中标候选人资格</w:t>
            </w:r>
            <w:r>
              <w:rPr>
                <w:rFonts w:hint="eastAsia"/>
                <w:color w:val="auto"/>
                <w:lang w:eastAsia="zh-CN"/>
              </w:rPr>
              <w:t>的</w:t>
            </w:r>
            <w:r>
              <w:rPr>
                <w:color w:val="auto"/>
              </w:rPr>
              <w:t>投标</w:t>
            </w:r>
            <w:r>
              <w:rPr>
                <w:rFonts w:hint="eastAsia"/>
                <w:color w:val="auto"/>
                <w:lang w:val="en-US" w:eastAsia="zh-CN"/>
              </w:rPr>
              <w:t>人，</w:t>
            </w:r>
            <w:r>
              <w:rPr>
                <w:color w:val="auto"/>
              </w:rPr>
              <w:t>将</w:t>
            </w:r>
            <w:r>
              <w:rPr>
                <w:rFonts w:hint="eastAsia"/>
                <w:color w:val="auto"/>
                <w:lang w:val="en-US" w:eastAsia="zh-CN"/>
              </w:rPr>
              <w:t>不通过本项审查，</w:t>
            </w:r>
            <w:r>
              <w:rPr>
                <w:color w:val="auto"/>
              </w:rPr>
              <w:t>不再参与</w:t>
            </w:r>
            <w:r>
              <w:rPr>
                <w:rFonts w:hint="eastAsia"/>
                <w:color w:val="auto"/>
                <w:lang w:val="en-US" w:eastAsia="zh-CN"/>
              </w:rPr>
              <w:t>本</w:t>
            </w:r>
            <w:r>
              <w:rPr>
                <w:color w:val="auto"/>
              </w:rPr>
              <w:t>包组的评审且不具有中标候选人推荐资格。</w:t>
            </w:r>
            <w:r>
              <w:rPr>
                <w:rFonts w:hint="eastAsia"/>
                <w:color w:val="auto"/>
                <w:highlight w:val="none"/>
                <w:lang w:eastAsia="zh-CN"/>
              </w:rPr>
              <w:t>（</w:t>
            </w:r>
            <w:r>
              <w:rPr>
                <w:rFonts w:hint="eastAsia"/>
                <w:color w:val="auto"/>
                <w:highlight w:val="none"/>
                <w:lang w:val="en-US" w:eastAsia="zh-CN"/>
              </w:rPr>
              <w:t>采购包1至采购包5适用</w:t>
            </w:r>
            <w:r>
              <w:rPr>
                <w:rFonts w:hint="eastAsia"/>
                <w:color w:val="auto"/>
                <w:highlight w:val="none"/>
                <w:lang w:eastAsia="zh-CN"/>
              </w:rPr>
              <w:t>）</w:t>
            </w:r>
          </w:p>
        </w:tc>
      </w:tr>
      <w:tr w14:paraId="53708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64CA3A3F">
            <w:pPr>
              <w:pStyle w:val="10"/>
              <w:spacing w:line="240" w:lineRule="auto"/>
              <w:rPr>
                <w:rFonts w:hint="eastAsia" w:asciiTheme="minorHAnsi" w:hAnsiTheme="minorHAnsi" w:eastAsiaTheme="minorEastAsia" w:cstheme="minorBidi"/>
                <w:color w:val="auto"/>
                <w:lang w:val="en-US" w:eastAsia="zh-Hans"/>
              </w:rPr>
            </w:pPr>
            <w:r>
              <w:rPr>
                <w:color w:val="auto"/>
              </w:rPr>
              <w:t>2</w:t>
            </w:r>
          </w:p>
        </w:tc>
        <w:tc>
          <w:tcPr>
            <w:tcW w:w="2725" w:type="dxa"/>
          </w:tcPr>
          <w:p w14:paraId="14030038">
            <w:pPr>
              <w:pStyle w:val="10"/>
              <w:spacing w:line="240" w:lineRule="auto"/>
              <w:rPr>
                <w:color w:val="auto"/>
              </w:rPr>
            </w:pPr>
            <w:r>
              <w:rPr>
                <w:color w:val="auto"/>
              </w:rPr>
              <w:t>投标报价</w:t>
            </w:r>
          </w:p>
        </w:tc>
        <w:tc>
          <w:tcPr>
            <w:tcW w:w="4691" w:type="dxa"/>
          </w:tcPr>
          <w:p w14:paraId="6714A080">
            <w:pPr>
              <w:pStyle w:val="10"/>
              <w:spacing w:line="240" w:lineRule="auto"/>
              <w:rPr>
                <w:color w:val="auto"/>
              </w:rPr>
            </w:pPr>
            <w:r>
              <w:rPr>
                <w:color w:val="auto"/>
              </w:rPr>
              <w:t>投标报价符合招标文件要求，且投标报价是固定唯一。</w:t>
            </w:r>
          </w:p>
        </w:tc>
      </w:tr>
      <w:tr w14:paraId="4A133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31683011">
            <w:pPr>
              <w:pStyle w:val="10"/>
              <w:spacing w:line="240" w:lineRule="auto"/>
              <w:rPr>
                <w:rFonts w:hint="eastAsia" w:asciiTheme="minorHAnsi" w:hAnsiTheme="minorHAnsi" w:eastAsiaTheme="minorEastAsia" w:cstheme="minorBidi"/>
                <w:color w:val="auto"/>
                <w:lang w:val="en-US" w:eastAsia="zh-Hans"/>
              </w:rPr>
            </w:pPr>
            <w:r>
              <w:rPr>
                <w:color w:val="auto"/>
              </w:rPr>
              <w:t>3</w:t>
            </w:r>
          </w:p>
        </w:tc>
        <w:tc>
          <w:tcPr>
            <w:tcW w:w="2725" w:type="dxa"/>
          </w:tcPr>
          <w:p w14:paraId="2B49DD8A">
            <w:pPr>
              <w:pStyle w:val="10"/>
              <w:spacing w:line="240" w:lineRule="auto"/>
              <w:rPr>
                <w:color w:val="auto"/>
              </w:rPr>
            </w:pPr>
            <w:r>
              <w:rPr>
                <w:color w:val="auto"/>
              </w:rPr>
              <w:t>投标有效期</w:t>
            </w:r>
          </w:p>
        </w:tc>
        <w:tc>
          <w:tcPr>
            <w:tcW w:w="4691" w:type="dxa"/>
          </w:tcPr>
          <w:p w14:paraId="72AF6EBA">
            <w:pPr>
              <w:pStyle w:val="10"/>
              <w:spacing w:line="240" w:lineRule="auto"/>
              <w:rPr>
                <w:color w:val="auto"/>
              </w:rPr>
            </w:pPr>
            <w:r>
              <w:rPr>
                <w:color w:val="auto"/>
              </w:rPr>
              <w:t>投标有效期满足招标文件要求（90天）。</w:t>
            </w:r>
          </w:p>
        </w:tc>
      </w:tr>
      <w:tr w14:paraId="5DE2F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33556DE3">
            <w:pPr>
              <w:pStyle w:val="10"/>
              <w:spacing w:line="240" w:lineRule="auto"/>
              <w:rPr>
                <w:rFonts w:hint="eastAsia" w:asciiTheme="minorHAnsi" w:hAnsiTheme="minorHAnsi" w:eastAsiaTheme="minorEastAsia" w:cstheme="minorBidi"/>
                <w:color w:val="auto"/>
                <w:lang w:val="en-US" w:eastAsia="zh-Hans"/>
              </w:rPr>
            </w:pPr>
            <w:r>
              <w:rPr>
                <w:color w:val="auto"/>
              </w:rPr>
              <w:t>4</w:t>
            </w:r>
          </w:p>
        </w:tc>
        <w:tc>
          <w:tcPr>
            <w:tcW w:w="2725" w:type="dxa"/>
          </w:tcPr>
          <w:p w14:paraId="5FF03358">
            <w:pPr>
              <w:pStyle w:val="10"/>
              <w:spacing w:line="240" w:lineRule="auto"/>
              <w:rPr>
                <w:color w:val="auto"/>
              </w:rPr>
            </w:pPr>
            <w:r>
              <w:rPr>
                <w:color w:val="auto"/>
              </w:rPr>
              <w:t>已提交法定代表人/负责人资格证明书及授权委托书</w:t>
            </w:r>
          </w:p>
        </w:tc>
        <w:tc>
          <w:tcPr>
            <w:tcW w:w="4691" w:type="dxa"/>
          </w:tcPr>
          <w:p w14:paraId="6DF46EDC">
            <w:pPr>
              <w:pStyle w:val="10"/>
              <w:spacing w:line="240" w:lineRule="auto"/>
              <w:rPr>
                <w:color w:val="auto"/>
              </w:rPr>
            </w:pPr>
            <w:r>
              <w:rPr>
                <w:color w:val="auto"/>
              </w:rPr>
              <w:t>已提交法定代表人/负责人资格证明书及授权委托书（投标人代表为法定代表人时则不需要授权委托书）。</w:t>
            </w:r>
          </w:p>
        </w:tc>
      </w:tr>
      <w:tr w14:paraId="52C5C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115F0F56">
            <w:pPr>
              <w:pStyle w:val="10"/>
              <w:spacing w:line="240" w:lineRule="auto"/>
              <w:rPr>
                <w:rFonts w:hint="eastAsia" w:asciiTheme="minorHAnsi" w:hAnsiTheme="minorHAnsi" w:eastAsiaTheme="minorEastAsia" w:cstheme="minorBidi"/>
                <w:color w:val="auto"/>
                <w:lang w:val="en-US" w:eastAsia="zh-Hans"/>
              </w:rPr>
            </w:pPr>
            <w:r>
              <w:rPr>
                <w:color w:val="auto"/>
              </w:rPr>
              <w:t>5</w:t>
            </w:r>
          </w:p>
        </w:tc>
        <w:tc>
          <w:tcPr>
            <w:tcW w:w="2725" w:type="dxa"/>
          </w:tcPr>
          <w:p w14:paraId="0C174E8D">
            <w:pPr>
              <w:pStyle w:val="10"/>
              <w:spacing w:line="240" w:lineRule="auto"/>
              <w:rPr>
                <w:color w:val="auto"/>
              </w:rPr>
            </w:pPr>
            <w:r>
              <w:rPr>
                <w:color w:val="auto"/>
              </w:rPr>
              <w:t>签署和盖章要求</w:t>
            </w:r>
          </w:p>
        </w:tc>
        <w:tc>
          <w:tcPr>
            <w:tcW w:w="4691" w:type="dxa"/>
          </w:tcPr>
          <w:p w14:paraId="73C2C023">
            <w:pPr>
              <w:pStyle w:val="10"/>
              <w:spacing w:line="240" w:lineRule="auto"/>
              <w:rPr>
                <w:color w:val="auto"/>
              </w:rPr>
            </w:pPr>
            <w:r>
              <w:rPr>
                <w:color w:val="auto"/>
              </w:rPr>
              <w:t>投标文件符合招标文件的签署和盖章要求。</w:t>
            </w:r>
          </w:p>
        </w:tc>
      </w:tr>
      <w:tr w14:paraId="6AD11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1B3DB7B6">
            <w:pPr>
              <w:pStyle w:val="10"/>
              <w:spacing w:line="240" w:lineRule="auto"/>
              <w:rPr>
                <w:rFonts w:hint="eastAsia" w:asciiTheme="minorHAnsi" w:hAnsiTheme="minorHAnsi" w:eastAsiaTheme="minorEastAsia" w:cstheme="minorBidi"/>
                <w:color w:val="auto"/>
                <w:lang w:val="en-US" w:eastAsia="zh-Hans"/>
              </w:rPr>
            </w:pPr>
            <w:r>
              <w:rPr>
                <w:color w:val="auto"/>
              </w:rPr>
              <w:t>6</w:t>
            </w:r>
          </w:p>
        </w:tc>
        <w:tc>
          <w:tcPr>
            <w:tcW w:w="2725" w:type="dxa"/>
          </w:tcPr>
          <w:p w14:paraId="6A0665CF">
            <w:pPr>
              <w:pStyle w:val="10"/>
              <w:spacing w:line="240" w:lineRule="auto"/>
              <w:rPr>
                <w:color w:val="auto"/>
              </w:rPr>
            </w:pPr>
            <w:r>
              <w:rPr>
                <w:color w:val="auto"/>
              </w:rPr>
              <w:t>投标报价合理性</w:t>
            </w:r>
          </w:p>
        </w:tc>
        <w:tc>
          <w:tcPr>
            <w:tcW w:w="4691" w:type="dxa"/>
          </w:tcPr>
          <w:p w14:paraId="25D8ED10">
            <w:pPr>
              <w:pStyle w:val="10"/>
              <w:spacing w:line="240" w:lineRule="auto"/>
              <w:rPr>
                <w:color w:val="auto"/>
              </w:rPr>
            </w:pPr>
            <w:r>
              <w:rPr>
                <w:color w:val="auto"/>
              </w:rPr>
              <w:t>投标人的报价</w:t>
            </w:r>
            <w:r>
              <w:rPr>
                <w:rFonts w:hint="eastAsia"/>
                <w:color w:val="auto"/>
                <w:lang w:val="en-US" w:eastAsia="zh-CN"/>
              </w:rPr>
              <w:t>不属于异常低价</w:t>
            </w:r>
            <w:r>
              <w:rPr>
                <w:color w:val="auto"/>
              </w:rPr>
              <w:t>；或者评标委员会认为投标人的</w:t>
            </w:r>
            <w:r>
              <w:rPr>
                <w:rFonts w:hint="eastAsia"/>
                <w:color w:val="auto"/>
              </w:rPr>
              <w:t>报价过低</w:t>
            </w:r>
            <w:r>
              <w:rPr>
                <w:color w:val="auto"/>
              </w:rPr>
              <w:t>，但投标人能在规定时间内应评标委员会要求证明其报价合理性。</w:t>
            </w:r>
          </w:p>
        </w:tc>
      </w:tr>
      <w:tr w14:paraId="5030E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11016E3D">
            <w:pPr>
              <w:pStyle w:val="10"/>
              <w:spacing w:line="240" w:lineRule="auto"/>
              <w:rPr>
                <w:rFonts w:hint="eastAsia" w:asciiTheme="minorHAnsi" w:hAnsiTheme="minorHAnsi" w:eastAsiaTheme="minorEastAsia" w:cstheme="minorBidi"/>
                <w:color w:val="auto"/>
                <w:lang w:val="en-US" w:eastAsia="zh-Hans"/>
              </w:rPr>
            </w:pPr>
            <w:r>
              <w:rPr>
                <w:color w:val="auto"/>
              </w:rPr>
              <w:t>7</w:t>
            </w:r>
          </w:p>
        </w:tc>
        <w:tc>
          <w:tcPr>
            <w:tcW w:w="2725" w:type="dxa"/>
          </w:tcPr>
          <w:p w14:paraId="7572DC76">
            <w:pPr>
              <w:pStyle w:val="10"/>
              <w:spacing w:line="240" w:lineRule="auto"/>
              <w:rPr>
                <w:color w:val="auto"/>
              </w:rPr>
            </w:pPr>
            <w:r>
              <w:rPr>
                <w:color w:val="auto"/>
              </w:rPr>
              <w:t>带“★”号条款要求</w:t>
            </w:r>
          </w:p>
        </w:tc>
        <w:tc>
          <w:tcPr>
            <w:tcW w:w="4691" w:type="dxa"/>
          </w:tcPr>
          <w:p w14:paraId="31FE4261">
            <w:pPr>
              <w:pStyle w:val="10"/>
              <w:spacing w:line="240" w:lineRule="auto"/>
              <w:rPr>
                <w:color w:val="auto"/>
              </w:rPr>
            </w:pPr>
            <w:r>
              <w:rPr>
                <w:color w:val="auto"/>
              </w:rPr>
              <w:t>实质性满足采购需求的带“★”号条款要求。</w:t>
            </w:r>
          </w:p>
        </w:tc>
      </w:tr>
      <w:tr w14:paraId="05BF5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583B4E0">
            <w:pPr>
              <w:pStyle w:val="10"/>
              <w:spacing w:line="240" w:lineRule="auto"/>
              <w:rPr>
                <w:rFonts w:hint="eastAsia" w:eastAsiaTheme="minorEastAsia"/>
                <w:color w:val="auto"/>
                <w:lang w:val="en-US" w:eastAsia="zh-CN"/>
              </w:rPr>
            </w:pPr>
            <w:r>
              <w:rPr>
                <w:rFonts w:hint="eastAsia"/>
                <w:color w:val="auto"/>
                <w:lang w:val="en-US" w:eastAsia="zh-CN"/>
              </w:rPr>
              <w:t>8</w:t>
            </w:r>
          </w:p>
        </w:tc>
        <w:tc>
          <w:tcPr>
            <w:tcW w:w="2725" w:type="dxa"/>
          </w:tcPr>
          <w:p w14:paraId="778A63EA">
            <w:pPr>
              <w:pStyle w:val="10"/>
              <w:spacing w:line="240" w:lineRule="auto"/>
              <w:rPr>
                <w:color w:val="auto"/>
              </w:rPr>
            </w:pPr>
            <w:r>
              <w:rPr>
                <w:color w:val="auto"/>
              </w:rPr>
              <w:t>其他要求</w:t>
            </w:r>
          </w:p>
        </w:tc>
        <w:tc>
          <w:tcPr>
            <w:tcW w:w="4691" w:type="dxa"/>
          </w:tcPr>
          <w:p w14:paraId="3B4C457A">
            <w:pPr>
              <w:pStyle w:val="10"/>
              <w:spacing w:line="240" w:lineRule="auto"/>
              <w:rPr>
                <w:color w:val="auto"/>
              </w:rPr>
            </w:pPr>
            <w:r>
              <w:rPr>
                <w:color w:val="auto"/>
              </w:rPr>
              <w:t>无招标文件或法规明确规定</w:t>
            </w:r>
            <w:r>
              <w:rPr>
                <w:rFonts w:hint="eastAsia"/>
                <w:color w:val="auto"/>
                <w:lang w:eastAsia="zh-CN"/>
              </w:rPr>
              <w:t>的</w:t>
            </w:r>
            <w:r>
              <w:rPr>
                <w:color w:val="auto"/>
              </w:rPr>
              <w:t>其他无效投标条款的</w:t>
            </w:r>
            <w:r>
              <w:rPr>
                <w:rFonts w:hint="eastAsia"/>
                <w:color w:val="auto"/>
                <w:lang w:eastAsia="zh-CN"/>
              </w:rPr>
              <w:t>。</w:t>
            </w:r>
          </w:p>
        </w:tc>
      </w:tr>
    </w:tbl>
    <w:p w14:paraId="388B4F71">
      <w:pPr>
        <w:pStyle w:val="10"/>
        <w:spacing w:line="240" w:lineRule="auto"/>
        <w:rPr>
          <w:color w:val="auto"/>
        </w:rPr>
      </w:pPr>
      <w:r>
        <w:rPr>
          <w:rFonts w:hint="eastAsia"/>
          <w:color w:val="auto"/>
          <w:sz w:val="20"/>
          <w:szCs w:val="20"/>
          <w:lang w:eastAsia="zh-CN"/>
        </w:rPr>
        <w:t>采购包</w:t>
      </w:r>
      <w:r>
        <w:rPr>
          <w:rFonts w:hint="eastAsia"/>
          <w:color w:val="auto"/>
          <w:sz w:val="20"/>
          <w:szCs w:val="20"/>
          <w:lang w:val="en-US" w:eastAsia="zh-CN"/>
        </w:rPr>
        <w:t>6</w:t>
      </w:r>
      <w:r>
        <w:rPr>
          <w:color w:val="auto"/>
          <w:sz w:val="20"/>
          <w:szCs w:val="20"/>
        </w:rPr>
        <w:t>（</w:t>
      </w:r>
      <w:r>
        <w:rPr>
          <w:rFonts w:hint="eastAsia"/>
          <w:color w:val="auto"/>
          <w:sz w:val="20"/>
          <w:szCs w:val="20"/>
        </w:rPr>
        <w:t>食用农产品快速检测</w:t>
      </w:r>
      <w:r>
        <w:rPr>
          <w:color w:val="auto"/>
          <w:sz w:val="20"/>
          <w:szCs w:val="20"/>
        </w:rPr>
        <w:t>）</w:t>
      </w:r>
      <w:r>
        <w:rPr>
          <w:color w:val="auto"/>
        </w:rPr>
        <w:t>：</w:t>
      </w:r>
    </w:p>
    <w:tbl>
      <w:tblPr>
        <w:tblStyle w:val="6"/>
        <w:tblpPr w:leftFromText="180" w:rightFromText="180" w:vertAnchor="text" w:horzAnchor="page" w:tblpX="1793" w:tblpY="290"/>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725"/>
        <w:gridCol w:w="4691"/>
      </w:tblGrid>
      <w:tr w14:paraId="34E97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D06C5DD">
            <w:pPr>
              <w:pStyle w:val="10"/>
              <w:spacing w:line="240" w:lineRule="auto"/>
              <w:rPr>
                <w:color w:val="auto"/>
              </w:rPr>
            </w:pPr>
            <w:r>
              <w:rPr>
                <w:color w:val="auto"/>
              </w:rPr>
              <w:t xml:space="preserve"> 序号</w:t>
            </w:r>
          </w:p>
        </w:tc>
        <w:tc>
          <w:tcPr>
            <w:tcW w:w="2725" w:type="dxa"/>
          </w:tcPr>
          <w:p w14:paraId="44E2F73B">
            <w:pPr>
              <w:pStyle w:val="10"/>
              <w:spacing w:line="240" w:lineRule="auto"/>
              <w:rPr>
                <w:color w:val="auto"/>
              </w:rPr>
            </w:pPr>
            <w:r>
              <w:rPr>
                <w:color w:val="auto"/>
              </w:rPr>
              <w:t xml:space="preserve"> 评审点要求概况</w:t>
            </w:r>
          </w:p>
        </w:tc>
        <w:tc>
          <w:tcPr>
            <w:tcW w:w="4691" w:type="dxa"/>
          </w:tcPr>
          <w:p w14:paraId="4E3A383F">
            <w:pPr>
              <w:pStyle w:val="10"/>
              <w:spacing w:line="240" w:lineRule="auto"/>
              <w:rPr>
                <w:color w:val="auto"/>
              </w:rPr>
            </w:pPr>
            <w:r>
              <w:rPr>
                <w:color w:val="auto"/>
              </w:rPr>
              <w:t xml:space="preserve"> 评审点具体描述</w:t>
            </w:r>
          </w:p>
        </w:tc>
      </w:tr>
      <w:tr w14:paraId="30D31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40D942C4">
            <w:pPr>
              <w:pStyle w:val="10"/>
              <w:spacing w:line="240" w:lineRule="auto"/>
              <w:rPr>
                <w:rFonts w:hint="eastAsia" w:asciiTheme="minorHAnsi" w:hAnsiTheme="minorHAnsi" w:eastAsiaTheme="minorEastAsia" w:cstheme="minorBidi"/>
                <w:color w:val="auto"/>
                <w:lang w:val="en-US" w:eastAsia="zh-Hans"/>
              </w:rPr>
            </w:pPr>
            <w:r>
              <w:rPr>
                <w:color w:val="auto"/>
              </w:rPr>
              <w:t>1</w:t>
            </w:r>
          </w:p>
        </w:tc>
        <w:tc>
          <w:tcPr>
            <w:tcW w:w="2725" w:type="dxa"/>
          </w:tcPr>
          <w:p w14:paraId="754759F8">
            <w:pPr>
              <w:pStyle w:val="10"/>
              <w:spacing w:line="240" w:lineRule="auto"/>
              <w:rPr>
                <w:rFonts w:hint="default" w:eastAsiaTheme="minorEastAsia"/>
                <w:color w:val="auto"/>
                <w:lang w:val="en-US" w:eastAsia="zh-CN"/>
              </w:rPr>
            </w:pPr>
            <w:r>
              <w:rPr>
                <w:color w:val="auto"/>
              </w:rPr>
              <w:t>投标报价</w:t>
            </w:r>
          </w:p>
        </w:tc>
        <w:tc>
          <w:tcPr>
            <w:tcW w:w="4691" w:type="dxa"/>
          </w:tcPr>
          <w:p w14:paraId="61D35ABF">
            <w:pPr>
              <w:pStyle w:val="10"/>
              <w:spacing w:line="240" w:lineRule="auto"/>
              <w:rPr>
                <w:color w:val="auto"/>
              </w:rPr>
            </w:pPr>
            <w:r>
              <w:rPr>
                <w:color w:val="auto"/>
              </w:rPr>
              <w:t>投标报价符合招标文件要求，且投标报价是固定唯一。</w:t>
            </w:r>
          </w:p>
        </w:tc>
      </w:tr>
      <w:tr w14:paraId="33CD5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31130C8C">
            <w:pPr>
              <w:pStyle w:val="10"/>
              <w:spacing w:line="240" w:lineRule="auto"/>
              <w:rPr>
                <w:rFonts w:hint="eastAsia" w:asciiTheme="minorHAnsi" w:hAnsiTheme="minorHAnsi" w:eastAsiaTheme="minorEastAsia" w:cstheme="minorBidi"/>
                <w:color w:val="auto"/>
                <w:lang w:val="en-US" w:eastAsia="zh-Hans"/>
              </w:rPr>
            </w:pPr>
            <w:r>
              <w:rPr>
                <w:color w:val="auto"/>
              </w:rPr>
              <w:t>2</w:t>
            </w:r>
          </w:p>
        </w:tc>
        <w:tc>
          <w:tcPr>
            <w:tcW w:w="2725" w:type="dxa"/>
          </w:tcPr>
          <w:p w14:paraId="3EE96D0F">
            <w:pPr>
              <w:pStyle w:val="10"/>
              <w:spacing w:line="240" w:lineRule="auto"/>
              <w:rPr>
                <w:color w:val="auto"/>
              </w:rPr>
            </w:pPr>
            <w:r>
              <w:rPr>
                <w:color w:val="auto"/>
              </w:rPr>
              <w:t>投标有效期</w:t>
            </w:r>
          </w:p>
        </w:tc>
        <w:tc>
          <w:tcPr>
            <w:tcW w:w="4691" w:type="dxa"/>
          </w:tcPr>
          <w:p w14:paraId="2FF27FC5">
            <w:pPr>
              <w:pStyle w:val="10"/>
              <w:spacing w:line="240" w:lineRule="auto"/>
              <w:rPr>
                <w:color w:val="auto"/>
              </w:rPr>
            </w:pPr>
            <w:r>
              <w:rPr>
                <w:color w:val="auto"/>
              </w:rPr>
              <w:t>投标有效期满足招标文件要求（90天）。</w:t>
            </w:r>
          </w:p>
        </w:tc>
      </w:tr>
      <w:tr w14:paraId="098D9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07C6C86B">
            <w:pPr>
              <w:pStyle w:val="10"/>
              <w:spacing w:line="240" w:lineRule="auto"/>
              <w:rPr>
                <w:rFonts w:hint="eastAsia" w:asciiTheme="minorHAnsi" w:hAnsiTheme="minorHAnsi" w:eastAsiaTheme="minorEastAsia" w:cstheme="minorBidi"/>
                <w:color w:val="auto"/>
                <w:lang w:val="en-US" w:eastAsia="zh-Hans"/>
              </w:rPr>
            </w:pPr>
            <w:r>
              <w:rPr>
                <w:color w:val="auto"/>
              </w:rPr>
              <w:t>3</w:t>
            </w:r>
          </w:p>
        </w:tc>
        <w:tc>
          <w:tcPr>
            <w:tcW w:w="2725" w:type="dxa"/>
          </w:tcPr>
          <w:p w14:paraId="65D3565D">
            <w:pPr>
              <w:pStyle w:val="10"/>
              <w:spacing w:line="240" w:lineRule="auto"/>
              <w:rPr>
                <w:color w:val="auto"/>
              </w:rPr>
            </w:pPr>
            <w:r>
              <w:rPr>
                <w:color w:val="auto"/>
              </w:rPr>
              <w:t>已提交法定代表人/负责人资格证明书及授权委托书</w:t>
            </w:r>
          </w:p>
        </w:tc>
        <w:tc>
          <w:tcPr>
            <w:tcW w:w="4691" w:type="dxa"/>
          </w:tcPr>
          <w:p w14:paraId="5B1952A7">
            <w:pPr>
              <w:pStyle w:val="10"/>
              <w:spacing w:line="240" w:lineRule="auto"/>
              <w:rPr>
                <w:color w:val="auto"/>
              </w:rPr>
            </w:pPr>
            <w:r>
              <w:rPr>
                <w:color w:val="auto"/>
              </w:rPr>
              <w:t>已提交法定代表人/负责人资格证明书及授权委托书（投标人代表为法定代表人时则不需要授权委托书）。</w:t>
            </w:r>
          </w:p>
        </w:tc>
      </w:tr>
      <w:tr w14:paraId="2C04F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shd w:val="clear" w:color="auto" w:fill="auto"/>
            <w:vAlign w:val="top"/>
          </w:tcPr>
          <w:p w14:paraId="44EBDCE6">
            <w:pPr>
              <w:pStyle w:val="10"/>
              <w:spacing w:line="240" w:lineRule="auto"/>
              <w:rPr>
                <w:rFonts w:hint="eastAsia" w:asciiTheme="minorHAnsi" w:hAnsiTheme="minorHAnsi" w:eastAsiaTheme="minorEastAsia" w:cstheme="minorBidi"/>
                <w:color w:val="auto"/>
                <w:lang w:val="en-US" w:eastAsia="zh-Hans"/>
              </w:rPr>
            </w:pPr>
            <w:r>
              <w:rPr>
                <w:color w:val="auto"/>
              </w:rPr>
              <w:t>4</w:t>
            </w:r>
          </w:p>
        </w:tc>
        <w:tc>
          <w:tcPr>
            <w:tcW w:w="2725" w:type="dxa"/>
          </w:tcPr>
          <w:p w14:paraId="739920E1">
            <w:pPr>
              <w:pStyle w:val="10"/>
              <w:spacing w:line="240" w:lineRule="auto"/>
              <w:rPr>
                <w:color w:val="auto"/>
              </w:rPr>
            </w:pPr>
            <w:r>
              <w:rPr>
                <w:color w:val="auto"/>
              </w:rPr>
              <w:t>签署和盖章要求</w:t>
            </w:r>
          </w:p>
        </w:tc>
        <w:tc>
          <w:tcPr>
            <w:tcW w:w="4691" w:type="dxa"/>
          </w:tcPr>
          <w:p w14:paraId="7FE9C2B9">
            <w:pPr>
              <w:pStyle w:val="10"/>
              <w:spacing w:line="240" w:lineRule="auto"/>
              <w:rPr>
                <w:color w:val="auto"/>
              </w:rPr>
            </w:pPr>
            <w:r>
              <w:rPr>
                <w:color w:val="auto"/>
              </w:rPr>
              <w:t>投标文件符合招标文件的签署和盖章要求。</w:t>
            </w:r>
          </w:p>
        </w:tc>
      </w:tr>
      <w:tr w14:paraId="064CE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3AEC79D6">
            <w:pPr>
              <w:pStyle w:val="10"/>
              <w:spacing w:line="240" w:lineRule="auto"/>
              <w:rPr>
                <w:rFonts w:hint="eastAsia" w:asciiTheme="minorHAnsi" w:hAnsiTheme="minorHAnsi" w:eastAsiaTheme="minorEastAsia" w:cstheme="minorBidi"/>
                <w:color w:val="auto"/>
                <w:lang w:val="en-US" w:eastAsia="zh-Hans"/>
              </w:rPr>
            </w:pPr>
            <w:r>
              <w:rPr>
                <w:color w:val="auto"/>
              </w:rPr>
              <w:t>5</w:t>
            </w:r>
          </w:p>
        </w:tc>
        <w:tc>
          <w:tcPr>
            <w:tcW w:w="2725" w:type="dxa"/>
          </w:tcPr>
          <w:p w14:paraId="236E9C0C">
            <w:pPr>
              <w:pStyle w:val="10"/>
              <w:spacing w:line="240" w:lineRule="auto"/>
              <w:rPr>
                <w:color w:val="auto"/>
              </w:rPr>
            </w:pPr>
            <w:r>
              <w:rPr>
                <w:color w:val="auto"/>
              </w:rPr>
              <w:t>投标报价合理性</w:t>
            </w:r>
          </w:p>
        </w:tc>
        <w:tc>
          <w:tcPr>
            <w:tcW w:w="4691" w:type="dxa"/>
          </w:tcPr>
          <w:p w14:paraId="436E811B">
            <w:pPr>
              <w:pStyle w:val="10"/>
              <w:spacing w:line="240" w:lineRule="auto"/>
              <w:rPr>
                <w:color w:val="auto"/>
              </w:rPr>
            </w:pPr>
            <w:r>
              <w:rPr>
                <w:color w:val="auto"/>
              </w:rPr>
              <w:t>投标人的报价</w:t>
            </w:r>
            <w:r>
              <w:rPr>
                <w:rFonts w:hint="eastAsia"/>
                <w:color w:val="auto"/>
                <w:lang w:val="en-US" w:eastAsia="zh-CN"/>
              </w:rPr>
              <w:t>不属于异常低价</w:t>
            </w:r>
            <w:r>
              <w:rPr>
                <w:color w:val="auto"/>
              </w:rPr>
              <w:t>；或者评标委员会认为投标人的</w:t>
            </w:r>
            <w:r>
              <w:rPr>
                <w:rFonts w:hint="eastAsia"/>
                <w:color w:val="auto"/>
              </w:rPr>
              <w:t>报价过低</w:t>
            </w:r>
            <w:r>
              <w:rPr>
                <w:color w:val="auto"/>
              </w:rPr>
              <w:t>，但投标人能在规定时间内应评标委员会要求证明其报价合理性。</w:t>
            </w:r>
          </w:p>
        </w:tc>
      </w:tr>
      <w:tr w14:paraId="66BCC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789192B5">
            <w:pPr>
              <w:pStyle w:val="10"/>
              <w:spacing w:line="240" w:lineRule="auto"/>
              <w:rPr>
                <w:rFonts w:hint="eastAsia" w:asciiTheme="minorHAnsi" w:hAnsiTheme="minorHAnsi" w:eastAsiaTheme="minorEastAsia" w:cstheme="minorBidi"/>
                <w:color w:val="auto"/>
                <w:lang w:val="en-US" w:eastAsia="zh-Hans"/>
              </w:rPr>
            </w:pPr>
            <w:r>
              <w:rPr>
                <w:color w:val="auto"/>
              </w:rPr>
              <w:t>6</w:t>
            </w:r>
          </w:p>
        </w:tc>
        <w:tc>
          <w:tcPr>
            <w:tcW w:w="2725" w:type="dxa"/>
          </w:tcPr>
          <w:p w14:paraId="30D4F9D5">
            <w:pPr>
              <w:pStyle w:val="10"/>
              <w:spacing w:line="240" w:lineRule="auto"/>
              <w:rPr>
                <w:color w:val="auto"/>
              </w:rPr>
            </w:pPr>
            <w:r>
              <w:rPr>
                <w:color w:val="auto"/>
              </w:rPr>
              <w:t>带“★”号条款要求</w:t>
            </w:r>
          </w:p>
        </w:tc>
        <w:tc>
          <w:tcPr>
            <w:tcW w:w="4691" w:type="dxa"/>
          </w:tcPr>
          <w:p w14:paraId="54F101E5">
            <w:pPr>
              <w:pStyle w:val="10"/>
              <w:spacing w:line="240" w:lineRule="auto"/>
              <w:rPr>
                <w:color w:val="auto"/>
              </w:rPr>
            </w:pPr>
            <w:r>
              <w:rPr>
                <w:color w:val="auto"/>
              </w:rPr>
              <w:t>实质性满足采购需求的带“★”号条款要求。</w:t>
            </w:r>
          </w:p>
        </w:tc>
      </w:tr>
      <w:tr w14:paraId="79185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shd w:val="clear" w:color="auto" w:fill="auto"/>
            <w:vAlign w:val="top"/>
          </w:tcPr>
          <w:p w14:paraId="303CFA75">
            <w:pPr>
              <w:pStyle w:val="10"/>
              <w:spacing w:line="240" w:lineRule="auto"/>
              <w:rPr>
                <w:rFonts w:hint="eastAsia" w:asciiTheme="minorHAnsi" w:hAnsiTheme="minorHAnsi" w:eastAsiaTheme="minorEastAsia" w:cstheme="minorBidi"/>
                <w:color w:val="auto"/>
                <w:lang w:val="en-US" w:eastAsia="zh-Hans"/>
              </w:rPr>
            </w:pPr>
            <w:r>
              <w:rPr>
                <w:color w:val="auto"/>
              </w:rPr>
              <w:t>7</w:t>
            </w:r>
          </w:p>
        </w:tc>
        <w:tc>
          <w:tcPr>
            <w:tcW w:w="2725" w:type="dxa"/>
          </w:tcPr>
          <w:p w14:paraId="48C1EC92">
            <w:pPr>
              <w:pStyle w:val="10"/>
              <w:spacing w:line="240" w:lineRule="auto"/>
              <w:rPr>
                <w:color w:val="auto"/>
              </w:rPr>
            </w:pPr>
            <w:r>
              <w:rPr>
                <w:color w:val="auto"/>
              </w:rPr>
              <w:t>其他要求</w:t>
            </w:r>
          </w:p>
        </w:tc>
        <w:tc>
          <w:tcPr>
            <w:tcW w:w="4691" w:type="dxa"/>
          </w:tcPr>
          <w:p w14:paraId="7D49BD46">
            <w:pPr>
              <w:pStyle w:val="10"/>
              <w:spacing w:line="240" w:lineRule="auto"/>
              <w:rPr>
                <w:color w:val="auto"/>
              </w:rPr>
            </w:pPr>
            <w:r>
              <w:rPr>
                <w:color w:val="auto"/>
              </w:rPr>
              <w:t>无招标文件或法规明确规定</w:t>
            </w:r>
            <w:r>
              <w:rPr>
                <w:rFonts w:hint="eastAsia"/>
                <w:color w:val="auto"/>
                <w:lang w:eastAsia="zh-CN"/>
              </w:rPr>
              <w:t>的</w:t>
            </w:r>
            <w:r>
              <w:rPr>
                <w:color w:val="auto"/>
              </w:rPr>
              <w:t>其他无效投标条款的</w:t>
            </w:r>
            <w:r>
              <w:rPr>
                <w:rFonts w:hint="eastAsia"/>
                <w:color w:val="auto"/>
                <w:lang w:eastAsia="zh-CN"/>
              </w:rPr>
              <w:t>。</w:t>
            </w:r>
          </w:p>
        </w:tc>
      </w:tr>
    </w:tbl>
    <w:p w14:paraId="138CE0EC">
      <w:pPr>
        <w:pStyle w:val="10"/>
        <w:outlineLvl w:val="3"/>
        <w:rPr>
          <w:b/>
          <w:color w:val="auto"/>
          <w:sz w:val="24"/>
        </w:rPr>
      </w:pPr>
    </w:p>
    <w:p w14:paraId="362454E2">
      <w:pPr>
        <w:pStyle w:val="10"/>
        <w:outlineLvl w:val="3"/>
        <w:rPr>
          <w:color w:val="auto"/>
        </w:rPr>
      </w:pPr>
      <w:r>
        <w:rPr>
          <w:b/>
          <w:color w:val="auto"/>
          <w:sz w:val="24"/>
        </w:rPr>
        <w:t>2.投标文件澄清</w:t>
      </w:r>
    </w:p>
    <w:p w14:paraId="6F63045F">
      <w:pPr>
        <w:pStyle w:val="10"/>
        <w:ind w:firstLine="480"/>
        <w:rPr>
          <w:color w:val="auto"/>
        </w:rPr>
      </w:pPr>
      <w:r>
        <w:rPr>
          <w:color w:val="auto"/>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49BB06B6">
      <w:pPr>
        <w:pStyle w:val="10"/>
        <w:ind w:firstLine="480"/>
        <w:rPr>
          <w:color w:val="auto"/>
        </w:rPr>
      </w:pPr>
      <w:r>
        <w:rPr>
          <w:color w:val="auto"/>
        </w:rPr>
        <w:t>投标人需登录广东政府采购智慧云平台项目采购系统的等候大厅，在规定时间内完成澄清（响应），并加盖电子印章。</w:t>
      </w:r>
    </w:p>
    <w:p w14:paraId="0059B9BE">
      <w:pPr>
        <w:pStyle w:val="10"/>
        <w:ind w:firstLine="480"/>
        <w:rPr>
          <w:color w:val="auto"/>
        </w:rPr>
      </w:pPr>
      <w:r>
        <w:rPr>
          <w:color w:val="auto"/>
        </w:rPr>
        <w:t>若因投标人联系方式错误未接收短信、未接听电话或超时未进行澄清（响应）造成的不利后果由供应商自行承担。投标人的澄清、说明或者补正不得超出投标文件的范围或者改变投标文件的实质性内容。</w:t>
      </w:r>
    </w:p>
    <w:p w14:paraId="35CECC9E">
      <w:pPr>
        <w:pStyle w:val="10"/>
        <w:ind w:firstLine="480"/>
        <w:rPr>
          <w:color w:val="auto"/>
        </w:rPr>
      </w:pPr>
      <w:r>
        <w:rPr>
          <w:color w:val="auto"/>
        </w:rPr>
        <w:t>2.2评标委员会不接受投标人主动提出的澄清、说明或补正。</w:t>
      </w:r>
    </w:p>
    <w:p w14:paraId="5BB13FFE">
      <w:pPr>
        <w:pStyle w:val="10"/>
        <w:ind w:firstLine="480"/>
        <w:rPr>
          <w:color w:val="auto"/>
        </w:rPr>
      </w:pPr>
      <w:r>
        <w:rPr>
          <w:color w:val="auto"/>
        </w:rPr>
        <w:t>2.3评标委员会对投标人提交的澄清、说明或补正有疑问的，可以要求投标人进一步澄清、说明或补正。</w:t>
      </w:r>
    </w:p>
    <w:p w14:paraId="7D1BD482">
      <w:pPr>
        <w:pStyle w:val="10"/>
        <w:outlineLvl w:val="3"/>
        <w:rPr>
          <w:color w:val="auto"/>
        </w:rPr>
      </w:pPr>
      <w:r>
        <w:rPr>
          <w:b/>
          <w:color w:val="auto"/>
          <w:sz w:val="24"/>
        </w:rPr>
        <w:t>3.详细评审</w:t>
      </w:r>
    </w:p>
    <w:p w14:paraId="01A98944">
      <w:pPr>
        <w:pStyle w:val="10"/>
        <w:rPr>
          <w:color w:val="auto"/>
        </w:rPr>
      </w:pPr>
      <w:r>
        <w:rPr>
          <w:color w:val="auto"/>
        </w:rPr>
        <w:t>采购包1(</w:t>
      </w:r>
      <w:r>
        <w:rPr>
          <w:rFonts w:hint="eastAsia"/>
          <w:color w:val="auto"/>
          <w:sz w:val="20"/>
          <w:szCs w:val="20"/>
        </w:rPr>
        <w:t>流通环节食用农产品安全抽检</w:t>
      </w:r>
      <w:r>
        <w:rPr>
          <w:color w:val="auto"/>
        </w:rPr>
        <w:t>):</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67C60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8E9F243">
            <w:pPr>
              <w:pStyle w:val="10"/>
              <w:jc w:val="center"/>
              <w:rPr>
                <w:color w:val="auto"/>
              </w:rPr>
            </w:pPr>
            <w:r>
              <w:rPr>
                <w:color w:val="auto"/>
              </w:rPr>
              <w:t>评审因素</w:t>
            </w:r>
          </w:p>
        </w:tc>
        <w:tc>
          <w:tcPr>
            <w:tcW w:w="7383" w:type="dxa"/>
            <w:gridSpan w:val="2"/>
          </w:tcPr>
          <w:p w14:paraId="2D718330">
            <w:pPr>
              <w:pStyle w:val="10"/>
              <w:jc w:val="center"/>
              <w:rPr>
                <w:color w:val="auto"/>
              </w:rPr>
            </w:pPr>
            <w:r>
              <w:rPr>
                <w:color w:val="auto"/>
              </w:rPr>
              <w:t>评审标准</w:t>
            </w:r>
          </w:p>
        </w:tc>
      </w:tr>
      <w:tr w14:paraId="76C9E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34F5AED">
            <w:pPr>
              <w:pStyle w:val="10"/>
              <w:jc w:val="center"/>
              <w:rPr>
                <w:color w:val="auto"/>
              </w:rPr>
            </w:pPr>
            <w:r>
              <w:rPr>
                <w:color w:val="auto"/>
              </w:rPr>
              <w:t>分值构成</w:t>
            </w:r>
          </w:p>
        </w:tc>
        <w:tc>
          <w:tcPr>
            <w:tcW w:w="7383" w:type="dxa"/>
            <w:gridSpan w:val="2"/>
          </w:tcPr>
          <w:p w14:paraId="7A28A255">
            <w:pPr>
              <w:pStyle w:val="10"/>
              <w:rPr>
                <w:color w:val="auto"/>
              </w:rPr>
            </w:pPr>
            <w:r>
              <w:rPr>
                <w:color w:val="auto"/>
              </w:rPr>
              <w:t>商务部分</w:t>
            </w:r>
            <w:r>
              <w:rPr>
                <w:rFonts w:hint="eastAsia"/>
                <w:color w:val="auto"/>
                <w:lang w:val="en-US" w:eastAsia="zh-CN"/>
              </w:rPr>
              <w:t>32</w:t>
            </w:r>
            <w:r>
              <w:rPr>
                <w:color w:val="auto"/>
              </w:rPr>
              <w:t>.0分</w:t>
            </w:r>
          </w:p>
          <w:p w14:paraId="2088FC54">
            <w:pPr>
              <w:pStyle w:val="10"/>
              <w:rPr>
                <w:color w:val="auto"/>
              </w:rPr>
            </w:pPr>
            <w:r>
              <w:rPr>
                <w:color w:val="auto"/>
              </w:rPr>
              <w:t>技术部分5</w:t>
            </w:r>
            <w:r>
              <w:rPr>
                <w:rFonts w:hint="eastAsia"/>
                <w:color w:val="auto"/>
                <w:lang w:val="en-US" w:eastAsia="zh-CN"/>
              </w:rPr>
              <w:t>8</w:t>
            </w:r>
            <w:r>
              <w:rPr>
                <w:color w:val="auto"/>
              </w:rPr>
              <w:t>.0分</w:t>
            </w:r>
          </w:p>
          <w:p w14:paraId="5A4B5E2F">
            <w:pPr>
              <w:pStyle w:val="10"/>
              <w:rPr>
                <w:color w:val="auto"/>
              </w:rPr>
            </w:pPr>
            <w:r>
              <w:rPr>
                <w:color w:val="auto"/>
              </w:rPr>
              <w:t>报价得分10.0分</w:t>
            </w:r>
          </w:p>
        </w:tc>
      </w:tr>
      <w:tr w14:paraId="7C009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7C4D3F87">
            <w:pPr>
              <w:pStyle w:val="10"/>
              <w:jc w:val="center"/>
              <w:rPr>
                <w:color w:val="auto"/>
              </w:rPr>
            </w:pPr>
            <w:r>
              <w:rPr>
                <w:color w:val="auto"/>
              </w:rPr>
              <w:t>技术部分</w:t>
            </w:r>
          </w:p>
        </w:tc>
        <w:tc>
          <w:tcPr>
            <w:tcW w:w="2307" w:type="dxa"/>
            <w:vAlign w:val="center"/>
          </w:tcPr>
          <w:p w14:paraId="750DFF12">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项目实施方案（9分）</w:t>
            </w:r>
          </w:p>
        </w:tc>
        <w:tc>
          <w:tcPr>
            <w:tcW w:w="5076" w:type="dxa"/>
            <w:vAlign w:val="top"/>
          </w:tcPr>
          <w:p w14:paraId="571C5C86">
            <w:pPr>
              <w:keepNext w:val="0"/>
              <w:keepLines w:val="0"/>
              <w:widowControl/>
              <w:suppressLineNumbers w:val="0"/>
              <w:jc w:val="left"/>
              <w:textAlignment w:val="top"/>
              <w:rPr>
                <w:color w:val="auto"/>
                <w:sz w:val="20"/>
                <w:szCs w:val="20"/>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采购需求中“2.技术标准与要求”中附表一的内容，针对投标人提供的项目实施方案（包括但不限于抽样、反馈、检验、报告判定、数据录入、结果报送、异议处理、统计分析、备份样品处置规范、后续服务、</w:t>
            </w:r>
            <w:r>
              <w:rPr>
                <w:rStyle w:val="12"/>
                <w:color w:val="auto"/>
                <w:sz w:val="20"/>
                <w:szCs w:val="20"/>
                <w:lang w:val="en-US" w:eastAsia="zh-CN" w:bidi="ar"/>
              </w:rPr>
              <w:t>增值服务</w:t>
            </w:r>
            <w:r>
              <w:rPr>
                <w:rStyle w:val="13"/>
                <w:color w:val="auto"/>
                <w:sz w:val="20"/>
                <w:szCs w:val="20"/>
                <w:lang w:val="en-US" w:eastAsia="zh-CN" w:bidi="ar"/>
              </w:rPr>
              <w:t>等）进行评审： （1）方案完全满足项目需求，内容齐全、科学合理，有针对性和操作性，得9分；（2）方案满足项目需求，内容</w:t>
            </w:r>
            <w:r>
              <w:rPr>
                <w:rStyle w:val="13"/>
                <w:rFonts w:hint="eastAsia"/>
                <w:color w:val="auto"/>
                <w:sz w:val="20"/>
                <w:szCs w:val="20"/>
                <w:lang w:val="en-US" w:eastAsia="zh-CN" w:bidi="ar"/>
              </w:rPr>
              <w:t>清晰</w:t>
            </w:r>
            <w:r>
              <w:rPr>
                <w:rStyle w:val="13"/>
                <w:color w:val="auto"/>
                <w:sz w:val="20"/>
                <w:szCs w:val="20"/>
                <w:lang w:val="en-US" w:eastAsia="zh-CN" w:bidi="ar"/>
              </w:rPr>
              <w:t>具体，有一定针对性和可操作性，得6分；（3）方案基本满足项目需求，内容不齐全，针对性和可操作性不强，得3</w:t>
            </w:r>
            <w:r>
              <w:rPr>
                <w:rStyle w:val="13"/>
                <w:rFonts w:hint="eastAsia"/>
                <w:color w:val="auto"/>
                <w:sz w:val="20"/>
                <w:szCs w:val="20"/>
                <w:lang w:val="en-US" w:eastAsia="zh-CN" w:bidi="ar"/>
              </w:rPr>
              <w:t>分</w:t>
            </w:r>
            <w:r>
              <w:rPr>
                <w:rStyle w:val="13"/>
                <w:color w:val="auto"/>
                <w:sz w:val="20"/>
                <w:szCs w:val="20"/>
                <w:lang w:val="en-US" w:eastAsia="zh-CN" w:bidi="ar"/>
              </w:rPr>
              <w:t>；（4）未提供相关方案的，不得分。</w:t>
            </w:r>
          </w:p>
        </w:tc>
      </w:tr>
      <w:tr w14:paraId="232F7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5DD8B85">
            <w:pPr>
              <w:rPr>
                <w:color w:val="auto"/>
              </w:rPr>
            </w:pPr>
          </w:p>
        </w:tc>
        <w:tc>
          <w:tcPr>
            <w:tcW w:w="2307" w:type="dxa"/>
            <w:vAlign w:val="center"/>
          </w:tcPr>
          <w:p w14:paraId="193A6317">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检测方案（9分）</w:t>
            </w:r>
          </w:p>
        </w:tc>
        <w:tc>
          <w:tcPr>
            <w:tcW w:w="5076" w:type="dxa"/>
            <w:vAlign w:val="top"/>
          </w:tcPr>
          <w:p w14:paraId="5C913FBD">
            <w:pPr>
              <w:keepNext w:val="0"/>
              <w:keepLines w:val="0"/>
              <w:widowControl/>
              <w:suppressLineNumbers w:val="0"/>
              <w:jc w:val="left"/>
              <w:textAlignment w:val="top"/>
              <w:rPr>
                <w:color w:val="auto"/>
                <w:sz w:val="20"/>
                <w:szCs w:val="20"/>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针对投标人提供的检测方案（包括但不限于针对食品及食品原料、食品添加剂非标检测、放射性物质残留检测所需的前沿性检测能力、技术开发能力及经验，如可开展食品转基因等）进行评审：（1）方案全面、具体合理，可操作性强，得9分； （2）方案详细、清晰合理，具有一定可操作性，得6分； （3）方案精简、针对性弱，可操作性一般，得3分； （4）方案简单，空泛，可操作性差，得1分。 不提供得0分。</w:t>
            </w:r>
          </w:p>
        </w:tc>
      </w:tr>
      <w:tr w14:paraId="6C29D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D6F5EA2">
            <w:pPr>
              <w:rPr>
                <w:color w:val="auto"/>
              </w:rPr>
            </w:pPr>
          </w:p>
        </w:tc>
        <w:tc>
          <w:tcPr>
            <w:tcW w:w="2307" w:type="dxa"/>
            <w:vAlign w:val="center"/>
          </w:tcPr>
          <w:p w14:paraId="1D091703">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应急服务方案（9分）</w:t>
            </w:r>
          </w:p>
        </w:tc>
        <w:tc>
          <w:tcPr>
            <w:tcW w:w="5076" w:type="dxa"/>
            <w:vAlign w:val="center"/>
          </w:tcPr>
          <w:p w14:paraId="5F35D4BD">
            <w:pPr>
              <w:keepNext w:val="0"/>
              <w:keepLines w:val="0"/>
              <w:widowControl/>
              <w:suppressLineNumbers w:val="0"/>
              <w:jc w:val="left"/>
              <w:textAlignment w:val="center"/>
              <w:rPr>
                <w:rStyle w:val="13"/>
                <w:color w:val="auto"/>
                <w:sz w:val="20"/>
                <w:szCs w:val="20"/>
                <w:lang w:val="en-US" w:eastAsia="zh-CN" w:bidi="ar"/>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采购需求中“2.技术标准与要求”中附表一的内容，根据投标人对本项目的应急服务方案【包括但不限于对区域的熟悉情况、应急演练与预案、应急实验室场所、各种应急事件处置流程及措施（如应急抽检、专项</w:t>
            </w:r>
            <w:r>
              <w:rPr>
                <w:rFonts w:hint="eastAsia" w:ascii="宋体" w:hAnsi="宋体" w:eastAsia="宋体" w:cs="宋体"/>
                <w:i w:val="0"/>
                <w:iCs w:val="0"/>
                <w:color w:val="auto"/>
                <w:kern w:val="0"/>
                <w:sz w:val="20"/>
                <w:szCs w:val="20"/>
                <w:u w:val="none"/>
                <w:lang w:val="en-US" w:eastAsia="zh-CN" w:bidi="ar"/>
              </w:rPr>
              <w:t>抽检、</w:t>
            </w:r>
            <w:r>
              <w:rPr>
                <w:rStyle w:val="14"/>
                <w:color w:val="auto"/>
                <w:sz w:val="20"/>
                <w:szCs w:val="20"/>
                <w:lang w:val="en-US" w:eastAsia="zh-CN" w:bidi="ar"/>
              </w:rPr>
              <w:t>节假日及夜间等非工作时间</w:t>
            </w:r>
            <w:r>
              <w:rPr>
                <w:rStyle w:val="13"/>
                <w:color w:val="auto"/>
                <w:sz w:val="20"/>
                <w:szCs w:val="20"/>
                <w:lang w:val="en-US" w:eastAsia="zh-CN" w:bidi="ar"/>
              </w:rPr>
              <w:t>紧急抽检、</w:t>
            </w:r>
            <w:r>
              <w:rPr>
                <w:rStyle w:val="13"/>
                <w:color w:val="auto"/>
                <w:sz w:val="20"/>
                <w:szCs w:val="20"/>
                <w:lang w:val="en-US" w:eastAsia="zh-CN" w:bidi="ar"/>
              </w:rPr>
              <w:t>突击抽检等</w:t>
            </w:r>
            <w:r>
              <w:rPr>
                <w:rFonts w:hint="eastAsia" w:ascii="宋体" w:hAnsi="宋体" w:eastAsia="宋体" w:cs="宋体"/>
                <w:i w:val="0"/>
                <w:iCs w:val="0"/>
                <w:color w:val="auto"/>
                <w:kern w:val="0"/>
                <w:sz w:val="20"/>
                <w:szCs w:val="20"/>
                <w:u w:val="none"/>
                <w:lang w:val="en-US" w:eastAsia="zh-CN" w:bidi="ar"/>
              </w:rPr>
              <w:t>）</w:t>
            </w:r>
            <w:r>
              <w:rPr>
                <w:rStyle w:val="13"/>
                <w:color w:val="auto"/>
                <w:sz w:val="20"/>
                <w:szCs w:val="20"/>
                <w:lang w:val="en-US" w:eastAsia="zh-CN" w:bidi="ar"/>
              </w:rPr>
              <w:t>进行评审：</w:t>
            </w:r>
          </w:p>
          <w:p w14:paraId="11C49AE3">
            <w:pPr>
              <w:keepNext w:val="0"/>
              <w:keepLines w:val="0"/>
              <w:widowControl/>
              <w:numPr>
                <w:ilvl w:val="0"/>
                <w:numId w:val="2"/>
              </w:numPr>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应急服务方案</w:t>
            </w:r>
            <w:r>
              <w:rPr>
                <w:rStyle w:val="13"/>
                <w:color w:val="auto"/>
                <w:sz w:val="20"/>
                <w:szCs w:val="20"/>
                <w:lang w:val="en-US" w:eastAsia="zh-CN" w:bidi="ar"/>
              </w:rPr>
              <w:t>（1）方案</w:t>
            </w:r>
            <w:r>
              <w:rPr>
                <w:rStyle w:val="13"/>
                <w:rFonts w:hint="eastAsia"/>
                <w:color w:val="auto"/>
                <w:sz w:val="20"/>
                <w:szCs w:val="20"/>
                <w:lang w:val="en-US" w:eastAsia="zh-CN" w:bidi="ar"/>
              </w:rPr>
              <w:t>详尽、</w:t>
            </w:r>
            <w:r>
              <w:rPr>
                <w:rStyle w:val="13"/>
                <w:color w:val="auto"/>
                <w:sz w:val="20"/>
                <w:szCs w:val="20"/>
                <w:lang w:val="en-US" w:eastAsia="zh-CN" w:bidi="ar"/>
              </w:rPr>
              <w:t>科学、合理、可行性高，符合招标要求，得</w:t>
            </w:r>
            <w:r>
              <w:rPr>
                <w:rStyle w:val="13"/>
                <w:rFonts w:hint="default"/>
                <w:color w:val="auto"/>
                <w:sz w:val="20"/>
                <w:szCs w:val="20"/>
                <w:lang w:val="en-US" w:eastAsia="zh-CN" w:bidi="ar"/>
              </w:rPr>
              <w:t>5</w:t>
            </w:r>
            <w:r>
              <w:rPr>
                <w:rStyle w:val="13"/>
                <w:color w:val="auto"/>
                <w:sz w:val="20"/>
                <w:szCs w:val="20"/>
                <w:lang w:val="en-US" w:eastAsia="zh-CN" w:bidi="ar"/>
              </w:rPr>
              <w:t>分； （2）方案</w:t>
            </w:r>
            <w:r>
              <w:rPr>
                <w:rStyle w:val="13"/>
                <w:rFonts w:hint="eastAsia"/>
                <w:color w:val="auto"/>
                <w:sz w:val="20"/>
                <w:szCs w:val="20"/>
                <w:lang w:val="en-US" w:eastAsia="zh-CN" w:bidi="ar"/>
              </w:rPr>
              <w:t>明确清晰</w:t>
            </w:r>
            <w:r>
              <w:rPr>
                <w:rStyle w:val="13"/>
                <w:color w:val="auto"/>
                <w:sz w:val="20"/>
                <w:szCs w:val="20"/>
                <w:lang w:val="en-US" w:eastAsia="zh-CN" w:bidi="ar"/>
              </w:rPr>
              <w:t>、可行性一般，</w:t>
            </w:r>
            <w:r>
              <w:rPr>
                <w:rStyle w:val="13"/>
                <w:rFonts w:hint="eastAsia"/>
                <w:color w:val="auto"/>
                <w:sz w:val="20"/>
                <w:szCs w:val="20"/>
                <w:lang w:val="en-US" w:eastAsia="zh-CN" w:bidi="ar"/>
              </w:rPr>
              <w:t>基本</w:t>
            </w:r>
            <w:r>
              <w:rPr>
                <w:rStyle w:val="13"/>
                <w:color w:val="auto"/>
                <w:sz w:val="20"/>
                <w:szCs w:val="20"/>
                <w:lang w:val="en-US" w:eastAsia="zh-CN" w:bidi="ar"/>
              </w:rPr>
              <w:t>符合招标要求，得</w:t>
            </w:r>
            <w:r>
              <w:rPr>
                <w:rStyle w:val="13"/>
                <w:rFonts w:hint="default"/>
                <w:color w:val="auto"/>
                <w:sz w:val="20"/>
                <w:szCs w:val="20"/>
                <w:lang w:val="en-US" w:eastAsia="zh-CN" w:bidi="ar"/>
              </w:rPr>
              <w:t>3</w:t>
            </w:r>
            <w:r>
              <w:rPr>
                <w:rStyle w:val="13"/>
                <w:color w:val="auto"/>
                <w:sz w:val="20"/>
                <w:szCs w:val="20"/>
                <w:lang w:val="en-US" w:eastAsia="zh-CN" w:bidi="ar"/>
              </w:rPr>
              <w:t>分； （3）方案</w:t>
            </w:r>
            <w:r>
              <w:rPr>
                <w:rStyle w:val="13"/>
                <w:rFonts w:hint="eastAsia"/>
                <w:color w:val="auto"/>
                <w:sz w:val="20"/>
                <w:szCs w:val="20"/>
                <w:lang w:val="en-US" w:eastAsia="zh-CN" w:bidi="ar"/>
              </w:rPr>
              <w:t>针对性</w:t>
            </w:r>
            <w:r>
              <w:rPr>
                <w:rStyle w:val="13"/>
                <w:color w:val="auto"/>
                <w:sz w:val="20"/>
                <w:szCs w:val="20"/>
                <w:lang w:val="en-US" w:eastAsia="zh-CN" w:bidi="ar"/>
              </w:rPr>
              <w:t>、可行性低，</w:t>
            </w:r>
            <w:r>
              <w:rPr>
                <w:rStyle w:val="13"/>
                <w:rFonts w:hint="eastAsia"/>
                <w:color w:val="auto"/>
                <w:sz w:val="20"/>
                <w:szCs w:val="20"/>
                <w:lang w:val="en-US" w:eastAsia="zh-CN" w:bidi="ar"/>
              </w:rPr>
              <w:t>内容不齐全</w:t>
            </w:r>
            <w:r>
              <w:rPr>
                <w:rStyle w:val="13"/>
                <w:color w:val="auto"/>
                <w:sz w:val="20"/>
                <w:szCs w:val="20"/>
                <w:lang w:val="en-US" w:eastAsia="zh-CN" w:bidi="ar"/>
              </w:rPr>
              <w:t>，得</w:t>
            </w:r>
            <w:r>
              <w:rPr>
                <w:rStyle w:val="13"/>
                <w:rFonts w:hint="default"/>
                <w:color w:val="auto"/>
                <w:sz w:val="20"/>
                <w:szCs w:val="20"/>
                <w:lang w:val="en-US" w:eastAsia="zh-CN" w:bidi="ar"/>
              </w:rPr>
              <w:t>1</w:t>
            </w:r>
            <w:r>
              <w:rPr>
                <w:rStyle w:val="13"/>
                <w:color w:val="auto"/>
                <w:sz w:val="20"/>
                <w:szCs w:val="20"/>
                <w:lang w:val="en-US" w:eastAsia="zh-CN" w:bidi="ar"/>
              </w:rPr>
              <w:t>分； （4）不提供方案的，得0分。</w:t>
            </w:r>
          </w:p>
          <w:p w14:paraId="715B73CF">
            <w:pPr>
              <w:keepNext w:val="0"/>
              <w:keepLines w:val="0"/>
              <w:widowControl/>
              <w:numPr>
                <w:ilvl w:val="0"/>
                <w:numId w:val="2"/>
              </w:numPr>
              <w:suppressLineNumbers w:val="0"/>
              <w:jc w:val="left"/>
              <w:textAlignment w:val="center"/>
              <w:rPr>
                <w:color w:val="auto"/>
                <w:sz w:val="20"/>
                <w:szCs w:val="20"/>
              </w:rPr>
            </w:pPr>
            <w:r>
              <w:rPr>
                <w:rStyle w:val="13"/>
                <w:rFonts w:hint="eastAsia"/>
                <w:color w:val="auto"/>
                <w:sz w:val="20"/>
                <w:szCs w:val="20"/>
                <w:lang w:val="en-US" w:eastAsia="zh-CN" w:bidi="ar"/>
              </w:rPr>
              <w:t>根据采购人应急抽检工作要求，投标人承诺如获中标到采购人单位的响应时间（以接到通知开始、抽检人员携带足够设备到达指定位置结束计算）进行评审：（1）在1.5(含) 小时内响应并到达现场的，得4分；（2）在1.5 (不含) -2 (含) 小时内响应并到达现场的，得3分；（3）在2 (不含) -3(含) 小时内响应并到达现场的，得1分；（4）响应并到达现场时间超过3小时以上的，不得分。 【提供承诺函（格式自拟）并加盖投标人公章。不提供或未按要求提供不得分。】</w:t>
            </w:r>
          </w:p>
        </w:tc>
      </w:tr>
      <w:tr w14:paraId="5F27C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2477A26">
            <w:pPr>
              <w:rPr>
                <w:color w:val="auto"/>
              </w:rPr>
            </w:pPr>
          </w:p>
        </w:tc>
        <w:tc>
          <w:tcPr>
            <w:tcW w:w="2307" w:type="dxa"/>
            <w:vAlign w:val="center"/>
          </w:tcPr>
          <w:p w14:paraId="7E963E30">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拟投入人员情况（9分）</w:t>
            </w:r>
          </w:p>
        </w:tc>
        <w:tc>
          <w:tcPr>
            <w:tcW w:w="5076" w:type="dxa"/>
            <w:vAlign w:val="center"/>
          </w:tcPr>
          <w:p w14:paraId="1ED39E89">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 xml:space="preserve">投标人拟投入本项目的人员能力情况：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1.项目负责人（1人）： （1）具有食品、化学、质量、检验、生物相关专业，正高级（教授级/研究员级）职称得2分，副高级（副教授级/副研究员）职称得1分，其他0分； （2）具有食品、化学、质量、检验、生物相关专业，博士学位得2分，硕士学位得1分，其他0分。 本小项最高得4分。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2.主要技术人员： 除项目负责人外，拟投入人员具备食品、化学、质量、检验、生物相关专业，具有高级工程师及以上职称</w:t>
            </w:r>
            <w:r>
              <w:rPr>
                <w:rStyle w:val="15"/>
                <w:color w:val="auto"/>
                <w:sz w:val="20"/>
                <w:szCs w:val="20"/>
                <w:lang w:val="en-US" w:eastAsia="zh-CN" w:bidi="ar"/>
              </w:rPr>
              <w:t xml:space="preserve">： 人数≥10名的，得3分；5名≤人数≤9名的得2分；1名≤人数≤4名的得1分，其他0分。 </w:t>
            </w:r>
            <w:r>
              <w:rPr>
                <w:rStyle w:val="13"/>
                <w:color w:val="auto"/>
                <w:sz w:val="20"/>
                <w:szCs w:val="20"/>
                <w:lang w:val="en-US" w:eastAsia="zh-CN" w:bidi="ar"/>
              </w:rPr>
              <w:br w:type="textWrapping"/>
            </w:r>
            <w:r>
              <w:rPr>
                <w:rStyle w:val="13"/>
                <w:color w:val="auto"/>
                <w:sz w:val="20"/>
                <w:szCs w:val="20"/>
                <w:lang w:val="en-US" w:eastAsia="zh-CN" w:bidi="ar"/>
              </w:rPr>
              <w:t>3.投标人拟配备的项目组成员中有省级或以上检验检测机构资质认定评审员，每1人得1分，最高得2分（需提供政府部门出具的红头文件扫描件或网页截图等证明文件并加盖投标人公章）。</w:t>
            </w:r>
            <w:r>
              <w:rPr>
                <w:rStyle w:val="13"/>
                <w:color w:val="auto"/>
                <w:sz w:val="20"/>
                <w:szCs w:val="20"/>
                <w:lang w:val="en-US" w:eastAsia="zh-CN" w:bidi="ar"/>
              </w:rPr>
              <w:br w:type="textWrapping"/>
            </w:r>
            <w:r>
              <w:rPr>
                <w:rStyle w:val="13"/>
                <w:color w:val="auto"/>
                <w:sz w:val="20"/>
                <w:szCs w:val="20"/>
                <w:lang w:val="en-US" w:eastAsia="zh-CN" w:bidi="ar"/>
              </w:rPr>
              <w:t>【注：提供相关人员</w:t>
            </w:r>
            <w:r>
              <w:rPr>
                <w:rStyle w:val="13"/>
                <w:rFonts w:hint="eastAsia"/>
                <w:color w:val="auto"/>
                <w:sz w:val="20"/>
                <w:szCs w:val="20"/>
                <w:lang w:val="en-US" w:eastAsia="zh-CN" w:bidi="ar"/>
              </w:rPr>
              <w:t>证书扫描</w:t>
            </w:r>
            <w:r>
              <w:rPr>
                <w:rStyle w:val="13"/>
                <w:color w:val="auto"/>
                <w:sz w:val="20"/>
                <w:szCs w:val="20"/>
                <w:lang w:val="en-US" w:eastAsia="zh-CN" w:bidi="ar"/>
              </w:rPr>
              <w:t>件及以上人员在投标截止时间（不含当月）前半年内的任意一个月在投标人单位缴纳社保的有效凭证；职称证书须是人力资源和社会保障部门或国家职称部门颁发的。</w:t>
            </w:r>
            <w:r>
              <w:rPr>
                <w:rStyle w:val="14"/>
                <w:color w:val="auto"/>
                <w:sz w:val="20"/>
                <w:szCs w:val="20"/>
                <w:lang w:val="en-US" w:eastAsia="zh-CN" w:bidi="ar"/>
              </w:rPr>
              <w:t>主要技术人员还应提供</w:t>
            </w:r>
            <w:r>
              <w:rPr>
                <w:rStyle w:val="14"/>
                <w:rFonts w:hint="eastAsia"/>
                <w:color w:val="auto"/>
                <w:sz w:val="20"/>
                <w:szCs w:val="20"/>
                <w:lang w:val="en-US" w:eastAsia="zh-CN" w:bidi="ar"/>
              </w:rPr>
              <w:t>前一年内</w:t>
            </w:r>
            <w:r>
              <w:rPr>
                <w:rStyle w:val="14"/>
                <w:color w:val="auto"/>
                <w:sz w:val="20"/>
                <w:szCs w:val="20"/>
                <w:lang w:val="en-US" w:eastAsia="zh-CN" w:bidi="ar"/>
              </w:rPr>
              <w:t>从事抽样、检验相关工作的证明材料。</w:t>
            </w:r>
            <w:r>
              <w:rPr>
                <w:rStyle w:val="13"/>
                <w:color w:val="auto"/>
                <w:sz w:val="20"/>
                <w:szCs w:val="20"/>
                <w:lang w:val="en-US" w:eastAsia="zh-CN" w:bidi="ar"/>
              </w:rPr>
              <w:t>提交材料加盖投标人公章。不提供或未按要求提供不得分。】</w:t>
            </w:r>
          </w:p>
        </w:tc>
      </w:tr>
      <w:tr w14:paraId="6162A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F543AA1">
            <w:pPr>
              <w:rPr>
                <w:color w:val="auto"/>
              </w:rPr>
            </w:pPr>
          </w:p>
        </w:tc>
        <w:tc>
          <w:tcPr>
            <w:tcW w:w="2307" w:type="dxa"/>
            <w:vAlign w:val="center"/>
          </w:tcPr>
          <w:p w14:paraId="0C4E6902">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拟投入检验检测仪器设备情况（6分）</w:t>
            </w:r>
          </w:p>
        </w:tc>
        <w:tc>
          <w:tcPr>
            <w:tcW w:w="5076" w:type="dxa"/>
            <w:vAlign w:val="center"/>
          </w:tcPr>
          <w:p w14:paraId="6E14CF2A">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对投标人拟投入本项目检验检测仪器设备情况进行评审：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以下用于食品检验的仪器设备每提供一项得1分： 1）液相色谱质谱联用仪； 2）气相色谱质谱联用仪； 3）液相色谱仪； 4）气相色谱仪； 5）电感耦合等离子体质谱仪； 6）原子荧光光度计。 本小项最高得6分。【注：需提供设备清单、设备照片和购置发票（或有效的租赁合同）扫描件作为证明材料并加盖投标人公章，不符合要求不得分。】</w:t>
            </w:r>
          </w:p>
        </w:tc>
      </w:tr>
      <w:tr w14:paraId="444A0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4E3C330">
            <w:pPr>
              <w:rPr>
                <w:color w:val="auto"/>
              </w:rPr>
            </w:pPr>
          </w:p>
        </w:tc>
        <w:tc>
          <w:tcPr>
            <w:tcW w:w="2307" w:type="dxa"/>
            <w:vAlign w:val="center"/>
          </w:tcPr>
          <w:p w14:paraId="77914A05">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拟投入冷藏冷冻设备情况（8分）</w:t>
            </w:r>
          </w:p>
        </w:tc>
        <w:tc>
          <w:tcPr>
            <w:tcW w:w="5076" w:type="dxa"/>
            <w:vAlign w:val="center"/>
          </w:tcPr>
          <w:p w14:paraId="52C84433">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对投标人拟投入本项目冷藏冷冻设备情况进行评审：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1.抽样车辆冷藏冷冻设备：（1）投标人拟投入专业冷藏车（3分）：2台或以上的得3分，提供1台得1分； （2）拟投入专用车载冷藏冷冻设备（3分）：单台容积不少于50L（包含50L）可接电制冷，4台及以上的得3分，2-3台得1.5分，1台得0.5分。单台容积少于50L可接电制冷,每提供1台得0.5分，最高得1分。本小项合计最高得6分。 【注：（1）冷藏车需提供车辆照片及行驶证扫描件，如车辆为租赁另需提供租赁合同作为证明。（2）车载冷藏冷冻设备需提供发票或租赁合同或使用权等相关证明材料（须体现容积和制冷参数）。如租赁期限无法涵盖本项目服务期，需提供续期至本项目服务期结束的承诺函（格式自拟）（3）以上材料均须加盖投标人公章，不提供不得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2.食品样品冷藏冷冻贮存设备：用于保存样品的自有或租赁（冷藏库和冷冻库）体积：</w:t>
            </w:r>
            <w:r>
              <w:rPr>
                <w:rStyle w:val="16"/>
                <w:color w:val="auto"/>
                <w:sz w:val="20"/>
                <w:szCs w:val="20"/>
                <w:lang w:val="en-US" w:eastAsia="zh-CN" w:bidi="ar"/>
              </w:rPr>
              <w:t xml:space="preserve"> </w:t>
            </w:r>
            <w:r>
              <w:rPr>
                <w:rStyle w:val="15"/>
                <w:color w:val="auto"/>
                <w:sz w:val="20"/>
                <w:szCs w:val="20"/>
                <w:lang w:val="en-US" w:eastAsia="zh-CN" w:bidi="ar"/>
              </w:rPr>
              <w:t>600（含）立方米以上：2分； 250（含）-600（不含）立方米：1分； 250（不含）立方米以下：0.5分。本小</w:t>
            </w:r>
            <w:r>
              <w:rPr>
                <w:rStyle w:val="13"/>
                <w:color w:val="auto"/>
                <w:sz w:val="20"/>
                <w:szCs w:val="20"/>
                <w:lang w:val="en-US" w:eastAsia="zh-CN" w:bidi="ar"/>
              </w:rPr>
              <w:t>项最高得2分。 【注：提供以下证明材料之一： （1）自有冷藏冷冻库的：提供冷库现场图片、合同及相关证明（需体现体积）扫描件并加盖投标人公章，没有或未提供不计分。 （2）租赁冷藏冷冻库的：提供详细地址、租赁使用合同扫描件、场地照片、场地布局平面图、制冷参数的证明文件（需体现体积）并加盖投标人公章，材料缺少不得分，如租赁期限无法涵盖本项目服务期，需提供续期至本项目服务期结束的承诺函（格式自拟）。】</w:t>
            </w:r>
          </w:p>
        </w:tc>
      </w:tr>
      <w:tr w14:paraId="5D303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7AD8C97">
            <w:pPr>
              <w:rPr>
                <w:color w:val="auto"/>
              </w:rPr>
            </w:pPr>
          </w:p>
        </w:tc>
        <w:tc>
          <w:tcPr>
            <w:tcW w:w="2307" w:type="dxa"/>
            <w:vAlign w:val="center"/>
          </w:tcPr>
          <w:p w14:paraId="299DBB4A">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检验项目覆盖率（8分）</w:t>
            </w:r>
          </w:p>
        </w:tc>
        <w:tc>
          <w:tcPr>
            <w:tcW w:w="5076" w:type="dxa"/>
            <w:vAlign w:val="top"/>
          </w:tcPr>
          <w:p w14:paraId="5423B622">
            <w:pPr>
              <w:keepNext w:val="0"/>
              <w:keepLines w:val="0"/>
              <w:widowControl/>
              <w:suppressLineNumbers w:val="0"/>
              <w:jc w:val="left"/>
              <w:textAlignment w:val="top"/>
              <w:rPr>
                <w:color w:val="auto"/>
              </w:rPr>
            </w:pP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.具有</w:t>
            </w:r>
            <w:r>
              <w:rPr>
                <w:rFonts w:hint="default" w:ascii="宋体" w:hAnsi="宋体" w:eastAsia="宋体" w:cs="宋体"/>
                <w:i w:val="0"/>
                <w:iCs w:val="0"/>
                <w:color w:val="auto"/>
                <w:kern w:val="0"/>
                <w:sz w:val="20"/>
                <w:szCs w:val="20"/>
                <w:u w:val="none"/>
                <w:lang w:val="en-US" w:eastAsia="zh-CN" w:bidi="ar"/>
              </w:rPr>
              <w:t>CNAS</w:t>
            </w:r>
            <w:r>
              <w:rPr>
                <w:rFonts w:hint="eastAsia" w:ascii="宋体" w:hAnsi="宋体" w:eastAsia="宋体" w:cs="宋体"/>
                <w:i w:val="0"/>
                <w:iCs w:val="0"/>
                <w:color w:val="auto"/>
                <w:kern w:val="0"/>
                <w:sz w:val="20"/>
                <w:szCs w:val="20"/>
                <w:u w:val="none"/>
                <w:lang w:val="en-US" w:eastAsia="zh-CN" w:bidi="ar"/>
              </w:rPr>
              <w:t>（国家级）资质，且</w:t>
            </w:r>
            <w:r>
              <w:rPr>
                <w:rFonts w:hint="default" w:ascii="宋体" w:hAnsi="宋体" w:eastAsia="宋体" w:cs="宋体"/>
                <w:i w:val="0"/>
                <w:iCs w:val="0"/>
                <w:color w:val="auto"/>
                <w:kern w:val="0"/>
                <w:sz w:val="20"/>
                <w:szCs w:val="20"/>
                <w:u w:val="none"/>
                <w:lang w:val="en-US" w:eastAsia="zh-CN" w:bidi="ar"/>
              </w:rPr>
              <w:t>CNAS</w:t>
            </w:r>
            <w:r>
              <w:rPr>
                <w:rFonts w:hint="eastAsia" w:ascii="宋体" w:hAnsi="宋体" w:eastAsia="宋体" w:cs="宋体"/>
                <w:i w:val="0"/>
                <w:iCs w:val="0"/>
                <w:color w:val="auto"/>
                <w:kern w:val="0"/>
                <w:sz w:val="20"/>
                <w:szCs w:val="20"/>
                <w:u w:val="none"/>
                <w:lang w:val="en-US" w:eastAsia="zh-CN" w:bidi="ar"/>
              </w:rPr>
              <w:t>附表品种对《广东省食品安全监督抽检实施细则》（</w:t>
            </w:r>
            <w:r>
              <w:rPr>
                <w:rFonts w:hint="default" w:ascii="宋体" w:hAnsi="宋体" w:eastAsia="宋体" w:cs="宋体"/>
                <w:i w:val="0"/>
                <w:iCs w:val="0"/>
                <w:color w:val="auto"/>
                <w:kern w:val="0"/>
                <w:sz w:val="20"/>
                <w:szCs w:val="20"/>
                <w:u w:val="none"/>
                <w:lang w:val="en-US" w:eastAsia="zh-CN" w:bidi="ar"/>
              </w:rPr>
              <w:t>2025</w:t>
            </w:r>
            <w:r>
              <w:rPr>
                <w:rFonts w:hint="eastAsia" w:ascii="宋体" w:hAnsi="宋体" w:eastAsia="宋体" w:cs="宋体"/>
                <w:i w:val="0"/>
                <w:iCs w:val="0"/>
                <w:color w:val="auto"/>
                <w:kern w:val="0"/>
                <w:sz w:val="20"/>
                <w:szCs w:val="20"/>
                <w:u w:val="none"/>
                <w:lang w:val="en-US" w:eastAsia="zh-CN" w:bidi="ar"/>
              </w:rPr>
              <w:t>年版）覆盖情况： （</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）覆盖率</w:t>
            </w:r>
            <w:r>
              <w:rPr>
                <w:rFonts w:hint="default" w:ascii="宋体" w:hAnsi="宋体" w:eastAsia="宋体" w:cs="宋体"/>
                <w:i w:val="0"/>
                <w:iCs w:val="0"/>
                <w:color w:val="auto"/>
                <w:kern w:val="0"/>
                <w:sz w:val="20"/>
                <w:szCs w:val="20"/>
                <w:u w:val="none"/>
                <w:lang w:val="en-US" w:eastAsia="zh-CN" w:bidi="ar"/>
              </w:rPr>
              <w:t>100%</w:t>
            </w:r>
            <w:r>
              <w:rPr>
                <w:rFonts w:hint="eastAsia" w:ascii="宋体" w:hAnsi="宋体" w:eastAsia="宋体" w:cs="宋体"/>
                <w:i w:val="0"/>
                <w:iCs w:val="0"/>
                <w:color w:val="auto"/>
                <w:kern w:val="0"/>
                <w:sz w:val="20"/>
                <w:szCs w:val="20"/>
                <w:u w:val="none"/>
                <w:lang w:val="en-US" w:eastAsia="zh-CN" w:bidi="ar"/>
              </w:rPr>
              <w:t>，得</w:t>
            </w:r>
            <w:r>
              <w:rPr>
                <w:rFonts w:hint="default" w:ascii="宋体" w:hAnsi="宋体" w:eastAsia="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分；（</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w:t>
            </w:r>
            <w:r>
              <w:rPr>
                <w:rFonts w:hint="default" w:ascii="宋体" w:hAnsi="宋体" w:eastAsia="宋体" w:cs="宋体"/>
                <w:i w:val="0"/>
                <w:iCs w:val="0"/>
                <w:color w:val="auto"/>
                <w:kern w:val="0"/>
                <w:sz w:val="20"/>
                <w:szCs w:val="20"/>
                <w:u w:val="none"/>
                <w:lang w:val="en-US" w:eastAsia="zh-CN" w:bidi="ar"/>
              </w:rPr>
              <w:t xml:space="preserve">90% </w:t>
            </w:r>
            <w:r>
              <w:rPr>
                <w:rFonts w:hint="eastAsia" w:ascii="宋体" w:hAnsi="宋体" w:eastAsia="宋体" w:cs="宋体"/>
                <w:i w:val="0"/>
                <w:iCs w:val="0"/>
                <w:color w:val="auto"/>
                <w:kern w:val="0"/>
                <w:sz w:val="20"/>
                <w:szCs w:val="20"/>
                <w:u w:val="none"/>
                <w:lang w:val="en-US" w:eastAsia="zh-CN" w:bidi="ar"/>
              </w:rPr>
              <w:t>≤覆盖率＜</w:t>
            </w:r>
            <w:r>
              <w:rPr>
                <w:rFonts w:hint="default" w:ascii="宋体" w:hAnsi="宋体" w:eastAsia="宋体" w:cs="宋体"/>
                <w:i w:val="0"/>
                <w:iCs w:val="0"/>
                <w:color w:val="auto"/>
                <w:kern w:val="0"/>
                <w:sz w:val="20"/>
                <w:szCs w:val="20"/>
                <w:u w:val="none"/>
                <w:lang w:val="en-US" w:eastAsia="zh-CN" w:bidi="ar"/>
              </w:rPr>
              <w:t>100%</w:t>
            </w:r>
            <w:r>
              <w:rPr>
                <w:rFonts w:hint="eastAsia" w:ascii="宋体" w:hAnsi="宋体" w:eastAsia="宋体" w:cs="宋体"/>
                <w:i w:val="0"/>
                <w:iCs w:val="0"/>
                <w:color w:val="auto"/>
                <w:kern w:val="0"/>
                <w:sz w:val="20"/>
                <w:szCs w:val="20"/>
                <w:u w:val="none"/>
                <w:lang w:val="en-US" w:eastAsia="zh-CN" w:bidi="ar"/>
              </w:rPr>
              <w:t>，得</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分；（</w:t>
            </w:r>
            <w:r>
              <w:rPr>
                <w:rFonts w:hint="default" w:ascii="宋体" w:hAnsi="宋体" w:eastAsia="宋体" w:cs="宋体"/>
                <w:i w:val="0"/>
                <w:iCs w:val="0"/>
                <w:color w:val="auto"/>
                <w:kern w:val="0"/>
                <w:sz w:val="20"/>
                <w:szCs w:val="20"/>
                <w:u w:val="none"/>
                <w:lang w:val="en-US" w:eastAsia="zh-CN" w:bidi="ar"/>
              </w:rPr>
              <w:t>3</w:t>
            </w:r>
            <w:r>
              <w:rPr>
                <w:rFonts w:hint="eastAsia" w:ascii="宋体" w:hAnsi="宋体" w:eastAsia="宋体" w:cs="宋体"/>
                <w:i w:val="0"/>
                <w:iCs w:val="0"/>
                <w:color w:val="auto"/>
                <w:kern w:val="0"/>
                <w:sz w:val="20"/>
                <w:szCs w:val="20"/>
                <w:u w:val="none"/>
                <w:lang w:val="en-US" w:eastAsia="zh-CN" w:bidi="ar"/>
              </w:rPr>
              <w:t>）</w:t>
            </w:r>
            <w:r>
              <w:rPr>
                <w:rFonts w:hint="default" w:ascii="宋体" w:hAnsi="宋体" w:eastAsia="宋体" w:cs="宋体"/>
                <w:i w:val="0"/>
                <w:iCs w:val="0"/>
                <w:color w:val="auto"/>
                <w:kern w:val="0"/>
                <w:sz w:val="20"/>
                <w:szCs w:val="20"/>
                <w:u w:val="none"/>
                <w:lang w:val="en-US" w:eastAsia="zh-CN" w:bidi="ar"/>
              </w:rPr>
              <w:t>85%</w:t>
            </w:r>
            <w:r>
              <w:rPr>
                <w:rFonts w:hint="eastAsia" w:ascii="宋体" w:hAnsi="宋体" w:eastAsia="宋体" w:cs="宋体"/>
                <w:i w:val="0"/>
                <w:iCs w:val="0"/>
                <w:color w:val="auto"/>
                <w:kern w:val="0"/>
                <w:sz w:val="20"/>
                <w:szCs w:val="20"/>
                <w:u w:val="none"/>
                <w:lang w:val="en-US" w:eastAsia="zh-CN" w:bidi="ar"/>
              </w:rPr>
              <w:t>≤覆盖率＜</w:t>
            </w:r>
            <w:r>
              <w:rPr>
                <w:rFonts w:hint="default" w:ascii="宋体" w:hAnsi="宋体" w:eastAsia="宋体" w:cs="宋体"/>
                <w:i w:val="0"/>
                <w:iCs w:val="0"/>
                <w:color w:val="auto"/>
                <w:kern w:val="0"/>
                <w:sz w:val="20"/>
                <w:szCs w:val="20"/>
                <w:u w:val="none"/>
                <w:lang w:val="en-US" w:eastAsia="zh-CN" w:bidi="ar"/>
              </w:rPr>
              <w:t>90%</w:t>
            </w:r>
            <w:r>
              <w:rPr>
                <w:rFonts w:hint="eastAsia" w:ascii="宋体" w:hAnsi="宋体" w:eastAsia="宋体" w:cs="宋体"/>
                <w:i w:val="0"/>
                <w:iCs w:val="0"/>
                <w:color w:val="auto"/>
                <w:kern w:val="0"/>
                <w:sz w:val="20"/>
                <w:szCs w:val="20"/>
                <w:u w:val="none"/>
                <w:lang w:val="en-US" w:eastAsia="zh-CN" w:bidi="ar"/>
              </w:rPr>
              <w:t>，得</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 xml:space="preserve">分，其他不得分。 </w:t>
            </w:r>
            <w:r>
              <w:rPr>
                <w:rFonts w:hint="eastAsia" w:ascii="宋体" w:hAnsi="宋体" w:eastAsia="宋体" w:cs="宋体"/>
                <w:i w:val="0"/>
                <w:iCs w:val="0"/>
                <w:color w:val="auto"/>
                <w:kern w:val="0"/>
                <w:sz w:val="20"/>
                <w:szCs w:val="20"/>
                <w:u w:val="none"/>
                <w:lang w:val="en-US" w:eastAsia="zh-CN" w:bidi="ar"/>
              </w:rPr>
              <w:br w:type="textWrapping"/>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w:t>
            </w:r>
            <w:r>
              <w:rPr>
                <w:rFonts w:hint="default" w:ascii="宋体" w:hAnsi="宋体" w:eastAsia="宋体" w:cs="宋体"/>
                <w:i w:val="0"/>
                <w:iCs w:val="0"/>
                <w:color w:val="auto"/>
                <w:kern w:val="0"/>
                <w:sz w:val="20"/>
                <w:szCs w:val="20"/>
                <w:u w:val="none"/>
                <w:lang w:val="en-US" w:eastAsia="zh-CN" w:bidi="ar"/>
              </w:rPr>
              <w:t>CMA</w:t>
            </w:r>
            <w:r>
              <w:rPr>
                <w:rFonts w:hint="eastAsia" w:ascii="宋体" w:hAnsi="宋体" w:eastAsia="宋体" w:cs="宋体"/>
                <w:i w:val="0"/>
                <w:iCs w:val="0"/>
                <w:color w:val="auto"/>
                <w:kern w:val="0"/>
                <w:sz w:val="20"/>
                <w:szCs w:val="20"/>
                <w:u w:val="none"/>
                <w:lang w:val="en-US" w:eastAsia="zh-CN" w:bidi="ar"/>
              </w:rPr>
              <w:t>附表品种对《广东省食品安全监督抽检实施细则》（</w:t>
            </w:r>
            <w:r>
              <w:rPr>
                <w:rFonts w:hint="default" w:ascii="宋体" w:hAnsi="宋体" w:eastAsia="宋体" w:cs="宋体"/>
                <w:i w:val="0"/>
                <w:iCs w:val="0"/>
                <w:color w:val="auto"/>
                <w:kern w:val="0"/>
                <w:sz w:val="20"/>
                <w:szCs w:val="20"/>
                <w:u w:val="none"/>
                <w:lang w:val="en-US" w:eastAsia="zh-CN" w:bidi="ar"/>
              </w:rPr>
              <w:t>2025</w:t>
            </w:r>
            <w:r>
              <w:rPr>
                <w:rFonts w:hint="eastAsia" w:ascii="宋体" w:hAnsi="宋体" w:eastAsia="宋体" w:cs="宋体"/>
                <w:i w:val="0"/>
                <w:iCs w:val="0"/>
                <w:color w:val="auto"/>
                <w:kern w:val="0"/>
                <w:sz w:val="20"/>
                <w:szCs w:val="20"/>
                <w:u w:val="none"/>
                <w:lang w:val="en-US" w:eastAsia="zh-CN" w:bidi="ar"/>
              </w:rPr>
              <w:t xml:space="preserve">年版）覆盖情况： </w:t>
            </w:r>
            <w:r>
              <w:rPr>
                <w:rFonts w:hint="default" w:ascii="宋体" w:hAnsi="宋体" w:eastAsia="宋体" w:cs="宋体"/>
                <w:i w:val="0"/>
                <w:iCs w:val="0"/>
                <w:color w:val="auto"/>
                <w:kern w:val="0"/>
                <w:sz w:val="20"/>
                <w:szCs w:val="20"/>
                <w:u w:val="none"/>
                <w:lang w:val="en-US" w:eastAsia="zh-CN" w:bidi="ar"/>
              </w:rPr>
              <w:t>100%</w:t>
            </w:r>
            <w:r>
              <w:rPr>
                <w:rFonts w:hint="eastAsia" w:ascii="宋体" w:hAnsi="宋体" w:eastAsia="宋体" w:cs="宋体"/>
                <w:i w:val="0"/>
                <w:iCs w:val="0"/>
                <w:color w:val="auto"/>
                <w:kern w:val="0"/>
                <w:sz w:val="20"/>
                <w:szCs w:val="20"/>
                <w:u w:val="none"/>
                <w:lang w:val="en-US" w:eastAsia="zh-CN" w:bidi="ar"/>
              </w:rPr>
              <w:t>满足项目全部资质的，得</w:t>
            </w:r>
            <w:r>
              <w:rPr>
                <w:rFonts w:hint="default" w:ascii="宋体" w:hAnsi="宋体" w:eastAsia="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分；覆盖率≥</w:t>
            </w:r>
            <w:r>
              <w:rPr>
                <w:rFonts w:hint="default" w:ascii="宋体" w:hAnsi="宋体" w:eastAsia="宋体" w:cs="宋体"/>
                <w:i w:val="0"/>
                <w:iCs w:val="0"/>
                <w:color w:val="auto"/>
                <w:kern w:val="0"/>
                <w:sz w:val="20"/>
                <w:szCs w:val="20"/>
                <w:u w:val="none"/>
                <w:lang w:val="en-US" w:eastAsia="zh-CN" w:bidi="ar"/>
              </w:rPr>
              <w:t>98%</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分；覆盖率≥</w:t>
            </w:r>
            <w:r>
              <w:rPr>
                <w:rFonts w:hint="default" w:ascii="宋体" w:hAnsi="宋体" w:eastAsia="宋体" w:cs="宋体"/>
                <w:i w:val="0"/>
                <w:iCs w:val="0"/>
                <w:color w:val="auto"/>
                <w:kern w:val="0"/>
                <w:sz w:val="20"/>
                <w:szCs w:val="20"/>
                <w:u w:val="none"/>
                <w:lang w:val="en-US" w:eastAsia="zh-CN" w:bidi="ar"/>
              </w:rPr>
              <w:t>95%</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分；覆盖率＜</w:t>
            </w:r>
            <w:r>
              <w:rPr>
                <w:rFonts w:hint="default" w:ascii="宋体" w:hAnsi="宋体" w:eastAsia="宋体" w:cs="宋体"/>
                <w:i w:val="0"/>
                <w:iCs w:val="0"/>
                <w:color w:val="auto"/>
                <w:kern w:val="0"/>
                <w:sz w:val="20"/>
                <w:szCs w:val="20"/>
                <w:u w:val="none"/>
                <w:lang w:val="en-US" w:eastAsia="zh-CN" w:bidi="ar"/>
              </w:rPr>
              <w:t>95%</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0.5</w:t>
            </w:r>
            <w:r>
              <w:rPr>
                <w:rFonts w:hint="eastAsia" w:ascii="宋体" w:hAnsi="宋体" w:eastAsia="宋体" w:cs="宋体"/>
                <w:i w:val="0"/>
                <w:iCs w:val="0"/>
                <w:color w:val="auto"/>
                <w:kern w:val="0"/>
                <w:sz w:val="20"/>
                <w:szCs w:val="20"/>
                <w:u w:val="none"/>
                <w:lang w:val="en-US" w:eastAsia="zh-CN" w:bidi="ar"/>
              </w:rPr>
              <w:t>分。不重复得分，按最高项计分。 【注：投标人应提供上述证书及完整附表扫描件并提供检验项目覆盖率承诺函（格式自拟）</w:t>
            </w:r>
            <w:r>
              <w:rPr>
                <w:rFonts w:hint="eastAsia" w:ascii="宋体" w:hAnsi="宋体" w:eastAsia="宋体" w:cs="宋体"/>
                <w:i w:val="0"/>
                <w:iCs w:val="0"/>
                <w:color w:val="auto"/>
                <w:kern w:val="0"/>
                <w:sz w:val="20"/>
                <w:szCs w:val="20"/>
                <w:u w:val="none"/>
                <w:lang w:val="en-US" w:eastAsia="zh-CN" w:bidi="ar"/>
              </w:rPr>
              <w:t>，以上材料均需加盖投标人公章，不满足不得分。】</w:t>
            </w:r>
          </w:p>
        </w:tc>
      </w:tr>
      <w:tr w14:paraId="454B6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042CA906">
            <w:pPr>
              <w:pStyle w:val="10"/>
              <w:jc w:val="center"/>
              <w:rPr>
                <w:color w:val="auto"/>
              </w:rPr>
            </w:pPr>
            <w:r>
              <w:rPr>
                <w:color w:val="auto"/>
              </w:rPr>
              <w:t>商务部分</w:t>
            </w:r>
          </w:p>
        </w:tc>
        <w:tc>
          <w:tcPr>
            <w:tcW w:w="2307" w:type="dxa"/>
            <w:vAlign w:val="center"/>
          </w:tcPr>
          <w:p w14:paraId="1E4BB909">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企业实力（9分）</w:t>
            </w:r>
          </w:p>
        </w:tc>
        <w:tc>
          <w:tcPr>
            <w:tcW w:w="5076" w:type="dxa"/>
            <w:vAlign w:val="top"/>
          </w:tcPr>
          <w:p w14:paraId="63B13840">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投标人（不含子公司）进入国家市场监督管理总局、国家卫生健康委员会和农业农村部共同发布的“食品复检机构名录”的，得3分，其他0分。【提供复检机构名录截图加盖投标人公章，并说明所在序号，不提供不得分。】</w:t>
            </w:r>
          </w:p>
          <w:p w14:paraId="43FBD25F">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2.具有食品检测国家级重点实验室资格的，得2分；具有食品检测省级重点实验室资格的，得1分；不重复得分。【注：须提供证明材料扫描件并加盖投标人公章，不提供不得分。】</w:t>
            </w:r>
          </w:p>
          <w:p w14:paraId="5D282D75">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3.投标人具有质量管理体系认证证书、售后服务认证证书、环境管理体系认证证书、职业健康安全管理体系认证证书、诚信管理体系认证证书的，每提供一项得0.5分，最高得2.5分。 【注：提供有效期内的证书扫描件，因企业成立时间不足三个月，导致未能取得相关认证，提供书面说明可获得对应证书的分值。】</w:t>
            </w:r>
          </w:p>
          <w:p w14:paraId="553A1858">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4.投标人具有粤港澳大湾区“菜篮子”产品质量安全承检机构称号的，得1.5分。【注：须提供相关证明扫描件并加盖投标人公章，不提供不得分。】</w:t>
            </w:r>
          </w:p>
        </w:tc>
      </w:tr>
      <w:tr w14:paraId="1BDFA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80DBD52">
            <w:pPr>
              <w:rPr>
                <w:color w:val="auto"/>
              </w:rPr>
            </w:pPr>
          </w:p>
        </w:tc>
        <w:tc>
          <w:tcPr>
            <w:tcW w:w="2307" w:type="dxa"/>
            <w:vAlign w:val="center"/>
          </w:tcPr>
          <w:p w14:paraId="5B7AE882">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实验室环境及管理（6分）</w:t>
            </w:r>
          </w:p>
        </w:tc>
        <w:tc>
          <w:tcPr>
            <w:tcW w:w="5076" w:type="dxa"/>
            <w:vAlign w:val="center"/>
          </w:tcPr>
          <w:p w14:paraId="3D338793">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w:t>
            </w:r>
            <w:r>
              <w:rPr>
                <w:rFonts w:hint="eastAsia" w:ascii="宋体" w:hAnsi="宋体" w:eastAsia="宋体" w:cs="宋体"/>
                <w:i w:val="0"/>
                <w:iCs w:val="0"/>
                <w:color w:val="auto"/>
                <w:kern w:val="0"/>
                <w:sz w:val="20"/>
                <w:szCs w:val="20"/>
                <w:u w:val="none"/>
                <w:lang w:val="en-US" w:eastAsia="zh-CN" w:bidi="ar"/>
              </w:rPr>
              <w:t>对投标人承担食品（含食用农产品）检验的实验室环境情况、内部管理进行评审： （1）实验室区域划分科学合理、使用高效、节能、安全性强，内部管理制度详尽完善、合理性强的，得6分； （2）实验室区域划分明确合理、使用方便、节能、安全性一般，内部管理制度具体完善、有一定的合理性，得4分； （3）实验室区域划分科学合理性欠缺、使用不够方便、节能性差、安全性欠缺，内部管理制度不够具体完善、合理性欠缺的，得2分。 （4）缺少实验室区域划分部分或内部管理制度部分的证明材料的，得0分。 【注：实验室区域划分部分须提供相关说明及实验室现场照片；内部管理制度部分须提供实验室内部管理制度复印件。】</w:t>
            </w:r>
          </w:p>
        </w:tc>
      </w:tr>
      <w:tr w14:paraId="51313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A62343A">
            <w:pPr>
              <w:rPr>
                <w:color w:val="auto"/>
              </w:rPr>
            </w:pPr>
          </w:p>
        </w:tc>
        <w:tc>
          <w:tcPr>
            <w:tcW w:w="2307" w:type="dxa"/>
            <w:vAlign w:val="center"/>
          </w:tcPr>
          <w:p w14:paraId="577E9D1A">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 xml:space="preserve">投标人检验领域情况（7分） </w:t>
            </w:r>
          </w:p>
        </w:tc>
        <w:tc>
          <w:tcPr>
            <w:tcW w:w="5076" w:type="dxa"/>
            <w:vAlign w:val="top"/>
          </w:tcPr>
          <w:p w14:paraId="2FB2A495">
            <w:pPr>
              <w:keepNext w:val="0"/>
              <w:keepLines w:val="0"/>
              <w:widowControl/>
              <w:suppressLineNumbers w:val="0"/>
              <w:jc w:val="left"/>
              <w:textAlignment w:val="top"/>
              <w:rPr>
                <w:color w:val="auto"/>
              </w:rPr>
            </w:pP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2023年以来参加省级或以上农产品安全监管部门组织的农产品检验能力验证活动（包括农药残留、重金属、违禁添加物及兽药残留、药物残留），且联动监管类别考核连续3年或以上获得4A得3分；连续2年获得4A得2分，1年获得4A或新成立企业得1分，其他情况不得分。 【注：须提供省级或以上农产品安全监管部门组织的农产品检验能力验证活动验证结果通报证明文件并加盖投标人公章为评审依据，不提供不得分。要求在对应位置处圈记。因新成立企业未参与能力验证的，提供书面说明可获得对应的分值。】</w:t>
            </w:r>
            <w:r>
              <w:rPr>
                <w:rFonts w:hint="default" w:ascii="宋体" w:hAnsi="宋体" w:eastAsia="宋体" w:cs="宋体"/>
                <w:i w:val="0"/>
                <w:iCs w:val="0"/>
                <w:color w:val="auto"/>
                <w:kern w:val="0"/>
                <w:sz w:val="20"/>
                <w:szCs w:val="20"/>
                <w:u w:val="none"/>
                <w:lang w:val="en-US" w:eastAsia="zh-CN" w:bidi="ar"/>
              </w:rPr>
              <w:br w:type="textWrapping"/>
            </w:r>
            <w:r>
              <w:rPr>
                <w:rFonts w:hint="default" w:ascii="宋体" w:hAnsi="宋体" w:eastAsia="宋体" w:cs="宋体"/>
                <w:i w:val="0"/>
                <w:iCs w:val="0"/>
                <w:color w:val="auto"/>
                <w:kern w:val="0"/>
                <w:sz w:val="20"/>
                <w:szCs w:val="20"/>
                <w:u w:val="none"/>
                <w:lang w:val="en-US" w:eastAsia="zh-CN" w:bidi="ar"/>
              </w:rPr>
              <w:t>2.2024</w:t>
            </w:r>
            <w:r>
              <w:rPr>
                <w:rFonts w:hint="eastAsia" w:ascii="宋体" w:hAnsi="宋体" w:eastAsia="宋体" w:cs="宋体"/>
                <w:i w:val="0"/>
                <w:iCs w:val="0"/>
                <w:color w:val="auto"/>
                <w:kern w:val="0"/>
                <w:sz w:val="20"/>
                <w:szCs w:val="20"/>
                <w:u w:val="none"/>
                <w:lang w:val="en-US" w:eastAsia="zh-CN" w:bidi="ar"/>
              </w:rPr>
              <w:t>年至今投标人参加省级或以上食品安全监管部门组织的食品安全承检机构监督检查，根据评价结果评定，获得综合排名前</w:t>
            </w:r>
            <w:r>
              <w:rPr>
                <w:rFonts w:hint="default" w:ascii="宋体" w:hAnsi="宋体" w:eastAsia="宋体" w:cs="宋体"/>
                <w:i w:val="0"/>
                <w:iCs w:val="0"/>
                <w:color w:val="auto"/>
                <w:kern w:val="0"/>
                <w:sz w:val="20"/>
                <w:szCs w:val="20"/>
                <w:u w:val="none"/>
                <w:lang w:val="en-US" w:eastAsia="zh-CN" w:bidi="ar"/>
              </w:rPr>
              <w:t>10</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分，排名第</w:t>
            </w:r>
            <w:r>
              <w:rPr>
                <w:rFonts w:hint="default" w:ascii="宋体" w:hAnsi="宋体" w:eastAsia="宋体" w:cs="宋体"/>
                <w:i w:val="0"/>
                <w:iCs w:val="0"/>
                <w:color w:val="auto"/>
                <w:kern w:val="0"/>
                <w:sz w:val="20"/>
                <w:szCs w:val="20"/>
                <w:u w:val="none"/>
                <w:lang w:val="en-US" w:eastAsia="zh-CN" w:bidi="ar"/>
              </w:rPr>
              <w:t>11</w:t>
            </w:r>
            <w:r>
              <w:rPr>
                <w:rFonts w:hint="eastAsia" w:ascii="宋体" w:hAnsi="宋体" w:eastAsia="宋体" w:cs="宋体"/>
                <w:i w:val="0"/>
                <w:iCs w:val="0"/>
                <w:color w:val="auto"/>
                <w:kern w:val="0"/>
                <w:sz w:val="20"/>
                <w:szCs w:val="20"/>
                <w:u w:val="none"/>
                <w:lang w:val="en-US" w:eastAsia="zh-CN" w:bidi="ar"/>
              </w:rPr>
              <w:t>至</w:t>
            </w:r>
            <w:r>
              <w:rPr>
                <w:rFonts w:hint="default" w:ascii="宋体" w:hAnsi="宋体" w:eastAsia="宋体" w:cs="宋体"/>
                <w:i w:val="0"/>
                <w:iCs w:val="0"/>
                <w:color w:val="auto"/>
                <w:kern w:val="0"/>
                <w:sz w:val="20"/>
                <w:szCs w:val="20"/>
                <w:u w:val="none"/>
                <w:lang w:val="en-US" w:eastAsia="zh-CN" w:bidi="ar"/>
              </w:rPr>
              <w:t>20</w:t>
            </w:r>
            <w:r>
              <w:rPr>
                <w:rFonts w:hint="eastAsia" w:ascii="宋体" w:hAnsi="宋体" w:eastAsia="宋体" w:cs="宋体"/>
                <w:i w:val="0"/>
                <w:iCs w:val="0"/>
                <w:color w:val="auto"/>
                <w:kern w:val="0"/>
                <w:sz w:val="20"/>
                <w:szCs w:val="20"/>
                <w:u w:val="none"/>
                <w:lang w:val="en-US" w:eastAsia="zh-CN" w:bidi="ar"/>
              </w:rPr>
              <w:t>名的得</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分，剩余排名或新成立企业的得</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分，没有显示排名的不得分。</w:t>
            </w:r>
            <w:r>
              <w:rPr>
                <w:rFonts w:hint="default" w:ascii="宋体" w:hAnsi="宋体" w:eastAsia="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注：投标人须提供省级或以上食品安全监管部门组织的食品安全承检机构监督评价结果通报扫描件并加盖投标人公章为评审依据，同时提供多个年度的按最高评价得分计算，不提供不得分。因新成立企业未参与评定的，提供书面说明可获得对应的分值。】</w:t>
            </w:r>
          </w:p>
        </w:tc>
      </w:tr>
      <w:tr w14:paraId="279AC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AE4C4B3">
            <w:pPr>
              <w:rPr>
                <w:color w:val="auto"/>
              </w:rPr>
            </w:pPr>
          </w:p>
        </w:tc>
        <w:tc>
          <w:tcPr>
            <w:tcW w:w="2307" w:type="dxa"/>
            <w:vAlign w:val="center"/>
          </w:tcPr>
          <w:p w14:paraId="1585A256">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同类项目业绩（10分）</w:t>
            </w:r>
          </w:p>
        </w:tc>
        <w:tc>
          <w:tcPr>
            <w:tcW w:w="5076" w:type="dxa"/>
            <w:vAlign w:val="center"/>
          </w:tcPr>
          <w:p w14:paraId="2AEC2D47">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2024年1月1日至投标截止时间止，投标人独立承接的食品安全抽样检验项目业绩（不含风险监测、评价性抽检、应急抽检、快检等）情况：每提供1个得1分。 【以合同签订时间为准，同一采购单位业绩不重复得分。需提供合同关键页（含签订合同双方的单位名称、项目名称、项目概况/项目清单与含签订合同双方的落款盖章、签订日期的关键页）扫描件作证明材料。提供资料需加盖投标人公章。不提供或未按要求提供资料不得分。】 本项累计最高得10分。</w:t>
            </w:r>
          </w:p>
        </w:tc>
      </w:tr>
      <w:tr w14:paraId="7B0ED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2F9BCF1E">
            <w:pPr>
              <w:pStyle w:val="10"/>
              <w:jc w:val="center"/>
              <w:rPr>
                <w:color w:val="auto"/>
              </w:rPr>
            </w:pPr>
            <w:r>
              <w:rPr>
                <w:color w:val="auto"/>
              </w:rPr>
              <w:t>投标报价</w:t>
            </w:r>
          </w:p>
        </w:tc>
        <w:tc>
          <w:tcPr>
            <w:tcW w:w="2307" w:type="dxa"/>
          </w:tcPr>
          <w:p w14:paraId="0987FB17">
            <w:pPr>
              <w:pStyle w:val="10"/>
              <w:jc w:val="left"/>
              <w:rPr>
                <w:color w:val="auto"/>
              </w:rPr>
            </w:pPr>
            <w:r>
              <w:rPr>
                <w:color w:val="auto"/>
              </w:rPr>
              <w:t>投标报价得分 (10.0分)</w:t>
            </w:r>
          </w:p>
        </w:tc>
        <w:tc>
          <w:tcPr>
            <w:tcW w:w="5076" w:type="dxa"/>
          </w:tcPr>
          <w:p w14:paraId="5F138208">
            <w:pPr>
              <w:pStyle w:val="10"/>
              <w:jc w:val="left"/>
              <w:rPr>
                <w:color w:val="auto"/>
              </w:rPr>
            </w:pPr>
            <w:r>
              <w:rPr>
                <w:color w:val="auto"/>
              </w:rPr>
              <w:t>投标报价得分＝（评标基准价/投标报价）×价格分值（注：满足招标文件要求且投标价格最低的投标报价为评标基准价。）最低报价不是中标的唯一依据。</w:t>
            </w:r>
          </w:p>
        </w:tc>
      </w:tr>
    </w:tbl>
    <w:p w14:paraId="3085B434">
      <w:pPr>
        <w:pStyle w:val="10"/>
        <w:outlineLvl w:val="3"/>
        <w:rPr>
          <w:b/>
          <w:color w:val="auto"/>
          <w:sz w:val="24"/>
        </w:rPr>
      </w:pPr>
    </w:p>
    <w:p w14:paraId="3E65DC8E">
      <w:pPr>
        <w:pStyle w:val="10"/>
        <w:outlineLvl w:val="3"/>
        <w:rPr>
          <w:b/>
          <w:color w:val="auto"/>
          <w:sz w:val="24"/>
        </w:rPr>
      </w:pPr>
    </w:p>
    <w:p w14:paraId="74922B3F">
      <w:pPr>
        <w:pStyle w:val="10"/>
        <w:keepNext w:val="0"/>
        <w:keepLines w:val="0"/>
        <w:pageBreakBefore w:val="0"/>
        <w:widowControl/>
        <w:kinsoku/>
        <w:wordWrap/>
        <w:overflowPunct/>
        <w:topLinePunct w:val="0"/>
        <w:autoSpaceDE/>
        <w:autoSpaceDN/>
        <w:bidi w:val="0"/>
        <w:adjustRightInd/>
        <w:snapToGrid/>
        <w:jc w:val="left"/>
        <w:textAlignment w:val="auto"/>
        <w:outlineLvl w:val="9"/>
        <w:rPr>
          <w:color w:val="auto"/>
        </w:rPr>
      </w:pPr>
      <w:r>
        <w:rPr>
          <w:rFonts w:hint="eastAsia" w:ascii="Calibri" w:hAnsi="Calibri" w:eastAsia="宋体" w:cs="Times New Roman"/>
          <w:color w:val="auto"/>
          <w:kern w:val="0"/>
          <w:sz w:val="20"/>
          <w:szCs w:val="20"/>
          <w:lang w:val="en-US" w:eastAsia="zh-Hans"/>
        </w:rPr>
        <w:t>采购包2(餐饮环节食品安全抽检)</w:t>
      </w:r>
      <w:r>
        <w:rPr>
          <w:color w:val="auto"/>
        </w:rPr>
        <w:t>：</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28AA3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D488A57">
            <w:pPr>
              <w:pStyle w:val="10"/>
              <w:jc w:val="center"/>
              <w:rPr>
                <w:color w:val="auto"/>
              </w:rPr>
            </w:pPr>
            <w:r>
              <w:rPr>
                <w:color w:val="auto"/>
              </w:rPr>
              <w:t>评审因素</w:t>
            </w:r>
          </w:p>
        </w:tc>
        <w:tc>
          <w:tcPr>
            <w:tcW w:w="7383" w:type="dxa"/>
            <w:gridSpan w:val="2"/>
          </w:tcPr>
          <w:p w14:paraId="6DB089A2">
            <w:pPr>
              <w:pStyle w:val="10"/>
              <w:jc w:val="center"/>
              <w:rPr>
                <w:color w:val="auto"/>
              </w:rPr>
            </w:pPr>
            <w:r>
              <w:rPr>
                <w:color w:val="auto"/>
              </w:rPr>
              <w:t>评审标准</w:t>
            </w:r>
          </w:p>
        </w:tc>
      </w:tr>
      <w:tr w14:paraId="49C9C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75ABE831">
            <w:pPr>
              <w:pStyle w:val="10"/>
              <w:jc w:val="center"/>
              <w:rPr>
                <w:color w:val="auto"/>
              </w:rPr>
            </w:pPr>
            <w:r>
              <w:rPr>
                <w:color w:val="auto"/>
              </w:rPr>
              <w:t>分值构成</w:t>
            </w:r>
          </w:p>
        </w:tc>
        <w:tc>
          <w:tcPr>
            <w:tcW w:w="7383" w:type="dxa"/>
            <w:gridSpan w:val="2"/>
          </w:tcPr>
          <w:p w14:paraId="616288DE">
            <w:pPr>
              <w:pStyle w:val="10"/>
              <w:rPr>
                <w:color w:val="auto"/>
              </w:rPr>
            </w:pPr>
            <w:r>
              <w:rPr>
                <w:color w:val="auto"/>
              </w:rPr>
              <w:t>商务部分</w:t>
            </w:r>
            <w:r>
              <w:rPr>
                <w:rFonts w:hint="eastAsia"/>
                <w:color w:val="auto"/>
                <w:lang w:val="en-US" w:eastAsia="zh-CN"/>
              </w:rPr>
              <w:t>32</w:t>
            </w:r>
            <w:r>
              <w:rPr>
                <w:color w:val="auto"/>
              </w:rPr>
              <w:t>.0分</w:t>
            </w:r>
          </w:p>
          <w:p w14:paraId="1B4093BB">
            <w:pPr>
              <w:pStyle w:val="10"/>
              <w:rPr>
                <w:color w:val="auto"/>
              </w:rPr>
            </w:pPr>
            <w:r>
              <w:rPr>
                <w:color w:val="auto"/>
              </w:rPr>
              <w:t>技术部分5</w:t>
            </w:r>
            <w:r>
              <w:rPr>
                <w:rFonts w:hint="eastAsia"/>
                <w:color w:val="auto"/>
                <w:lang w:val="en-US" w:eastAsia="zh-CN"/>
              </w:rPr>
              <w:t>8</w:t>
            </w:r>
            <w:r>
              <w:rPr>
                <w:color w:val="auto"/>
              </w:rPr>
              <w:t>.0分</w:t>
            </w:r>
          </w:p>
          <w:p w14:paraId="60D260E2">
            <w:pPr>
              <w:pStyle w:val="10"/>
              <w:rPr>
                <w:color w:val="auto"/>
              </w:rPr>
            </w:pPr>
            <w:r>
              <w:rPr>
                <w:color w:val="auto"/>
              </w:rPr>
              <w:t>报价得分10.0分</w:t>
            </w:r>
          </w:p>
        </w:tc>
      </w:tr>
      <w:tr w14:paraId="79493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7A5FD434">
            <w:pPr>
              <w:pStyle w:val="10"/>
              <w:jc w:val="center"/>
              <w:rPr>
                <w:color w:val="auto"/>
              </w:rPr>
            </w:pPr>
            <w:r>
              <w:rPr>
                <w:color w:val="auto"/>
              </w:rPr>
              <w:t>技术部分</w:t>
            </w:r>
          </w:p>
        </w:tc>
        <w:tc>
          <w:tcPr>
            <w:tcW w:w="2307" w:type="dxa"/>
            <w:vAlign w:val="center"/>
          </w:tcPr>
          <w:p w14:paraId="6C5E96BF">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项目实施方案（9分）</w:t>
            </w:r>
          </w:p>
        </w:tc>
        <w:tc>
          <w:tcPr>
            <w:tcW w:w="5076" w:type="dxa"/>
            <w:vAlign w:val="top"/>
          </w:tcPr>
          <w:p w14:paraId="6FE28E2F">
            <w:pPr>
              <w:keepNext w:val="0"/>
              <w:keepLines w:val="0"/>
              <w:widowControl/>
              <w:suppressLineNumbers w:val="0"/>
              <w:jc w:val="left"/>
              <w:textAlignment w:val="top"/>
              <w:rPr>
                <w:color w:val="auto"/>
                <w:sz w:val="20"/>
                <w:szCs w:val="20"/>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采购需求中“2.技术标准与要求”中附表一的内容，针对投标人提供的项目实施方案（包括但不限于抽样、反馈、检验、报告判定、数据录入、结果报送、异议处理、统计分析、备份样品处置规范、后续服务、</w:t>
            </w:r>
            <w:r>
              <w:rPr>
                <w:rStyle w:val="12"/>
                <w:color w:val="auto"/>
                <w:sz w:val="20"/>
                <w:szCs w:val="20"/>
                <w:lang w:val="en-US" w:eastAsia="zh-CN" w:bidi="ar"/>
              </w:rPr>
              <w:t>增值服务</w:t>
            </w:r>
            <w:r>
              <w:rPr>
                <w:rStyle w:val="13"/>
                <w:color w:val="auto"/>
                <w:sz w:val="20"/>
                <w:szCs w:val="20"/>
                <w:lang w:val="en-US" w:eastAsia="zh-CN" w:bidi="ar"/>
              </w:rPr>
              <w:t>等）进行评审： （1）方案完全满足项目需求，内容齐全、科学合理，有针对性和操作性，得9分；（2）方案满足项目需求，内容</w:t>
            </w:r>
            <w:r>
              <w:rPr>
                <w:rStyle w:val="13"/>
                <w:rFonts w:hint="eastAsia"/>
                <w:color w:val="auto"/>
                <w:sz w:val="20"/>
                <w:szCs w:val="20"/>
                <w:lang w:val="en-US" w:eastAsia="zh-CN" w:bidi="ar"/>
              </w:rPr>
              <w:t>清晰</w:t>
            </w:r>
            <w:r>
              <w:rPr>
                <w:rStyle w:val="13"/>
                <w:color w:val="auto"/>
                <w:sz w:val="20"/>
                <w:szCs w:val="20"/>
                <w:lang w:val="en-US" w:eastAsia="zh-CN" w:bidi="ar"/>
              </w:rPr>
              <w:t>具体，有一定针对性和可操作性，得6分；（3）方案基本满足项目需求，内容不齐全，针对性和可操作性不强，得3</w:t>
            </w:r>
            <w:r>
              <w:rPr>
                <w:rStyle w:val="13"/>
                <w:rFonts w:hint="eastAsia"/>
                <w:color w:val="auto"/>
                <w:sz w:val="20"/>
                <w:szCs w:val="20"/>
                <w:lang w:val="en-US" w:eastAsia="zh-CN" w:bidi="ar"/>
              </w:rPr>
              <w:t>分</w:t>
            </w:r>
            <w:r>
              <w:rPr>
                <w:rStyle w:val="13"/>
                <w:color w:val="auto"/>
                <w:sz w:val="20"/>
                <w:szCs w:val="20"/>
                <w:lang w:val="en-US" w:eastAsia="zh-CN" w:bidi="ar"/>
              </w:rPr>
              <w:t>；（4）未提供相关方案的，不得分。</w:t>
            </w:r>
          </w:p>
        </w:tc>
      </w:tr>
      <w:tr w14:paraId="19DC5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4D96D8E">
            <w:pPr>
              <w:rPr>
                <w:color w:val="auto"/>
              </w:rPr>
            </w:pPr>
          </w:p>
        </w:tc>
        <w:tc>
          <w:tcPr>
            <w:tcW w:w="2307" w:type="dxa"/>
            <w:vAlign w:val="center"/>
          </w:tcPr>
          <w:p w14:paraId="33F65F4B">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检测方案（9分）</w:t>
            </w:r>
          </w:p>
        </w:tc>
        <w:tc>
          <w:tcPr>
            <w:tcW w:w="5076" w:type="dxa"/>
            <w:vAlign w:val="top"/>
          </w:tcPr>
          <w:p w14:paraId="32810B29">
            <w:pPr>
              <w:keepNext w:val="0"/>
              <w:keepLines w:val="0"/>
              <w:widowControl/>
              <w:suppressLineNumbers w:val="0"/>
              <w:jc w:val="left"/>
              <w:textAlignment w:val="top"/>
              <w:rPr>
                <w:color w:val="auto"/>
                <w:sz w:val="20"/>
                <w:szCs w:val="20"/>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针对投标人提供的检测方案（包括但不限于针对食品及食品原料、食品添加剂非标检测、放射性物质残留检测所需的前沿性检测能力、技术开发能力及经验，如可开展食品转基因等）进行评审：（1）方案全面、具体合理，可操作性强，得9分； （2）方案详细、清晰合理，具有一定可操作性，得6分； （3）方案精简、针对性弱，可操作性一般，得3分； （4）方案简单，空泛，可操作性差，得1分。 不提供得0分。</w:t>
            </w:r>
          </w:p>
        </w:tc>
      </w:tr>
      <w:tr w14:paraId="48CAB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EFEFF53">
            <w:pPr>
              <w:rPr>
                <w:color w:val="auto"/>
              </w:rPr>
            </w:pPr>
          </w:p>
        </w:tc>
        <w:tc>
          <w:tcPr>
            <w:tcW w:w="2307" w:type="dxa"/>
            <w:vAlign w:val="center"/>
          </w:tcPr>
          <w:p w14:paraId="7500A7C0">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应急服务方案（9分）</w:t>
            </w:r>
          </w:p>
        </w:tc>
        <w:tc>
          <w:tcPr>
            <w:tcW w:w="5076" w:type="dxa"/>
            <w:vAlign w:val="center"/>
          </w:tcPr>
          <w:p w14:paraId="76EF502E">
            <w:pPr>
              <w:keepNext w:val="0"/>
              <w:keepLines w:val="0"/>
              <w:widowControl/>
              <w:suppressLineNumbers w:val="0"/>
              <w:jc w:val="left"/>
              <w:textAlignment w:val="center"/>
              <w:rPr>
                <w:rStyle w:val="13"/>
                <w:color w:val="auto"/>
                <w:sz w:val="20"/>
                <w:szCs w:val="20"/>
                <w:lang w:val="en-US" w:eastAsia="zh-CN" w:bidi="ar"/>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采购需求中“2.技术标准与要求”中附表一的内容，根据投标人对本项目的应急服务方案【包括但不限于对区域的熟悉情况、应急演练与预案、应急实验室场所、各种应急事件处置流程及措施（如应急抽检、专项</w:t>
            </w:r>
            <w:r>
              <w:rPr>
                <w:rFonts w:hint="eastAsia" w:ascii="宋体" w:hAnsi="宋体" w:eastAsia="宋体" w:cs="宋体"/>
                <w:i w:val="0"/>
                <w:iCs w:val="0"/>
                <w:color w:val="auto"/>
                <w:kern w:val="0"/>
                <w:sz w:val="20"/>
                <w:szCs w:val="20"/>
                <w:u w:val="none"/>
                <w:lang w:val="en-US" w:eastAsia="zh-CN" w:bidi="ar"/>
              </w:rPr>
              <w:t>抽检、</w:t>
            </w:r>
            <w:r>
              <w:rPr>
                <w:rStyle w:val="14"/>
                <w:color w:val="auto"/>
                <w:sz w:val="20"/>
                <w:szCs w:val="20"/>
                <w:lang w:val="en-US" w:eastAsia="zh-CN" w:bidi="ar"/>
              </w:rPr>
              <w:t>节假日及夜间等非工作时间</w:t>
            </w:r>
            <w:r>
              <w:rPr>
                <w:rStyle w:val="13"/>
                <w:color w:val="auto"/>
                <w:sz w:val="20"/>
                <w:szCs w:val="20"/>
                <w:lang w:val="en-US" w:eastAsia="zh-CN" w:bidi="ar"/>
              </w:rPr>
              <w:t>紧急抽检、</w:t>
            </w:r>
            <w:r>
              <w:rPr>
                <w:rStyle w:val="13"/>
                <w:color w:val="auto"/>
                <w:sz w:val="20"/>
                <w:szCs w:val="20"/>
                <w:lang w:val="en-US" w:eastAsia="zh-CN" w:bidi="ar"/>
              </w:rPr>
              <w:t>突击抽检等</w:t>
            </w:r>
            <w:r>
              <w:rPr>
                <w:rFonts w:hint="eastAsia" w:ascii="宋体" w:hAnsi="宋体" w:eastAsia="宋体" w:cs="宋体"/>
                <w:i w:val="0"/>
                <w:iCs w:val="0"/>
                <w:color w:val="auto"/>
                <w:kern w:val="0"/>
                <w:sz w:val="20"/>
                <w:szCs w:val="20"/>
                <w:u w:val="none"/>
                <w:lang w:val="en-US" w:eastAsia="zh-CN" w:bidi="ar"/>
              </w:rPr>
              <w:t>）</w:t>
            </w:r>
            <w:r>
              <w:rPr>
                <w:rStyle w:val="13"/>
                <w:color w:val="auto"/>
                <w:sz w:val="20"/>
                <w:szCs w:val="20"/>
                <w:lang w:val="en-US" w:eastAsia="zh-CN" w:bidi="ar"/>
              </w:rPr>
              <w:t>进行评审：</w:t>
            </w:r>
          </w:p>
          <w:p w14:paraId="14655469">
            <w:pPr>
              <w:keepNext w:val="0"/>
              <w:keepLines w:val="0"/>
              <w:widowControl/>
              <w:numPr>
                <w:ilvl w:val="0"/>
                <w:numId w:val="3"/>
              </w:numPr>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应急服务方案</w:t>
            </w:r>
            <w:r>
              <w:rPr>
                <w:rStyle w:val="13"/>
                <w:color w:val="auto"/>
                <w:sz w:val="20"/>
                <w:szCs w:val="20"/>
                <w:lang w:val="en-US" w:eastAsia="zh-CN" w:bidi="ar"/>
              </w:rPr>
              <w:t>（1）方案</w:t>
            </w:r>
            <w:r>
              <w:rPr>
                <w:rStyle w:val="13"/>
                <w:rFonts w:hint="eastAsia"/>
                <w:color w:val="auto"/>
                <w:sz w:val="20"/>
                <w:szCs w:val="20"/>
                <w:lang w:val="en-US" w:eastAsia="zh-CN" w:bidi="ar"/>
              </w:rPr>
              <w:t>详尽、</w:t>
            </w:r>
            <w:r>
              <w:rPr>
                <w:rStyle w:val="13"/>
                <w:color w:val="auto"/>
                <w:sz w:val="20"/>
                <w:szCs w:val="20"/>
                <w:lang w:val="en-US" w:eastAsia="zh-CN" w:bidi="ar"/>
              </w:rPr>
              <w:t>科学、合理、可行性高，符合招标要求，得</w:t>
            </w:r>
            <w:r>
              <w:rPr>
                <w:rStyle w:val="13"/>
                <w:rFonts w:hint="default"/>
                <w:color w:val="auto"/>
                <w:sz w:val="20"/>
                <w:szCs w:val="20"/>
                <w:lang w:val="en-US" w:eastAsia="zh-CN" w:bidi="ar"/>
              </w:rPr>
              <w:t>5</w:t>
            </w:r>
            <w:r>
              <w:rPr>
                <w:rStyle w:val="13"/>
                <w:color w:val="auto"/>
                <w:sz w:val="20"/>
                <w:szCs w:val="20"/>
                <w:lang w:val="en-US" w:eastAsia="zh-CN" w:bidi="ar"/>
              </w:rPr>
              <w:t>分； （2）方案</w:t>
            </w:r>
            <w:r>
              <w:rPr>
                <w:rStyle w:val="13"/>
                <w:rFonts w:hint="eastAsia"/>
                <w:color w:val="auto"/>
                <w:sz w:val="20"/>
                <w:szCs w:val="20"/>
                <w:lang w:val="en-US" w:eastAsia="zh-CN" w:bidi="ar"/>
              </w:rPr>
              <w:t>明确清晰</w:t>
            </w:r>
            <w:r>
              <w:rPr>
                <w:rStyle w:val="13"/>
                <w:color w:val="auto"/>
                <w:sz w:val="20"/>
                <w:szCs w:val="20"/>
                <w:lang w:val="en-US" w:eastAsia="zh-CN" w:bidi="ar"/>
              </w:rPr>
              <w:t>、可行性一般，</w:t>
            </w:r>
            <w:r>
              <w:rPr>
                <w:rStyle w:val="13"/>
                <w:rFonts w:hint="eastAsia"/>
                <w:color w:val="auto"/>
                <w:sz w:val="20"/>
                <w:szCs w:val="20"/>
                <w:lang w:val="en-US" w:eastAsia="zh-CN" w:bidi="ar"/>
              </w:rPr>
              <w:t>基本</w:t>
            </w:r>
            <w:r>
              <w:rPr>
                <w:rStyle w:val="13"/>
                <w:color w:val="auto"/>
                <w:sz w:val="20"/>
                <w:szCs w:val="20"/>
                <w:lang w:val="en-US" w:eastAsia="zh-CN" w:bidi="ar"/>
              </w:rPr>
              <w:t>符合招标要求，得</w:t>
            </w:r>
            <w:r>
              <w:rPr>
                <w:rStyle w:val="13"/>
                <w:rFonts w:hint="default"/>
                <w:color w:val="auto"/>
                <w:sz w:val="20"/>
                <w:szCs w:val="20"/>
                <w:lang w:val="en-US" w:eastAsia="zh-CN" w:bidi="ar"/>
              </w:rPr>
              <w:t>3</w:t>
            </w:r>
            <w:r>
              <w:rPr>
                <w:rStyle w:val="13"/>
                <w:color w:val="auto"/>
                <w:sz w:val="20"/>
                <w:szCs w:val="20"/>
                <w:lang w:val="en-US" w:eastAsia="zh-CN" w:bidi="ar"/>
              </w:rPr>
              <w:t>分； （3）方案</w:t>
            </w:r>
            <w:r>
              <w:rPr>
                <w:rStyle w:val="13"/>
                <w:rFonts w:hint="eastAsia"/>
                <w:color w:val="auto"/>
                <w:sz w:val="20"/>
                <w:szCs w:val="20"/>
                <w:lang w:val="en-US" w:eastAsia="zh-CN" w:bidi="ar"/>
              </w:rPr>
              <w:t>针对性</w:t>
            </w:r>
            <w:r>
              <w:rPr>
                <w:rStyle w:val="13"/>
                <w:color w:val="auto"/>
                <w:sz w:val="20"/>
                <w:szCs w:val="20"/>
                <w:lang w:val="en-US" w:eastAsia="zh-CN" w:bidi="ar"/>
              </w:rPr>
              <w:t>、可行性低，</w:t>
            </w:r>
            <w:r>
              <w:rPr>
                <w:rStyle w:val="13"/>
                <w:rFonts w:hint="eastAsia"/>
                <w:color w:val="auto"/>
                <w:sz w:val="20"/>
                <w:szCs w:val="20"/>
                <w:lang w:val="en-US" w:eastAsia="zh-CN" w:bidi="ar"/>
              </w:rPr>
              <w:t>内容不齐全</w:t>
            </w:r>
            <w:r>
              <w:rPr>
                <w:rStyle w:val="13"/>
                <w:color w:val="auto"/>
                <w:sz w:val="20"/>
                <w:szCs w:val="20"/>
                <w:lang w:val="en-US" w:eastAsia="zh-CN" w:bidi="ar"/>
              </w:rPr>
              <w:t>，得</w:t>
            </w:r>
            <w:r>
              <w:rPr>
                <w:rStyle w:val="13"/>
                <w:rFonts w:hint="default"/>
                <w:color w:val="auto"/>
                <w:sz w:val="20"/>
                <w:szCs w:val="20"/>
                <w:lang w:val="en-US" w:eastAsia="zh-CN" w:bidi="ar"/>
              </w:rPr>
              <w:t>1</w:t>
            </w:r>
            <w:r>
              <w:rPr>
                <w:rStyle w:val="13"/>
                <w:color w:val="auto"/>
                <w:sz w:val="20"/>
                <w:szCs w:val="20"/>
                <w:lang w:val="en-US" w:eastAsia="zh-CN" w:bidi="ar"/>
              </w:rPr>
              <w:t>分； （4）不提供方案的，得0分。</w:t>
            </w:r>
          </w:p>
          <w:p w14:paraId="0A2DC735">
            <w:pPr>
              <w:keepNext w:val="0"/>
              <w:keepLines w:val="0"/>
              <w:widowControl/>
              <w:numPr>
                <w:ilvl w:val="0"/>
                <w:numId w:val="3"/>
              </w:numPr>
              <w:suppressLineNumbers w:val="0"/>
              <w:jc w:val="left"/>
              <w:textAlignment w:val="center"/>
              <w:rPr>
                <w:color w:val="auto"/>
                <w:sz w:val="20"/>
                <w:szCs w:val="20"/>
              </w:rPr>
            </w:pPr>
            <w:r>
              <w:rPr>
                <w:rStyle w:val="13"/>
                <w:rFonts w:hint="eastAsia"/>
                <w:color w:val="auto"/>
                <w:sz w:val="20"/>
                <w:szCs w:val="20"/>
                <w:lang w:val="en-US" w:eastAsia="zh-CN" w:bidi="ar"/>
              </w:rPr>
              <w:t>根据采购人应急抽检工作要求，投标人承诺如获中标到采购人单位的响应时间（以接到通知开始、抽检人员携带足够设备到达指定位置结束计算）进行评审：（1）在1.5(含) 小时内响应并到达现场的，得4分；（2）在1.5 (不含) -2 (含) 小时内响应并到达现场的，得3分；（3）在2 (不含) -3(含) 小时内响应并到达现场的，得1分；（4）响应并到达现场时间超过3小时以上的，不得分。 【提供承诺函（格式自拟）并加盖投标人公章。不提供或未按要求提供不得分。】</w:t>
            </w:r>
          </w:p>
        </w:tc>
      </w:tr>
      <w:tr w14:paraId="7EE6B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353390F">
            <w:pPr>
              <w:rPr>
                <w:color w:val="auto"/>
              </w:rPr>
            </w:pPr>
          </w:p>
        </w:tc>
        <w:tc>
          <w:tcPr>
            <w:tcW w:w="2307" w:type="dxa"/>
            <w:vAlign w:val="center"/>
          </w:tcPr>
          <w:p w14:paraId="3B4B9562">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拟投入人员情况（9分）</w:t>
            </w:r>
          </w:p>
        </w:tc>
        <w:tc>
          <w:tcPr>
            <w:tcW w:w="5076" w:type="dxa"/>
            <w:vAlign w:val="center"/>
          </w:tcPr>
          <w:p w14:paraId="76FF17D6">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 xml:space="preserve">投标人拟投入本项目的人员能力情况：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1.项目负责人（1人）： （1）具有食品、化学、质量、检验、生物相关专业，正高级（教授级/研究员级）职称得2分，副高级（副教授级/副研究员）职称得1分，其他0分； （2）具有食品、化学、质量、检验、生物相关专业，博士学位得2分，硕士学位得1分，其他0分。 本小项最高得4分。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2.主要技术人员： 除项目负责人外，拟投入人员具备食品、化学、质量、检验、生物相关专业，具有高级工程师及以上职称</w:t>
            </w:r>
            <w:r>
              <w:rPr>
                <w:rStyle w:val="15"/>
                <w:color w:val="auto"/>
                <w:sz w:val="20"/>
                <w:szCs w:val="20"/>
                <w:lang w:val="en-US" w:eastAsia="zh-CN" w:bidi="ar"/>
              </w:rPr>
              <w:t xml:space="preserve">： 人数≥10名的，得3分；5名≤人数≤9名的得2分；1名≤人数≤4名的得1分，其他0分。 </w:t>
            </w:r>
            <w:r>
              <w:rPr>
                <w:rStyle w:val="13"/>
                <w:color w:val="auto"/>
                <w:sz w:val="20"/>
                <w:szCs w:val="20"/>
                <w:lang w:val="en-US" w:eastAsia="zh-CN" w:bidi="ar"/>
              </w:rPr>
              <w:br w:type="textWrapping"/>
            </w:r>
            <w:r>
              <w:rPr>
                <w:rStyle w:val="13"/>
                <w:color w:val="auto"/>
                <w:sz w:val="20"/>
                <w:szCs w:val="20"/>
                <w:lang w:val="en-US" w:eastAsia="zh-CN" w:bidi="ar"/>
              </w:rPr>
              <w:t>3.投标人拟配备的项目组成员中有省级或以上检验检测机构资质认定评审员，每1人得1分，最高得2分（需提供政府部门出具的红头文件扫描件或网页截图等证明文件并加盖投标人公章）。</w:t>
            </w:r>
            <w:r>
              <w:rPr>
                <w:rStyle w:val="13"/>
                <w:color w:val="auto"/>
                <w:sz w:val="20"/>
                <w:szCs w:val="20"/>
                <w:lang w:val="en-US" w:eastAsia="zh-CN" w:bidi="ar"/>
              </w:rPr>
              <w:br w:type="textWrapping"/>
            </w:r>
            <w:r>
              <w:rPr>
                <w:rStyle w:val="13"/>
                <w:color w:val="auto"/>
                <w:sz w:val="20"/>
                <w:szCs w:val="20"/>
                <w:lang w:val="en-US" w:eastAsia="zh-CN" w:bidi="ar"/>
              </w:rPr>
              <w:t>【注：提供相关人员</w:t>
            </w:r>
            <w:r>
              <w:rPr>
                <w:rStyle w:val="13"/>
                <w:rFonts w:hint="eastAsia"/>
                <w:color w:val="auto"/>
                <w:sz w:val="20"/>
                <w:szCs w:val="20"/>
                <w:lang w:val="en-US" w:eastAsia="zh-CN" w:bidi="ar"/>
              </w:rPr>
              <w:t>证书扫描</w:t>
            </w:r>
            <w:r>
              <w:rPr>
                <w:rStyle w:val="13"/>
                <w:color w:val="auto"/>
                <w:sz w:val="20"/>
                <w:szCs w:val="20"/>
                <w:lang w:val="en-US" w:eastAsia="zh-CN" w:bidi="ar"/>
              </w:rPr>
              <w:t>件及以上人员在投标截止时间（不含当月）前半年内的任意一个月在投标人单位缴纳社保的有效凭证；职称证书须是人力资源和社会保障部门或国家职称部门颁发的。</w:t>
            </w:r>
            <w:r>
              <w:rPr>
                <w:rStyle w:val="14"/>
                <w:color w:val="auto"/>
                <w:sz w:val="20"/>
                <w:szCs w:val="20"/>
                <w:lang w:val="en-US" w:eastAsia="zh-CN" w:bidi="ar"/>
              </w:rPr>
              <w:t>主要技术人员还应提供</w:t>
            </w:r>
            <w:r>
              <w:rPr>
                <w:rStyle w:val="14"/>
                <w:rFonts w:hint="eastAsia"/>
                <w:color w:val="auto"/>
                <w:sz w:val="20"/>
                <w:szCs w:val="20"/>
                <w:lang w:val="en-US" w:eastAsia="zh-CN" w:bidi="ar"/>
              </w:rPr>
              <w:t>前一年内</w:t>
            </w:r>
            <w:r>
              <w:rPr>
                <w:rStyle w:val="14"/>
                <w:color w:val="auto"/>
                <w:sz w:val="20"/>
                <w:szCs w:val="20"/>
                <w:lang w:val="en-US" w:eastAsia="zh-CN" w:bidi="ar"/>
              </w:rPr>
              <w:t>从事抽样、检验相关工作的证明材料。</w:t>
            </w:r>
            <w:r>
              <w:rPr>
                <w:rStyle w:val="13"/>
                <w:color w:val="auto"/>
                <w:sz w:val="20"/>
                <w:szCs w:val="20"/>
                <w:lang w:val="en-US" w:eastAsia="zh-CN" w:bidi="ar"/>
              </w:rPr>
              <w:t>提交材料加盖投标人公章。不提供或未按要求提供不得分。】</w:t>
            </w:r>
          </w:p>
        </w:tc>
      </w:tr>
      <w:tr w14:paraId="214FF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E593010">
            <w:pPr>
              <w:rPr>
                <w:color w:val="auto"/>
              </w:rPr>
            </w:pPr>
          </w:p>
        </w:tc>
        <w:tc>
          <w:tcPr>
            <w:tcW w:w="2307" w:type="dxa"/>
            <w:vAlign w:val="center"/>
          </w:tcPr>
          <w:p w14:paraId="4B698D9D">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拟投入检验检测仪器设备情况（6分）</w:t>
            </w:r>
          </w:p>
        </w:tc>
        <w:tc>
          <w:tcPr>
            <w:tcW w:w="5076" w:type="dxa"/>
            <w:vAlign w:val="center"/>
          </w:tcPr>
          <w:p w14:paraId="0B9F28A6">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对投标人拟投入本项目检验检测仪器设备情况进行评审：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以下用于食品检验的仪器设备每提供一项得1分： 1）液相色谱质谱联用仪； 2）气相色谱质谱联用仪； 3）液相色谱仪； 4）气相色谱仪； 5）电感耦合等离子体质谱仪； 6）原子荧光光度计。 本小项最高得6分。【注：需提供设备清单、设备照片和购置发票（或有效的租赁合同）扫描件作为证明材料并加盖投标人公章，不符合要求不得分。】</w:t>
            </w:r>
          </w:p>
        </w:tc>
      </w:tr>
      <w:tr w14:paraId="6C967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F64CD43">
            <w:pPr>
              <w:rPr>
                <w:color w:val="auto"/>
              </w:rPr>
            </w:pPr>
          </w:p>
        </w:tc>
        <w:tc>
          <w:tcPr>
            <w:tcW w:w="2307" w:type="dxa"/>
            <w:vAlign w:val="center"/>
          </w:tcPr>
          <w:p w14:paraId="32ADA52B">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拟投入冷藏冷冻设备情况（8分）</w:t>
            </w:r>
          </w:p>
        </w:tc>
        <w:tc>
          <w:tcPr>
            <w:tcW w:w="5076" w:type="dxa"/>
            <w:vAlign w:val="center"/>
          </w:tcPr>
          <w:p w14:paraId="71599DB1">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对投标人拟投入本项目冷藏冷冻设备情况进行评审：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1.抽样车辆冷藏冷冻设备：（1）投标人拟投入专业冷藏车（3分）：2台或以上的得3分，提供1台得1分； （2）拟投入专用车载冷藏冷冻设备（3分）：单台容积不少于50L（包含50L）可接电制冷，4台及以上的得3分，2-3台得1.5分，1台得0.5分。单台容积少于50L可接电制冷,每提供1台得0.5分，最高得1分。本小项合计最高得6分。 【注：（1）冷藏车需提供车辆照片及行驶证扫描件，如车辆为租赁另需提供租赁合同作为证明。（2）车载冷藏冷冻设备需提供发票或租赁合同或使用权等相关证明材料（须体现容积和制冷参数）。如租赁期限无法涵盖本项目服务期，需提供续期至本项目服务期结束的承诺函（格式自拟）（3）以上材料均须加盖投标人公章，不提供不得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2.食品样品冷藏冷冻贮存设备：用于保存样品的自有或租赁（冷藏库和冷冻库）体积：</w:t>
            </w:r>
            <w:r>
              <w:rPr>
                <w:rStyle w:val="16"/>
                <w:color w:val="auto"/>
                <w:sz w:val="20"/>
                <w:szCs w:val="20"/>
                <w:lang w:val="en-US" w:eastAsia="zh-CN" w:bidi="ar"/>
              </w:rPr>
              <w:t xml:space="preserve"> </w:t>
            </w:r>
            <w:r>
              <w:rPr>
                <w:rStyle w:val="15"/>
                <w:color w:val="auto"/>
                <w:sz w:val="20"/>
                <w:szCs w:val="20"/>
                <w:lang w:val="en-US" w:eastAsia="zh-CN" w:bidi="ar"/>
              </w:rPr>
              <w:t>600（含）立方米以上：2分； 250（含）-600（不含）立方米：1分； 250（不含）立方米以下：0.5分。本小</w:t>
            </w:r>
            <w:r>
              <w:rPr>
                <w:rStyle w:val="13"/>
                <w:color w:val="auto"/>
                <w:sz w:val="20"/>
                <w:szCs w:val="20"/>
                <w:lang w:val="en-US" w:eastAsia="zh-CN" w:bidi="ar"/>
              </w:rPr>
              <w:t>项最高得2分。 【注：提供以下证明材料之一： （1）自有冷藏冷冻库的：提供冷库现场图片、合同及相关证明（需体现体积）扫描件并加盖投标人公章，没有或未提供不计分。 （2）租赁冷藏冷冻库的：提供详细地址、租赁使用合同扫描件、场地照片、场地布局平面图、制冷参数的证明文件（需体现体积）并加盖投标人公章，材料缺少不得分，如租赁期限无法涵盖本项目服务期，需提供续期至本项目服务期结束的承诺函（格式自拟）。】</w:t>
            </w:r>
          </w:p>
        </w:tc>
      </w:tr>
      <w:tr w14:paraId="2DB3F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089BDA8">
            <w:pPr>
              <w:rPr>
                <w:color w:val="auto"/>
              </w:rPr>
            </w:pPr>
          </w:p>
        </w:tc>
        <w:tc>
          <w:tcPr>
            <w:tcW w:w="2307" w:type="dxa"/>
            <w:vAlign w:val="center"/>
          </w:tcPr>
          <w:p w14:paraId="3E3904B6">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检验项目覆盖率（8分）</w:t>
            </w:r>
          </w:p>
        </w:tc>
        <w:tc>
          <w:tcPr>
            <w:tcW w:w="5076" w:type="dxa"/>
            <w:vAlign w:val="top"/>
          </w:tcPr>
          <w:p w14:paraId="354654E4">
            <w:pPr>
              <w:keepNext w:val="0"/>
              <w:keepLines w:val="0"/>
              <w:widowControl/>
              <w:suppressLineNumbers w:val="0"/>
              <w:jc w:val="left"/>
              <w:textAlignment w:val="top"/>
              <w:rPr>
                <w:color w:val="auto"/>
              </w:rPr>
            </w:pP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.具有</w:t>
            </w:r>
            <w:r>
              <w:rPr>
                <w:rFonts w:hint="default" w:ascii="宋体" w:hAnsi="宋体" w:eastAsia="宋体" w:cs="宋体"/>
                <w:i w:val="0"/>
                <w:iCs w:val="0"/>
                <w:color w:val="auto"/>
                <w:kern w:val="0"/>
                <w:sz w:val="20"/>
                <w:szCs w:val="20"/>
                <w:u w:val="none"/>
                <w:lang w:val="en-US" w:eastAsia="zh-CN" w:bidi="ar"/>
              </w:rPr>
              <w:t>CNAS</w:t>
            </w:r>
            <w:r>
              <w:rPr>
                <w:rFonts w:hint="eastAsia" w:ascii="宋体" w:hAnsi="宋体" w:eastAsia="宋体" w:cs="宋体"/>
                <w:i w:val="0"/>
                <w:iCs w:val="0"/>
                <w:color w:val="auto"/>
                <w:kern w:val="0"/>
                <w:sz w:val="20"/>
                <w:szCs w:val="20"/>
                <w:u w:val="none"/>
                <w:lang w:val="en-US" w:eastAsia="zh-CN" w:bidi="ar"/>
              </w:rPr>
              <w:t>（国家级）资质，且</w:t>
            </w:r>
            <w:r>
              <w:rPr>
                <w:rFonts w:hint="default" w:ascii="宋体" w:hAnsi="宋体" w:eastAsia="宋体" w:cs="宋体"/>
                <w:i w:val="0"/>
                <w:iCs w:val="0"/>
                <w:color w:val="auto"/>
                <w:kern w:val="0"/>
                <w:sz w:val="20"/>
                <w:szCs w:val="20"/>
                <w:u w:val="none"/>
                <w:lang w:val="en-US" w:eastAsia="zh-CN" w:bidi="ar"/>
              </w:rPr>
              <w:t>CNAS</w:t>
            </w:r>
            <w:r>
              <w:rPr>
                <w:rFonts w:hint="eastAsia" w:ascii="宋体" w:hAnsi="宋体" w:eastAsia="宋体" w:cs="宋体"/>
                <w:i w:val="0"/>
                <w:iCs w:val="0"/>
                <w:color w:val="auto"/>
                <w:kern w:val="0"/>
                <w:sz w:val="20"/>
                <w:szCs w:val="20"/>
                <w:u w:val="none"/>
                <w:lang w:val="en-US" w:eastAsia="zh-CN" w:bidi="ar"/>
              </w:rPr>
              <w:t>附表品种对《广东省食品安全监督抽检实施细则》（</w:t>
            </w:r>
            <w:r>
              <w:rPr>
                <w:rFonts w:hint="default" w:ascii="宋体" w:hAnsi="宋体" w:eastAsia="宋体" w:cs="宋体"/>
                <w:i w:val="0"/>
                <w:iCs w:val="0"/>
                <w:color w:val="auto"/>
                <w:kern w:val="0"/>
                <w:sz w:val="20"/>
                <w:szCs w:val="20"/>
                <w:u w:val="none"/>
                <w:lang w:val="en-US" w:eastAsia="zh-CN" w:bidi="ar"/>
              </w:rPr>
              <w:t>2025</w:t>
            </w:r>
            <w:r>
              <w:rPr>
                <w:rFonts w:hint="eastAsia" w:ascii="宋体" w:hAnsi="宋体" w:eastAsia="宋体" w:cs="宋体"/>
                <w:i w:val="0"/>
                <w:iCs w:val="0"/>
                <w:color w:val="auto"/>
                <w:kern w:val="0"/>
                <w:sz w:val="20"/>
                <w:szCs w:val="20"/>
                <w:u w:val="none"/>
                <w:lang w:val="en-US" w:eastAsia="zh-CN" w:bidi="ar"/>
              </w:rPr>
              <w:t>年版）覆盖情况： （</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）覆盖率</w:t>
            </w:r>
            <w:r>
              <w:rPr>
                <w:rFonts w:hint="default" w:ascii="宋体" w:hAnsi="宋体" w:eastAsia="宋体" w:cs="宋体"/>
                <w:i w:val="0"/>
                <w:iCs w:val="0"/>
                <w:color w:val="auto"/>
                <w:kern w:val="0"/>
                <w:sz w:val="20"/>
                <w:szCs w:val="20"/>
                <w:u w:val="none"/>
                <w:lang w:val="en-US" w:eastAsia="zh-CN" w:bidi="ar"/>
              </w:rPr>
              <w:t>100%</w:t>
            </w:r>
            <w:r>
              <w:rPr>
                <w:rFonts w:hint="eastAsia" w:ascii="宋体" w:hAnsi="宋体" w:eastAsia="宋体" w:cs="宋体"/>
                <w:i w:val="0"/>
                <w:iCs w:val="0"/>
                <w:color w:val="auto"/>
                <w:kern w:val="0"/>
                <w:sz w:val="20"/>
                <w:szCs w:val="20"/>
                <w:u w:val="none"/>
                <w:lang w:val="en-US" w:eastAsia="zh-CN" w:bidi="ar"/>
              </w:rPr>
              <w:t>，得</w:t>
            </w:r>
            <w:r>
              <w:rPr>
                <w:rFonts w:hint="default" w:ascii="宋体" w:hAnsi="宋体" w:eastAsia="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分；（</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w:t>
            </w:r>
            <w:r>
              <w:rPr>
                <w:rFonts w:hint="default" w:ascii="宋体" w:hAnsi="宋体" w:eastAsia="宋体" w:cs="宋体"/>
                <w:i w:val="0"/>
                <w:iCs w:val="0"/>
                <w:color w:val="auto"/>
                <w:kern w:val="0"/>
                <w:sz w:val="20"/>
                <w:szCs w:val="20"/>
                <w:u w:val="none"/>
                <w:lang w:val="en-US" w:eastAsia="zh-CN" w:bidi="ar"/>
              </w:rPr>
              <w:t xml:space="preserve">90% </w:t>
            </w:r>
            <w:r>
              <w:rPr>
                <w:rFonts w:hint="eastAsia" w:ascii="宋体" w:hAnsi="宋体" w:eastAsia="宋体" w:cs="宋体"/>
                <w:i w:val="0"/>
                <w:iCs w:val="0"/>
                <w:color w:val="auto"/>
                <w:kern w:val="0"/>
                <w:sz w:val="20"/>
                <w:szCs w:val="20"/>
                <w:u w:val="none"/>
                <w:lang w:val="en-US" w:eastAsia="zh-CN" w:bidi="ar"/>
              </w:rPr>
              <w:t>≤覆盖率＜</w:t>
            </w:r>
            <w:r>
              <w:rPr>
                <w:rFonts w:hint="default" w:ascii="宋体" w:hAnsi="宋体" w:eastAsia="宋体" w:cs="宋体"/>
                <w:i w:val="0"/>
                <w:iCs w:val="0"/>
                <w:color w:val="auto"/>
                <w:kern w:val="0"/>
                <w:sz w:val="20"/>
                <w:szCs w:val="20"/>
                <w:u w:val="none"/>
                <w:lang w:val="en-US" w:eastAsia="zh-CN" w:bidi="ar"/>
              </w:rPr>
              <w:t>100%</w:t>
            </w:r>
            <w:r>
              <w:rPr>
                <w:rFonts w:hint="eastAsia" w:ascii="宋体" w:hAnsi="宋体" w:eastAsia="宋体" w:cs="宋体"/>
                <w:i w:val="0"/>
                <w:iCs w:val="0"/>
                <w:color w:val="auto"/>
                <w:kern w:val="0"/>
                <w:sz w:val="20"/>
                <w:szCs w:val="20"/>
                <w:u w:val="none"/>
                <w:lang w:val="en-US" w:eastAsia="zh-CN" w:bidi="ar"/>
              </w:rPr>
              <w:t>，得</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分；（</w:t>
            </w:r>
            <w:r>
              <w:rPr>
                <w:rFonts w:hint="default" w:ascii="宋体" w:hAnsi="宋体" w:eastAsia="宋体" w:cs="宋体"/>
                <w:i w:val="0"/>
                <w:iCs w:val="0"/>
                <w:color w:val="auto"/>
                <w:kern w:val="0"/>
                <w:sz w:val="20"/>
                <w:szCs w:val="20"/>
                <w:u w:val="none"/>
                <w:lang w:val="en-US" w:eastAsia="zh-CN" w:bidi="ar"/>
              </w:rPr>
              <w:t>3</w:t>
            </w:r>
            <w:r>
              <w:rPr>
                <w:rFonts w:hint="eastAsia" w:ascii="宋体" w:hAnsi="宋体" w:eastAsia="宋体" w:cs="宋体"/>
                <w:i w:val="0"/>
                <w:iCs w:val="0"/>
                <w:color w:val="auto"/>
                <w:kern w:val="0"/>
                <w:sz w:val="20"/>
                <w:szCs w:val="20"/>
                <w:u w:val="none"/>
                <w:lang w:val="en-US" w:eastAsia="zh-CN" w:bidi="ar"/>
              </w:rPr>
              <w:t>）</w:t>
            </w:r>
            <w:r>
              <w:rPr>
                <w:rFonts w:hint="default" w:ascii="宋体" w:hAnsi="宋体" w:eastAsia="宋体" w:cs="宋体"/>
                <w:i w:val="0"/>
                <w:iCs w:val="0"/>
                <w:color w:val="auto"/>
                <w:kern w:val="0"/>
                <w:sz w:val="20"/>
                <w:szCs w:val="20"/>
                <w:u w:val="none"/>
                <w:lang w:val="en-US" w:eastAsia="zh-CN" w:bidi="ar"/>
              </w:rPr>
              <w:t>85%</w:t>
            </w:r>
            <w:r>
              <w:rPr>
                <w:rFonts w:hint="eastAsia" w:ascii="宋体" w:hAnsi="宋体" w:eastAsia="宋体" w:cs="宋体"/>
                <w:i w:val="0"/>
                <w:iCs w:val="0"/>
                <w:color w:val="auto"/>
                <w:kern w:val="0"/>
                <w:sz w:val="20"/>
                <w:szCs w:val="20"/>
                <w:u w:val="none"/>
                <w:lang w:val="en-US" w:eastAsia="zh-CN" w:bidi="ar"/>
              </w:rPr>
              <w:t>≤覆盖率＜</w:t>
            </w:r>
            <w:r>
              <w:rPr>
                <w:rFonts w:hint="default" w:ascii="宋体" w:hAnsi="宋体" w:eastAsia="宋体" w:cs="宋体"/>
                <w:i w:val="0"/>
                <w:iCs w:val="0"/>
                <w:color w:val="auto"/>
                <w:kern w:val="0"/>
                <w:sz w:val="20"/>
                <w:szCs w:val="20"/>
                <w:u w:val="none"/>
                <w:lang w:val="en-US" w:eastAsia="zh-CN" w:bidi="ar"/>
              </w:rPr>
              <w:t>90%</w:t>
            </w:r>
            <w:r>
              <w:rPr>
                <w:rFonts w:hint="eastAsia" w:ascii="宋体" w:hAnsi="宋体" w:eastAsia="宋体" w:cs="宋体"/>
                <w:i w:val="0"/>
                <w:iCs w:val="0"/>
                <w:color w:val="auto"/>
                <w:kern w:val="0"/>
                <w:sz w:val="20"/>
                <w:szCs w:val="20"/>
                <w:u w:val="none"/>
                <w:lang w:val="en-US" w:eastAsia="zh-CN" w:bidi="ar"/>
              </w:rPr>
              <w:t>，得</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 xml:space="preserve">分，其他不得分。 </w:t>
            </w:r>
            <w:r>
              <w:rPr>
                <w:rFonts w:hint="eastAsia" w:ascii="宋体" w:hAnsi="宋体" w:eastAsia="宋体" w:cs="宋体"/>
                <w:i w:val="0"/>
                <w:iCs w:val="0"/>
                <w:color w:val="auto"/>
                <w:kern w:val="0"/>
                <w:sz w:val="20"/>
                <w:szCs w:val="20"/>
                <w:u w:val="none"/>
                <w:lang w:val="en-US" w:eastAsia="zh-CN" w:bidi="ar"/>
              </w:rPr>
              <w:br w:type="textWrapping"/>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w:t>
            </w:r>
            <w:r>
              <w:rPr>
                <w:rFonts w:hint="default" w:ascii="宋体" w:hAnsi="宋体" w:eastAsia="宋体" w:cs="宋体"/>
                <w:i w:val="0"/>
                <w:iCs w:val="0"/>
                <w:color w:val="auto"/>
                <w:kern w:val="0"/>
                <w:sz w:val="20"/>
                <w:szCs w:val="20"/>
                <w:u w:val="none"/>
                <w:lang w:val="en-US" w:eastAsia="zh-CN" w:bidi="ar"/>
              </w:rPr>
              <w:t>CMA</w:t>
            </w:r>
            <w:r>
              <w:rPr>
                <w:rFonts w:hint="eastAsia" w:ascii="宋体" w:hAnsi="宋体" w:eastAsia="宋体" w:cs="宋体"/>
                <w:i w:val="0"/>
                <w:iCs w:val="0"/>
                <w:color w:val="auto"/>
                <w:kern w:val="0"/>
                <w:sz w:val="20"/>
                <w:szCs w:val="20"/>
                <w:u w:val="none"/>
                <w:lang w:val="en-US" w:eastAsia="zh-CN" w:bidi="ar"/>
              </w:rPr>
              <w:t>附表品种对《广东省食品安全监督抽检实施细则》（</w:t>
            </w:r>
            <w:r>
              <w:rPr>
                <w:rFonts w:hint="default" w:ascii="宋体" w:hAnsi="宋体" w:eastAsia="宋体" w:cs="宋体"/>
                <w:i w:val="0"/>
                <w:iCs w:val="0"/>
                <w:color w:val="auto"/>
                <w:kern w:val="0"/>
                <w:sz w:val="20"/>
                <w:szCs w:val="20"/>
                <w:u w:val="none"/>
                <w:lang w:val="en-US" w:eastAsia="zh-CN" w:bidi="ar"/>
              </w:rPr>
              <w:t>2025</w:t>
            </w:r>
            <w:r>
              <w:rPr>
                <w:rFonts w:hint="eastAsia" w:ascii="宋体" w:hAnsi="宋体" w:eastAsia="宋体" w:cs="宋体"/>
                <w:i w:val="0"/>
                <w:iCs w:val="0"/>
                <w:color w:val="auto"/>
                <w:kern w:val="0"/>
                <w:sz w:val="20"/>
                <w:szCs w:val="20"/>
                <w:u w:val="none"/>
                <w:lang w:val="en-US" w:eastAsia="zh-CN" w:bidi="ar"/>
              </w:rPr>
              <w:t xml:space="preserve">年版）覆盖情况： </w:t>
            </w:r>
            <w:r>
              <w:rPr>
                <w:rFonts w:hint="default" w:ascii="宋体" w:hAnsi="宋体" w:eastAsia="宋体" w:cs="宋体"/>
                <w:i w:val="0"/>
                <w:iCs w:val="0"/>
                <w:color w:val="auto"/>
                <w:kern w:val="0"/>
                <w:sz w:val="20"/>
                <w:szCs w:val="20"/>
                <w:u w:val="none"/>
                <w:lang w:val="en-US" w:eastAsia="zh-CN" w:bidi="ar"/>
              </w:rPr>
              <w:t>100%</w:t>
            </w:r>
            <w:r>
              <w:rPr>
                <w:rFonts w:hint="eastAsia" w:ascii="宋体" w:hAnsi="宋体" w:eastAsia="宋体" w:cs="宋体"/>
                <w:i w:val="0"/>
                <w:iCs w:val="0"/>
                <w:color w:val="auto"/>
                <w:kern w:val="0"/>
                <w:sz w:val="20"/>
                <w:szCs w:val="20"/>
                <w:u w:val="none"/>
                <w:lang w:val="en-US" w:eastAsia="zh-CN" w:bidi="ar"/>
              </w:rPr>
              <w:t>满足项目全部资质的，得</w:t>
            </w:r>
            <w:r>
              <w:rPr>
                <w:rFonts w:hint="default" w:ascii="宋体" w:hAnsi="宋体" w:eastAsia="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分；覆盖率≥</w:t>
            </w:r>
            <w:r>
              <w:rPr>
                <w:rFonts w:hint="default" w:ascii="宋体" w:hAnsi="宋体" w:eastAsia="宋体" w:cs="宋体"/>
                <w:i w:val="0"/>
                <w:iCs w:val="0"/>
                <w:color w:val="auto"/>
                <w:kern w:val="0"/>
                <w:sz w:val="20"/>
                <w:szCs w:val="20"/>
                <w:u w:val="none"/>
                <w:lang w:val="en-US" w:eastAsia="zh-CN" w:bidi="ar"/>
              </w:rPr>
              <w:t>98%</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分；覆盖率≥</w:t>
            </w:r>
            <w:r>
              <w:rPr>
                <w:rFonts w:hint="default" w:ascii="宋体" w:hAnsi="宋体" w:eastAsia="宋体" w:cs="宋体"/>
                <w:i w:val="0"/>
                <w:iCs w:val="0"/>
                <w:color w:val="auto"/>
                <w:kern w:val="0"/>
                <w:sz w:val="20"/>
                <w:szCs w:val="20"/>
                <w:u w:val="none"/>
                <w:lang w:val="en-US" w:eastAsia="zh-CN" w:bidi="ar"/>
              </w:rPr>
              <w:t>95%</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分；覆盖率＜</w:t>
            </w:r>
            <w:r>
              <w:rPr>
                <w:rFonts w:hint="default" w:ascii="宋体" w:hAnsi="宋体" w:eastAsia="宋体" w:cs="宋体"/>
                <w:i w:val="0"/>
                <w:iCs w:val="0"/>
                <w:color w:val="auto"/>
                <w:kern w:val="0"/>
                <w:sz w:val="20"/>
                <w:szCs w:val="20"/>
                <w:u w:val="none"/>
                <w:lang w:val="en-US" w:eastAsia="zh-CN" w:bidi="ar"/>
              </w:rPr>
              <w:t>95%</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0.5</w:t>
            </w:r>
            <w:r>
              <w:rPr>
                <w:rFonts w:hint="eastAsia" w:ascii="宋体" w:hAnsi="宋体" w:eastAsia="宋体" w:cs="宋体"/>
                <w:i w:val="0"/>
                <w:iCs w:val="0"/>
                <w:color w:val="auto"/>
                <w:kern w:val="0"/>
                <w:sz w:val="20"/>
                <w:szCs w:val="20"/>
                <w:u w:val="none"/>
                <w:lang w:val="en-US" w:eastAsia="zh-CN" w:bidi="ar"/>
              </w:rPr>
              <w:t>分。不重复得分，按最高项计分。 【注：投标人应提供上述证书及完整附表扫描件并提供检验项目覆盖率承诺函（格式自拟），以上材料均需加盖投标人公章，不满足不得分。】</w:t>
            </w:r>
          </w:p>
        </w:tc>
      </w:tr>
      <w:tr w14:paraId="10342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3D190CBB">
            <w:pPr>
              <w:pStyle w:val="10"/>
              <w:jc w:val="center"/>
              <w:rPr>
                <w:color w:val="auto"/>
              </w:rPr>
            </w:pPr>
            <w:r>
              <w:rPr>
                <w:color w:val="auto"/>
              </w:rPr>
              <w:t>商务部分</w:t>
            </w:r>
          </w:p>
        </w:tc>
        <w:tc>
          <w:tcPr>
            <w:tcW w:w="2307" w:type="dxa"/>
            <w:vAlign w:val="center"/>
          </w:tcPr>
          <w:p w14:paraId="6ADB944A">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企业实力（9分）</w:t>
            </w:r>
          </w:p>
        </w:tc>
        <w:tc>
          <w:tcPr>
            <w:tcW w:w="5076" w:type="dxa"/>
            <w:vAlign w:val="top"/>
          </w:tcPr>
          <w:p w14:paraId="37CF924D">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投标人（不含子公司）进入国家市场监督管理总局、国家卫生健康委员会和农业农村部共同发布的“食品复检机构名录”的，得4分，其他0分。【提供复检机构名录截图加盖投标人公章，并说明所在序号，不提供不得分。】</w:t>
            </w:r>
          </w:p>
          <w:p w14:paraId="6FEE3259">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2.具有食品检测国家级重点实验室资格的，得2分；具有食品检测省级重点实验室资格的，得1分；不重复得分。【注：须提供证明材料扫描件并加盖投标人公章，不提供不得分。】</w:t>
            </w:r>
          </w:p>
          <w:p w14:paraId="145929F4">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投标人具有质量管理体系认证证书、售后服务认证证书、环境管理体系认证证书、职业健康安全管理体系认证证书、诚信管理体系认证证书、具备CNAS认可的标准物质标准样品生产能力的，每提供一项得0.5分，最高得3分。 【注：提供有效期内的证书扫描件并加盖投标人公章，不提供不得分。因企业成立时间不足三个月，导致未能取得相关认证，提供书面说明可获得对应证书的分值。】</w:t>
            </w:r>
          </w:p>
        </w:tc>
      </w:tr>
      <w:tr w14:paraId="1FA66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7495805">
            <w:pPr>
              <w:rPr>
                <w:color w:val="auto"/>
              </w:rPr>
            </w:pPr>
          </w:p>
        </w:tc>
        <w:tc>
          <w:tcPr>
            <w:tcW w:w="2307" w:type="dxa"/>
            <w:vAlign w:val="center"/>
          </w:tcPr>
          <w:p w14:paraId="17F14DBB">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实验室环境及管理（6分）</w:t>
            </w:r>
          </w:p>
        </w:tc>
        <w:tc>
          <w:tcPr>
            <w:tcW w:w="5076" w:type="dxa"/>
            <w:vAlign w:val="center"/>
          </w:tcPr>
          <w:p w14:paraId="39B5BD21">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采购需求中“2.技术标准与要求”中附表一的内容，对投标人承担食品（含食用农产品）检验的实验室环境情况、内部管理进行评审： （1）实验室区域划分科学合理、使用高效、节能、安全性强，内部管理制度详尽完善、合理性强的，得6分； （2）实验室区域划分明确合理、使用方便、节能、安全性一般，内部管理制度具体完善、有一定的合理性，得4分； （3）实验室区域划分科学合理性欠缺、使用不够方便、节能性差、安全性欠缺，内部管理制度不够具体完善、合理性欠缺的，得2分。 （4）缺少实验室区域划分部分或内部管理制度部分的证明材料的，得0分。 【注：实验室区域划分部分须提供相关说明及实验室现场照片；内部管理制度部分须提供实验室内部管理制度复印件。】</w:t>
            </w:r>
          </w:p>
        </w:tc>
      </w:tr>
      <w:tr w14:paraId="5F687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D3AA1AA">
            <w:pPr>
              <w:rPr>
                <w:color w:val="auto"/>
              </w:rPr>
            </w:pPr>
          </w:p>
        </w:tc>
        <w:tc>
          <w:tcPr>
            <w:tcW w:w="2307" w:type="dxa"/>
            <w:vAlign w:val="center"/>
          </w:tcPr>
          <w:p w14:paraId="6AD1931D">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 xml:space="preserve">投标人检验领域情况（7分） </w:t>
            </w:r>
          </w:p>
        </w:tc>
        <w:tc>
          <w:tcPr>
            <w:tcW w:w="5076" w:type="dxa"/>
            <w:vAlign w:val="top"/>
          </w:tcPr>
          <w:p w14:paraId="3CC19057">
            <w:pPr>
              <w:keepNext w:val="0"/>
              <w:keepLines w:val="0"/>
              <w:widowControl/>
              <w:suppressLineNumbers w:val="0"/>
              <w:jc w:val="left"/>
              <w:textAlignment w:val="top"/>
              <w:rPr>
                <w:color w:val="auto"/>
              </w:rPr>
            </w:pP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自2023年1月1日以来，投标人有参加国家市场监管总局或国家认监委（CNCA）或CNAS PT资质机构组织的食品检测及相关能力验证或测量审核并取得合格或满意以上成绩证明材料，重金属、添加剂、农药残留、兽药残留、毒素、微生物共六类均覆盖的得3分，否则不得分。【注：须提供省级或以上农产品安全监管部门组织的农产品检验能力验证活动验证结果通报证明文件并加盖投标人公章为评审依据，不提供不得分。要求在对应位置处圈记。】</w:t>
            </w:r>
            <w:r>
              <w:rPr>
                <w:rFonts w:hint="default" w:ascii="宋体" w:hAnsi="宋体" w:eastAsia="宋体" w:cs="宋体"/>
                <w:i w:val="0"/>
                <w:iCs w:val="0"/>
                <w:color w:val="auto"/>
                <w:kern w:val="0"/>
                <w:sz w:val="20"/>
                <w:szCs w:val="20"/>
                <w:u w:val="none"/>
                <w:lang w:val="en-US" w:eastAsia="zh-CN" w:bidi="ar"/>
              </w:rPr>
              <w:br w:type="textWrapping"/>
            </w:r>
            <w:r>
              <w:rPr>
                <w:rFonts w:hint="default" w:ascii="宋体" w:hAnsi="宋体" w:eastAsia="宋体" w:cs="宋体"/>
                <w:i w:val="0"/>
                <w:iCs w:val="0"/>
                <w:color w:val="auto"/>
                <w:kern w:val="0"/>
                <w:sz w:val="20"/>
                <w:szCs w:val="20"/>
                <w:u w:val="none"/>
                <w:lang w:val="en-US" w:eastAsia="zh-CN" w:bidi="ar"/>
              </w:rPr>
              <w:t>2.2024</w:t>
            </w:r>
            <w:r>
              <w:rPr>
                <w:rFonts w:hint="eastAsia" w:ascii="宋体" w:hAnsi="宋体" w:eastAsia="宋体" w:cs="宋体"/>
                <w:i w:val="0"/>
                <w:iCs w:val="0"/>
                <w:color w:val="auto"/>
                <w:kern w:val="0"/>
                <w:sz w:val="20"/>
                <w:szCs w:val="20"/>
                <w:u w:val="none"/>
                <w:lang w:val="en-US" w:eastAsia="zh-CN" w:bidi="ar"/>
              </w:rPr>
              <w:t>年至今投标人参加省级或以上食品安全监管部门组织的食品安全承检机构监督检查，根据评价结果评定，获得综合排名前</w:t>
            </w:r>
            <w:r>
              <w:rPr>
                <w:rFonts w:hint="default" w:ascii="宋体" w:hAnsi="宋体" w:eastAsia="宋体" w:cs="宋体"/>
                <w:i w:val="0"/>
                <w:iCs w:val="0"/>
                <w:color w:val="auto"/>
                <w:kern w:val="0"/>
                <w:sz w:val="20"/>
                <w:szCs w:val="20"/>
                <w:u w:val="none"/>
                <w:lang w:val="en-US" w:eastAsia="zh-CN" w:bidi="ar"/>
              </w:rPr>
              <w:t>10</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分，排名第</w:t>
            </w:r>
            <w:r>
              <w:rPr>
                <w:rFonts w:hint="default" w:ascii="宋体" w:hAnsi="宋体" w:eastAsia="宋体" w:cs="宋体"/>
                <w:i w:val="0"/>
                <w:iCs w:val="0"/>
                <w:color w:val="auto"/>
                <w:kern w:val="0"/>
                <w:sz w:val="20"/>
                <w:szCs w:val="20"/>
                <w:u w:val="none"/>
                <w:lang w:val="en-US" w:eastAsia="zh-CN" w:bidi="ar"/>
              </w:rPr>
              <w:t>11</w:t>
            </w:r>
            <w:r>
              <w:rPr>
                <w:rFonts w:hint="eastAsia" w:ascii="宋体" w:hAnsi="宋体" w:eastAsia="宋体" w:cs="宋体"/>
                <w:i w:val="0"/>
                <w:iCs w:val="0"/>
                <w:color w:val="auto"/>
                <w:kern w:val="0"/>
                <w:sz w:val="20"/>
                <w:szCs w:val="20"/>
                <w:u w:val="none"/>
                <w:lang w:val="en-US" w:eastAsia="zh-CN" w:bidi="ar"/>
              </w:rPr>
              <w:t>至</w:t>
            </w:r>
            <w:r>
              <w:rPr>
                <w:rFonts w:hint="default" w:ascii="宋体" w:hAnsi="宋体" w:eastAsia="宋体" w:cs="宋体"/>
                <w:i w:val="0"/>
                <w:iCs w:val="0"/>
                <w:color w:val="auto"/>
                <w:kern w:val="0"/>
                <w:sz w:val="20"/>
                <w:szCs w:val="20"/>
                <w:u w:val="none"/>
                <w:lang w:val="en-US" w:eastAsia="zh-CN" w:bidi="ar"/>
              </w:rPr>
              <w:t>20</w:t>
            </w:r>
            <w:r>
              <w:rPr>
                <w:rFonts w:hint="eastAsia" w:ascii="宋体" w:hAnsi="宋体" w:eastAsia="宋体" w:cs="宋体"/>
                <w:i w:val="0"/>
                <w:iCs w:val="0"/>
                <w:color w:val="auto"/>
                <w:kern w:val="0"/>
                <w:sz w:val="20"/>
                <w:szCs w:val="20"/>
                <w:u w:val="none"/>
                <w:lang w:val="en-US" w:eastAsia="zh-CN" w:bidi="ar"/>
              </w:rPr>
              <w:t>名的得</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分，剩余排名或新成立企业的得</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分，没有显示排名的不得分。</w:t>
            </w:r>
            <w:r>
              <w:rPr>
                <w:rFonts w:hint="default" w:ascii="宋体" w:hAnsi="宋体" w:eastAsia="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注：投标人须提供省级或以上食品安全监管部门组织的食品安全承检机构监督评价结果通报扫描件并加盖投标人公章为评审依据，同时提供多个年度的按最高评价得分计算，不提供不得分。因新成立企业未参与评定的，提供书面说明可获得对应的分值。】</w:t>
            </w:r>
          </w:p>
        </w:tc>
      </w:tr>
      <w:tr w14:paraId="3AA29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AE2E7ED">
            <w:pPr>
              <w:rPr>
                <w:color w:val="auto"/>
              </w:rPr>
            </w:pPr>
          </w:p>
        </w:tc>
        <w:tc>
          <w:tcPr>
            <w:tcW w:w="2307" w:type="dxa"/>
            <w:vAlign w:val="center"/>
          </w:tcPr>
          <w:p w14:paraId="40BCF876">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同类项目业绩（10分）</w:t>
            </w:r>
          </w:p>
        </w:tc>
        <w:tc>
          <w:tcPr>
            <w:tcW w:w="5076" w:type="dxa"/>
            <w:vAlign w:val="center"/>
          </w:tcPr>
          <w:p w14:paraId="1A8DAA0C">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2024年1月1日至投标截止时间止，投标人独立承接的食品安全抽样检验项目业绩（不含风险监测、评价性抽检、应急抽检、快检等）情况：每提供1个得1分。 【以合同签订时间为准，同一采购单位业绩不重复得分。需提供合同关键页（含签订合同双方的单位名称、项目名称、项目概况/项目清单与含签订合同双方的落款盖章、签订日期的关键页）扫描件作证明材料。提供资料需加盖投标人公章。不提供或未按要求提供资料不得分。】 本项累计最高得10分。</w:t>
            </w:r>
          </w:p>
        </w:tc>
      </w:tr>
      <w:tr w14:paraId="61DE5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9F645B8">
            <w:pPr>
              <w:pStyle w:val="10"/>
              <w:jc w:val="center"/>
              <w:rPr>
                <w:color w:val="auto"/>
              </w:rPr>
            </w:pPr>
            <w:r>
              <w:rPr>
                <w:color w:val="auto"/>
              </w:rPr>
              <w:t>投标报价</w:t>
            </w:r>
          </w:p>
        </w:tc>
        <w:tc>
          <w:tcPr>
            <w:tcW w:w="2307" w:type="dxa"/>
          </w:tcPr>
          <w:p w14:paraId="6150BBB1">
            <w:pPr>
              <w:pStyle w:val="10"/>
              <w:jc w:val="left"/>
              <w:rPr>
                <w:color w:val="auto"/>
              </w:rPr>
            </w:pPr>
            <w:r>
              <w:rPr>
                <w:color w:val="auto"/>
              </w:rPr>
              <w:t>投标报价得分 (10.0分)</w:t>
            </w:r>
          </w:p>
        </w:tc>
        <w:tc>
          <w:tcPr>
            <w:tcW w:w="5076" w:type="dxa"/>
          </w:tcPr>
          <w:p w14:paraId="16DEB594">
            <w:pPr>
              <w:pStyle w:val="10"/>
              <w:jc w:val="left"/>
              <w:rPr>
                <w:color w:val="auto"/>
              </w:rPr>
            </w:pPr>
            <w:r>
              <w:rPr>
                <w:color w:val="auto"/>
              </w:rPr>
              <w:t>投标报价得分＝（评标基准价/投标报价）×价格分值（注：满足招标文件要求且投标价格最低的投标报价为评标基准价。）最低报价不是中标的唯一依据。</w:t>
            </w:r>
          </w:p>
        </w:tc>
      </w:tr>
    </w:tbl>
    <w:p w14:paraId="47528463">
      <w:pPr>
        <w:pStyle w:val="10"/>
        <w:keepNext w:val="0"/>
        <w:keepLines w:val="0"/>
        <w:pageBreakBefore w:val="0"/>
        <w:widowControl/>
        <w:kinsoku/>
        <w:wordWrap/>
        <w:overflowPunct/>
        <w:topLinePunct w:val="0"/>
        <w:autoSpaceDE/>
        <w:autoSpaceDN/>
        <w:bidi w:val="0"/>
        <w:adjustRightInd/>
        <w:snapToGrid/>
        <w:jc w:val="left"/>
        <w:textAlignment w:val="auto"/>
        <w:outlineLvl w:val="9"/>
        <w:rPr>
          <w:color w:val="auto"/>
        </w:rPr>
      </w:pPr>
    </w:p>
    <w:p w14:paraId="7EBDA79D">
      <w:pPr>
        <w:pStyle w:val="10"/>
        <w:keepNext w:val="0"/>
        <w:keepLines w:val="0"/>
        <w:pageBreakBefore w:val="0"/>
        <w:widowControl/>
        <w:kinsoku/>
        <w:wordWrap/>
        <w:overflowPunct/>
        <w:topLinePunct w:val="0"/>
        <w:autoSpaceDE/>
        <w:autoSpaceDN/>
        <w:bidi w:val="0"/>
        <w:adjustRightInd/>
        <w:snapToGrid/>
        <w:jc w:val="left"/>
        <w:textAlignment w:val="auto"/>
        <w:outlineLvl w:val="9"/>
        <w:rPr>
          <w:color w:val="auto"/>
        </w:rPr>
      </w:pPr>
      <w:r>
        <w:rPr>
          <w:rFonts w:hint="eastAsia" w:ascii="Calibri" w:hAnsi="Calibri" w:eastAsia="宋体" w:cs="Times New Roman"/>
          <w:color w:val="auto"/>
          <w:kern w:val="0"/>
          <w:sz w:val="20"/>
          <w:szCs w:val="20"/>
          <w:lang w:val="en-US" w:eastAsia="zh-Hans"/>
        </w:rPr>
        <w:t>采购包3(流通环节食品安全抽检)</w:t>
      </w:r>
      <w:r>
        <w:rPr>
          <w:color w:val="auto"/>
        </w:rPr>
        <w:t>：</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02E78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ABB82AD">
            <w:pPr>
              <w:pStyle w:val="10"/>
              <w:jc w:val="center"/>
              <w:rPr>
                <w:color w:val="auto"/>
              </w:rPr>
            </w:pPr>
            <w:r>
              <w:rPr>
                <w:color w:val="auto"/>
              </w:rPr>
              <w:t>评审因素</w:t>
            </w:r>
          </w:p>
        </w:tc>
        <w:tc>
          <w:tcPr>
            <w:tcW w:w="7383" w:type="dxa"/>
            <w:gridSpan w:val="2"/>
          </w:tcPr>
          <w:p w14:paraId="39CF9C7E">
            <w:pPr>
              <w:pStyle w:val="10"/>
              <w:jc w:val="center"/>
              <w:rPr>
                <w:color w:val="auto"/>
              </w:rPr>
            </w:pPr>
            <w:r>
              <w:rPr>
                <w:color w:val="auto"/>
              </w:rPr>
              <w:t>评审标准</w:t>
            </w:r>
          </w:p>
        </w:tc>
      </w:tr>
      <w:tr w14:paraId="6249B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471AAE4F">
            <w:pPr>
              <w:pStyle w:val="10"/>
              <w:jc w:val="center"/>
              <w:rPr>
                <w:color w:val="auto"/>
              </w:rPr>
            </w:pPr>
            <w:r>
              <w:rPr>
                <w:color w:val="auto"/>
              </w:rPr>
              <w:t>分值构成</w:t>
            </w:r>
          </w:p>
        </w:tc>
        <w:tc>
          <w:tcPr>
            <w:tcW w:w="7383" w:type="dxa"/>
            <w:gridSpan w:val="2"/>
          </w:tcPr>
          <w:p w14:paraId="31AA2686">
            <w:pPr>
              <w:pStyle w:val="10"/>
              <w:rPr>
                <w:color w:val="auto"/>
              </w:rPr>
            </w:pPr>
            <w:r>
              <w:rPr>
                <w:color w:val="auto"/>
              </w:rPr>
              <w:t>商务部分</w:t>
            </w:r>
            <w:r>
              <w:rPr>
                <w:rFonts w:hint="eastAsia"/>
                <w:color w:val="auto"/>
                <w:lang w:val="en-US" w:eastAsia="zh-CN"/>
              </w:rPr>
              <w:t>32</w:t>
            </w:r>
            <w:r>
              <w:rPr>
                <w:color w:val="auto"/>
              </w:rPr>
              <w:t>.0分</w:t>
            </w:r>
          </w:p>
          <w:p w14:paraId="33D08038">
            <w:pPr>
              <w:pStyle w:val="10"/>
              <w:rPr>
                <w:color w:val="auto"/>
              </w:rPr>
            </w:pPr>
            <w:r>
              <w:rPr>
                <w:color w:val="auto"/>
              </w:rPr>
              <w:t>技术部分5</w:t>
            </w:r>
            <w:r>
              <w:rPr>
                <w:rFonts w:hint="eastAsia"/>
                <w:color w:val="auto"/>
                <w:lang w:val="en-US" w:eastAsia="zh-CN"/>
              </w:rPr>
              <w:t>8</w:t>
            </w:r>
            <w:r>
              <w:rPr>
                <w:color w:val="auto"/>
              </w:rPr>
              <w:t>.0分</w:t>
            </w:r>
          </w:p>
          <w:p w14:paraId="07402266">
            <w:pPr>
              <w:pStyle w:val="10"/>
              <w:rPr>
                <w:color w:val="auto"/>
              </w:rPr>
            </w:pPr>
            <w:r>
              <w:rPr>
                <w:color w:val="auto"/>
              </w:rPr>
              <w:t>报价得分10.0分</w:t>
            </w:r>
          </w:p>
        </w:tc>
      </w:tr>
      <w:tr w14:paraId="336A1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79B098F6">
            <w:pPr>
              <w:pStyle w:val="10"/>
              <w:jc w:val="center"/>
              <w:rPr>
                <w:color w:val="auto"/>
              </w:rPr>
            </w:pPr>
            <w:r>
              <w:rPr>
                <w:color w:val="auto"/>
              </w:rPr>
              <w:t>技术部分</w:t>
            </w:r>
          </w:p>
        </w:tc>
        <w:tc>
          <w:tcPr>
            <w:tcW w:w="2307" w:type="dxa"/>
            <w:vAlign w:val="center"/>
          </w:tcPr>
          <w:p w14:paraId="4D65E3C0">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项目实施方案（9分）</w:t>
            </w:r>
          </w:p>
        </w:tc>
        <w:tc>
          <w:tcPr>
            <w:tcW w:w="5076" w:type="dxa"/>
            <w:vAlign w:val="top"/>
          </w:tcPr>
          <w:p w14:paraId="5B054DB7">
            <w:pPr>
              <w:keepNext w:val="0"/>
              <w:keepLines w:val="0"/>
              <w:widowControl/>
              <w:suppressLineNumbers w:val="0"/>
              <w:jc w:val="left"/>
              <w:textAlignment w:val="top"/>
              <w:rPr>
                <w:color w:val="auto"/>
                <w:sz w:val="20"/>
                <w:szCs w:val="20"/>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采购需求中“2.技术标准与要求”中附表一的内容，针对投标人提供的项目实施方案（包括但不限于抽样、反馈、检验、报告判定、数据录入、结果报送、异议处理、统计分析、备份样品处置规范、后续服务、</w:t>
            </w:r>
            <w:r>
              <w:rPr>
                <w:rStyle w:val="12"/>
                <w:color w:val="auto"/>
                <w:sz w:val="20"/>
                <w:szCs w:val="20"/>
                <w:lang w:val="en-US" w:eastAsia="zh-CN" w:bidi="ar"/>
              </w:rPr>
              <w:t>增值服务</w:t>
            </w:r>
            <w:r>
              <w:rPr>
                <w:rStyle w:val="13"/>
                <w:color w:val="auto"/>
                <w:sz w:val="20"/>
                <w:szCs w:val="20"/>
                <w:lang w:val="en-US" w:eastAsia="zh-CN" w:bidi="ar"/>
              </w:rPr>
              <w:t>等）进行评审： （1）方案完全满足项目需求，内容齐全、科学合理，有针对性和操作性，得9分；（2）方案满足项目需求，内容</w:t>
            </w:r>
            <w:r>
              <w:rPr>
                <w:rStyle w:val="13"/>
                <w:rFonts w:hint="eastAsia"/>
                <w:color w:val="auto"/>
                <w:sz w:val="20"/>
                <w:szCs w:val="20"/>
                <w:lang w:val="en-US" w:eastAsia="zh-CN" w:bidi="ar"/>
              </w:rPr>
              <w:t>清晰</w:t>
            </w:r>
            <w:r>
              <w:rPr>
                <w:rStyle w:val="13"/>
                <w:color w:val="auto"/>
                <w:sz w:val="20"/>
                <w:szCs w:val="20"/>
                <w:lang w:val="en-US" w:eastAsia="zh-CN" w:bidi="ar"/>
              </w:rPr>
              <w:t>具体，有一定针对性和可操作性，得6分；（3）方案基本满足项目需求，内容不齐全，针对性和可操作性不强，得3</w:t>
            </w:r>
            <w:r>
              <w:rPr>
                <w:rStyle w:val="13"/>
                <w:rFonts w:hint="eastAsia"/>
                <w:color w:val="auto"/>
                <w:sz w:val="20"/>
                <w:szCs w:val="20"/>
                <w:lang w:val="en-US" w:eastAsia="zh-CN" w:bidi="ar"/>
              </w:rPr>
              <w:t>分</w:t>
            </w:r>
            <w:r>
              <w:rPr>
                <w:rStyle w:val="13"/>
                <w:color w:val="auto"/>
                <w:sz w:val="20"/>
                <w:szCs w:val="20"/>
                <w:lang w:val="en-US" w:eastAsia="zh-CN" w:bidi="ar"/>
              </w:rPr>
              <w:t>；（4）未提供相关方案的，不得分。</w:t>
            </w:r>
          </w:p>
        </w:tc>
      </w:tr>
      <w:tr w14:paraId="7D99D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2FFAED4">
            <w:pPr>
              <w:rPr>
                <w:color w:val="auto"/>
              </w:rPr>
            </w:pPr>
          </w:p>
        </w:tc>
        <w:tc>
          <w:tcPr>
            <w:tcW w:w="2307" w:type="dxa"/>
            <w:vAlign w:val="center"/>
          </w:tcPr>
          <w:p w14:paraId="19DDD9CA">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检测方案（9分）</w:t>
            </w:r>
          </w:p>
        </w:tc>
        <w:tc>
          <w:tcPr>
            <w:tcW w:w="5076" w:type="dxa"/>
            <w:vAlign w:val="top"/>
          </w:tcPr>
          <w:p w14:paraId="4B24E1C4">
            <w:pPr>
              <w:keepNext w:val="0"/>
              <w:keepLines w:val="0"/>
              <w:widowControl/>
              <w:suppressLineNumbers w:val="0"/>
              <w:jc w:val="left"/>
              <w:textAlignment w:val="top"/>
              <w:rPr>
                <w:color w:val="auto"/>
                <w:sz w:val="20"/>
                <w:szCs w:val="20"/>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针对投标人提供的检测方案（包括但不限于针对食品及食品原料、食品添加剂非标检测、放射性物质残留检测所需的前沿性检测能力、技术开发能力及经验，如可开展食品转基因等）进行评审：（1）方案全面、具体合理，可操作性强，得9分； （2）方案详细、清晰合理，具有一定可操作性，得6分； （3）方案精简、针对性弱，可操作性一般，得3分； （4）方案简单，空泛，可操作性差，得1分。 不提供得0分。</w:t>
            </w:r>
          </w:p>
        </w:tc>
      </w:tr>
      <w:tr w14:paraId="2CDDA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10DF39C">
            <w:pPr>
              <w:rPr>
                <w:color w:val="auto"/>
              </w:rPr>
            </w:pPr>
          </w:p>
        </w:tc>
        <w:tc>
          <w:tcPr>
            <w:tcW w:w="2307" w:type="dxa"/>
            <w:vAlign w:val="center"/>
          </w:tcPr>
          <w:p w14:paraId="24C64841">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应急服务方案（9分）</w:t>
            </w:r>
          </w:p>
        </w:tc>
        <w:tc>
          <w:tcPr>
            <w:tcW w:w="5076" w:type="dxa"/>
            <w:vAlign w:val="center"/>
          </w:tcPr>
          <w:p w14:paraId="730985E7">
            <w:pPr>
              <w:keepNext w:val="0"/>
              <w:keepLines w:val="0"/>
              <w:widowControl/>
              <w:suppressLineNumbers w:val="0"/>
              <w:jc w:val="left"/>
              <w:textAlignment w:val="center"/>
              <w:rPr>
                <w:rStyle w:val="13"/>
                <w:color w:val="auto"/>
                <w:sz w:val="20"/>
                <w:szCs w:val="20"/>
                <w:lang w:val="en-US" w:eastAsia="zh-CN" w:bidi="ar"/>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根据投标人对本项目的应急服务方案【包括但不限于对区域的熟悉情况、应急演练与预案、应急实验室场所、各种应急事件处置流程及措施（如应急抽检、专项抽检、</w:t>
            </w:r>
            <w:r>
              <w:rPr>
                <w:rStyle w:val="14"/>
                <w:color w:val="auto"/>
                <w:sz w:val="20"/>
                <w:szCs w:val="20"/>
                <w:lang w:val="en-US" w:eastAsia="zh-CN" w:bidi="ar"/>
              </w:rPr>
              <w:t>节假日及夜间等非工作时间</w:t>
            </w:r>
            <w:r>
              <w:rPr>
                <w:rStyle w:val="13"/>
                <w:color w:val="auto"/>
                <w:sz w:val="20"/>
                <w:szCs w:val="20"/>
                <w:lang w:val="en-US" w:eastAsia="zh-CN" w:bidi="ar"/>
              </w:rPr>
              <w:t>紧急抽检、突击抽检等</w:t>
            </w:r>
            <w:r>
              <w:rPr>
                <w:rFonts w:hint="eastAsia" w:ascii="宋体" w:hAnsi="宋体" w:eastAsia="宋体" w:cs="宋体"/>
                <w:i w:val="0"/>
                <w:iCs w:val="0"/>
                <w:color w:val="auto"/>
                <w:kern w:val="0"/>
                <w:sz w:val="20"/>
                <w:szCs w:val="20"/>
                <w:u w:val="none"/>
                <w:lang w:val="en-US" w:eastAsia="zh-CN" w:bidi="ar"/>
              </w:rPr>
              <w:t>）</w:t>
            </w:r>
            <w:r>
              <w:rPr>
                <w:rStyle w:val="13"/>
                <w:color w:val="auto"/>
                <w:sz w:val="20"/>
                <w:szCs w:val="20"/>
                <w:lang w:val="en-US" w:eastAsia="zh-CN" w:bidi="ar"/>
              </w:rPr>
              <w:t>进行评审：</w:t>
            </w:r>
          </w:p>
          <w:p w14:paraId="004C5D5D">
            <w:pPr>
              <w:keepNext w:val="0"/>
              <w:keepLines w:val="0"/>
              <w:widowControl/>
              <w:numPr>
                <w:ilvl w:val="0"/>
                <w:numId w:val="2"/>
              </w:numPr>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应急服务方案</w:t>
            </w:r>
            <w:r>
              <w:rPr>
                <w:rStyle w:val="13"/>
                <w:color w:val="auto"/>
                <w:sz w:val="20"/>
                <w:szCs w:val="20"/>
                <w:lang w:val="en-US" w:eastAsia="zh-CN" w:bidi="ar"/>
              </w:rPr>
              <w:t>（1）方案</w:t>
            </w:r>
            <w:r>
              <w:rPr>
                <w:rStyle w:val="13"/>
                <w:rFonts w:hint="eastAsia"/>
                <w:color w:val="auto"/>
                <w:sz w:val="20"/>
                <w:szCs w:val="20"/>
                <w:lang w:val="en-US" w:eastAsia="zh-CN" w:bidi="ar"/>
              </w:rPr>
              <w:t>详尽、</w:t>
            </w:r>
            <w:r>
              <w:rPr>
                <w:rStyle w:val="13"/>
                <w:color w:val="auto"/>
                <w:sz w:val="20"/>
                <w:szCs w:val="20"/>
                <w:lang w:val="en-US" w:eastAsia="zh-CN" w:bidi="ar"/>
              </w:rPr>
              <w:t>科学、合理、可行性高，符合招标要求，得</w:t>
            </w:r>
            <w:r>
              <w:rPr>
                <w:rStyle w:val="13"/>
                <w:rFonts w:hint="default"/>
                <w:color w:val="auto"/>
                <w:sz w:val="20"/>
                <w:szCs w:val="20"/>
                <w:lang w:val="en-US" w:eastAsia="zh-CN" w:bidi="ar"/>
              </w:rPr>
              <w:t>5</w:t>
            </w:r>
            <w:r>
              <w:rPr>
                <w:rStyle w:val="13"/>
                <w:color w:val="auto"/>
                <w:sz w:val="20"/>
                <w:szCs w:val="20"/>
                <w:lang w:val="en-US" w:eastAsia="zh-CN" w:bidi="ar"/>
              </w:rPr>
              <w:t>分； （2）方案</w:t>
            </w:r>
            <w:r>
              <w:rPr>
                <w:rStyle w:val="13"/>
                <w:rFonts w:hint="eastAsia"/>
                <w:color w:val="auto"/>
                <w:sz w:val="20"/>
                <w:szCs w:val="20"/>
                <w:lang w:val="en-US" w:eastAsia="zh-CN" w:bidi="ar"/>
              </w:rPr>
              <w:t>明确清晰</w:t>
            </w:r>
            <w:r>
              <w:rPr>
                <w:rStyle w:val="13"/>
                <w:color w:val="auto"/>
                <w:sz w:val="20"/>
                <w:szCs w:val="20"/>
                <w:lang w:val="en-US" w:eastAsia="zh-CN" w:bidi="ar"/>
              </w:rPr>
              <w:t>、可行性一般，</w:t>
            </w:r>
            <w:r>
              <w:rPr>
                <w:rStyle w:val="13"/>
                <w:rFonts w:hint="eastAsia"/>
                <w:color w:val="auto"/>
                <w:sz w:val="20"/>
                <w:szCs w:val="20"/>
                <w:lang w:val="en-US" w:eastAsia="zh-CN" w:bidi="ar"/>
              </w:rPr>
              <w:t>基本</w:t>
            </w:r>
            <w:r>
              <w:rPr>
                <w:rStyle w:val="13"/>
                <w:color w:val="auto"/>
                <w:sz w:val="20"/>
                <w:szCs w:val="20"/>
                <w:lang w:val="en-US" w:eastAsia="zh-CN" w:bidi="ar"/>
              </w:rPr>
              <w:t>符合招标要求，得</w:t>
            </w:r>
            <w:r>
              <w:rPr>
                <w:rStyle w:val="13"/>
                <w:rFonts w:hint="default"/>
                <w:color w:val="auto"/>
                <w:sz w:val="20"/>
                <w:szCs w:val="20"/>
                <w:lang w:val="en-US" w:eastAsia="zh-CN" w:bidi="ar"/>
              </w:rPr>
              <w:t>3</w:t>
            </w:r>
            <w:r>
              <w:rPr>
                <w:rStyle w:val="13"/>
                <w:color w:val="auto"/>
                <w:sz w:val="20"/>
                <w:szCs w:val="20"/>
                <w:lang w:val="en-US" w:eastAsia="zh-CN" w:bidi="ar"/>
              </w:rPr>
              <w:t>分； （3）方案</w:t>
            </w:r>
            <w:r>
              <w:rPr>
                <w:rStyle w:val="13"/>
                <w:rFonts w:hint="eastAsia"/>
                <w:color w:val="auto"/>
                <w:sz w:val="20"/>
                <w:szCs w:val="20"/>
                <w:lang w:val="en-US" w:eastAsia="zh-CN" w:bidi="ar"/>
              </w:rPr>
              <w:t>针对性</w:t>
            </w:r>
            <w:r>
              <w:rPr>
                <w:rStyle w:val="13"/>
                <w:color w:val="auto"/>
                <w:sz w:val="20"/>
                <w:szCs w:val="20"/>
                <w:lang w:val="en-US" w:eastAsia="zh-CN" w:bidi="ar"/>
              </w:rPr>
              <w:t>、可行性低，</w:t>
            </w:r>
            <w:r>
              <w:rPr>
                <w:rStyle w:val="13"/>
                <w:rFonts w:hint="eastAsia"/>
                <w:color w:val="auto"/>
                <w:sz w:val="20"/>
                <w:szCs w:val="20"/>
                <w:lang w:val="en-US" w:eastAsia="zh-CN" w:bidi="ar"/>
              </w:rPr>
              <w:t>内容不齐全</w:t>
            </w:r>
            <w:r>
              <w:rPr>
                <w:rStyle w:val="13"/>
                <w:color w:val="auto"/>
                <w:sz w:val="20"/>
                <w:szCs w:val="20"/>
                <w:lang w:val="en-US" w:eastAsia="zh-CN" w:bidi="ar"/>
              </w:rPr>
              <w:t>，得</w:t>
            </w:r>
            <w:r>
              <w:rPr>
                <w:rStyle w:val="13"/>
                <w:rFonts w:hint="default"/>
                <w:color w:val="auto"/>
                <w:sz w:val="20"/>
                <w:szCs w:val="20"/>
                <w:lang w:val="en-US" w:eastAsia="zh-CN" w:bidi="ar"/>
              </w:rPr>
              <w:t>1</w:t>
            </w:r>
            <w:r>
              <w:rPr>
                <w:rStyle w:val="13"/>
                <w:color w:val="auto"/>
                <w:sz w:val="20"/>
                <w:szCs w:val="20"/>
                <w:lang w:val="en-US" w:eastAsia="zh-CN" w:bidi="ar"/>
              </w:rPr>
              <w:t>分； （4）不提供方案的，得0分。</w:t>
            </w:r>
          </w:p>
          <w:p w14:paraId="356698E2">
            <w:pPr>
              <w:keepNext w:val="0"/>
              <w:keepLines w:val="0"/>
              <w:widowControl/>
              <w:numPr>
                <w:ilvl w:val="0"/>
                <w:numId w:val="2"/>
              </w:numPr>
              <w:suppressLineNumbers w:val="0"/>
              <w:jc w:val="left"/>
              <w:textAlignment w:val="center"/>
              <w:rPr>
                <w:color w:val="auto"/>
                <w:sz w:val="20"/>
                <w:szCs w:val="20"/>
              </w:rPr>
            </w:pPr>
            <w:r>
              <w:rPr>
                <w:rStyle w:val="13"/>
                <w:rFonts w:hint="eastAsia"/>
                <w:color w:val="auto"/>
                <w:sz w:val="20"/>
                <w:szCs w:val="20"/>
                <w:lang w:val="en-US" w:eastAsia="zh-CN" w:bidi="ar"/>
              </w:rPr>
              <w:t>根据采购人应急抽检工作要求，投标人承诺如获中标到采购人单位的响应时间（以接到通知开始、抽检人员携带足够设备到达指定位置结束计算）进行评审：（1）在1.5(含) 小时内响应并到达现场的，得4分；（2）在1.5 (不含) -2 (含) 小时内响应并到达现场的，得3分；（3）在2 (不含) -3(含) 小时内响应并到达现场的，得1分；（4）响应并到达现场时间超过3小时以上的，不得分。 【提供承诺函（格式自拟）并加盖投标人公章。不提供或未按要求提供不得分。】</w:t>
            </w:r>
          </w:p>
        </w:tc>
      </w:tr>
      <w:tr w14:paraId="3A949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13D3C51">
            <w:pPr>
              <w:rPr>
                <w:color w:val="auto"/>
              </w:rPr>
            </w:pPr>
          </w:p>
        </w:tc>
        <w:tc>
          <w:tcPr>
            <w:tcW w:w="2307" w:type="dxa"/>
            <w:vAlign w:val="center"/>
          </w:tcPr>
          <w:p w14:paraId="4E9D6D81">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拟投入人员情况（9分）</w:t>
            </w:r>
          </w:p>
        </w:tc>
        <w:tc>
          <w:tcPr>
            <w:tcW w:w="5076" w:type="dxa"/>
            <w:vAlign w:val="center"/>
          </w:tcPr>
          <w:p w14:paraId="3DF98951">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 xml:space="preserve">投标人拟投入本项目的人员能力情况：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1.项目负责人（1人）： （1）具有食品、化学、质量、检验、生物相关专业，正高级（教授级/研究员级）职称得2分，副高级（副教授级/副研究员）职称得1分，其他0分；</w:t>
            </w:r>
            <w:r>
              <w:rPr>
                <w:rFonts w:hint="eastAsia"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 xml:space="preserve">具有食品、化学、质量、检验、生物相关专业，博士学位得2分，硕士学位得1分，其他0分。 本小项最高得4分。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2.主要技术人员： 除项目负责人外，拟投入人员具备食品、化学、质量、检验、生物相关专业，具有高级工程师及以上职称</w:t>
            </w:r>
            <w:r>
              <w:rPr>
                <w:rStyle w:val="15"/>
                <w:color w:val="auto"/>
                <w:sz w:val="20"/>
                <w:szCs w:val="20"/>
                <w:lang w:val="en-US" w:eastAsia="zh-CN" w:bidi="ar"/>
              </w:rPr>
              <w:t xml:space="preserve">： 人数≥10名的，得3分；5名≤人数≤9名的得2分；1名≤人数≤4名的得1分，其他0分。 </w:t>
            </w:r>
            <w:r>
              <w:rPr>
                <w:rStyle w:val="13"/>
                <w:color w:val="auto"/>
                <w:sz w:val="20"/>
                <w:szCs w:val="20"/>
                <w:lang w:val="en-US" w:eastAsia="zh-CN" w:bidi="ar"/>
              </w:rPr>
              <w:br w:type="textWrapping"/>
            </w:r>
            <w:r>
              <w:rPr>
                <w:rStyle w:val="13"/>
                <w:color w:val="auto"/>
                <w:sz w:val="20"/>
                <w:szCs w:val="20"/>
                <w:lang w:val="en-US" w:eastAsia="zh-CN" w:bidi="ar"/>
              </w:rPr>
              <w:t>3.投标人拟配备的项目组成员中有省级或以上检验检测机构资质认定评审员，每1人得1分，最高得2分（需提供政府部门出具的红头文件扫描件或网页截图等证明文件并加盖投标人公章）。</w:t>
            </w:r>
            <w:r>
              <w:rPr>
                <w:rStyle w:val="13"/>
                <w:color w:val="auto"/>
                <w:sz w:val="20"/>
                <w:szCs w:val="20"/>
                <w:lang w:val="en-US" w:eastAsia="zh-CN" w:bidi="ar"/>
              </w:rPr>
              <w:br w:type="textWrapping"/>
            </w:r>
            <w:r>
              <w:rPr>
                <w:rStyle w:val="13"/>
                <w:color w:val="auto"/>
                <w:sz w:val="20"/>
                <w:szCs w:val="20"/>
                <w:lang w:val="en-US" w:eastAsia="zh-CN" w:bidi="ar"/>
              </w:rPr>
              <w:t>【注：提供相关人员</w:t>
            </w:r>
            <w:r>
              <w:rPr>
                <w:rStyle w:val="13"/>
                <w:rFonts w:hint="eastAsia"/>
                <w:color w:val="auto"/>
                <w:sz w:val="20"/>
                <w:szCs w:val="20"/>
                <w:lang w:val="en-US" w:eastAsia="zh-CN" w:bidi="ar"/>
              </w:rPr>
              <w:t>证书扫描</w:t>
            </w:r>
            <w:r>
              <w:rPr>
                <w:rStyle w:val="13"/>
                <w:color w:val="auto"/>
                <w:sz w:val="20"/>
                <w:szCs w:val="20"/>
                <w:lang w:val="en-US" w:eastAsia="zh-CN" w:bidi="ar"/>
              </w:rPr>
              <w:t>件及以上人员在投标截止时间（不含当月）前半年内的任意一个月在投标人单位缴纳社保的有效凭证；职称证书须是人力资源和社会保障部门或国家职称部门颁发的。</w:t>
            </w:r>
            <w:r>
              <w:rPr>
                <w:rStyle w:val="14"/>
                <w:color w:val="auto"/>
                <w:sz w:val="20"/>
                <w:szCs w:val="20"/>
                <w:lang w:val="en-US" w:eastAsia="zh-CN" w:bidi="ar"/>
              </w:rPr>
              <w:t>主要技术人员还应提供</w:t>
            </w:r>
            <w:r>
              <w:rPr>
                <w:rStyle w:val="14"/>
                <w:rFonts w:hint="eastAsia"/>
                <w:color w:val="auto"/>
                <w:sz w:val="20"/>
                <w:szCs w:val="20"/>
                <w:lang w:val="en-US" w:eastAsia="zh-CN" w:bidi="ar"/>
              </w:rPr>
              <w:t>前一年内</w:t>
            </w:r>
            <w:r>
              <w:rPr>
                <w:rStyle w:val="14"/>
                <w:color w:val="auto"/>
                <w:sz w:val="20"/>
                <w:szCs w:val="20"/>
                <w:lang w:val="en-US" w:eastAsia="zh-CN" w:bidi="ar"/>
              </w:rPr>
              <w:t>从事抽样、检验相关工作的证明材料。</w:t>
            </w:r>
            <w:r>
              <w:rPr>
                <w:rStyle w:val="13"/>
                <w:color w:val="auto"/>
                <w:sz w:val="20"/>
                <w:szCs w:val="20"/>
                <w:lang w:val="en-US" w:eastAsia="zh-CN" w:bidi="ar"/>
              </w:rPr>
              <w:t>提交材料加盖投标人公章。不提供或未按要求提供不得分。】</w:t>
            </w:r>
          </w:p>
        </w:tc>
      </w:tr>
      <w:tr w14:paraId="78EFE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1BEF408">
            <w:pPr>
              <w:rPr>
                <w:color w:val="auto"/>
              </w:rPr>
            </w:pPr>
          </w:p>
        </w:tc>
        <w:tc>
          <w:tcPr>
            <w:tcW w:w="2307" w:type="dxa"/>
            <w:vAlign w:val="center"/>
          </w:tcPr>
          <w:p w14:paraId="44FD9B4B">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拟投入检验检测仪器设备情况（6分）</w:t>
            </w:r>
          </w:p>
        </w:tc>
        <w:tc>
          <w:tcPr>
            <w:tcW w:w="5076" w:type="dxa"/>
            <w:vAlign w:val="center"/>
          </w:tcPr>
          <w:p w14:paraId="4FAA5E05">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对投标人拟投入本项目检验检测仪器设备情况进行评审：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以下用于食品检验的仪器设备每提供一项得1分： 1）液相色谱质谱联用仪； 2）气相色谱质谱联用仪； 3）液相色谱仪； 4）气相色谱仪； 5）电感耦合等离子体质谱仪； 6）原子荧光光度计。 本小项最高得6分。【注：需提供设备清单、设备照片和购置发票（或有效的租赁合同）扫描件作为证明材料并加盖投标人公章，不符合要求不得分。】</w:t>
            </w:r>
          </w:p>
        </w:tc>
      </w:tr>
      <w:tr w14:paraId="576A2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311D871">
            <w:pPr>
              <w:rPr>
                <w:color w:val="auto"/>
              </w:rPr>
            </w:pPr>
          </w:p>
        </w:tc>
        <w:tc>
          <w:tcPr>
            <w:tcW w:w="2307" w:type="dxa"/>
            <w:vAlign w:val="center"/>
          </w:tcPr>
          <w:p w14:paraId="70BAE86E">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拟投入冷藏冷冻设备情况（8分）</w:t>
            </w:r>
          </w:p>
        </w:tc>
        <w:tc>
          <w:tcPr>
            <w:tcW w:w="5076" w:type="dxa"/>
            <w:vAlign w:val="center"/>
          </w:tcPr>
          <w:p w14:paraId="7280AFE9">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对投标人拟投入本项目冷藏冷冻设备情况进行评审：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1.抽样车辆冷藏冷冻设备：（1）投标人拟投入专业冷藏车（3分）：2台或以上的得3分，提供1台得1分； （2）拟投入专用车载冷藏冷冻设备（3分）：单台容积不少于50L（包含50L）可接电制冷，4台及以上的得3分，2-3台得1.5分，1台得0.5分。单台容积少于50L可接电制冷,每提供1台得0.5分，最高得1分。本小项合计最高得6分。 【注：（1）冷藏车需提供车辆照片及行驶证扫描件，如车辆为租赁另需提供租赁合同作为证明。（2）车载冷藏冷冻设备需提供发票或租赁合同或使用权等相关证明材料（须体现容积和制冷参数）。如租赁期限无法涵盖本项目服务期，需提供续期至本项目服务期结束的承诺函（格式自拟）（3）以上材料均须加盖投标人公章，不提供不得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2.食品样品冷藏冷冻贮存设备：用于保存样品的自有或租赁（冷藏库和冷冻库）体积：</w:t>
            </w:r>
            <w:r>
              <w:rPr>
                <w:rStyle w:val="16"/>
                <w:color w:val="auto"/>
                <w:sz w:val="20"/>
                <w:szCs w:val="20"/>
                <w:lang w:val="en-US" w:eastAsia="zh-CN" w:bidi="ar"/>
              </w:rPr>
              <w:t xml:space="preserve"> </w:t>
            </w:r>
            <w:r>
              <w:rPr>
                <w:rStyle w:val="15"/>
                <w:color w:val="auto"/>
                <w:sz w:val="20"/>
                <w:szCs w:val="20"/>
                <w:lang w:val="en-US" w:eastAsia="zh-CN" w:bidi="ar"/>
              </w:rPr>
              <w:t>600（含）立方米以上：2分； 250（含）-600（不含）立方米：1分； 250（不含）立方米以下：0.5分。本小</w:t>
            </w:r>
            <w:r>
              <w:rPr>
                <w:rStyle w:val="13"/>
                <w:color w:val="auto"/>
                <w:sz w:val="20"/>
                <w:szCs w:val="20"/>
                <w:lang w:val="en-US" w:eastAsia="zh-CN" w:bidi="ar"/>
              </w:rPr>
              <w:t>项最高得2分。 【注：提供以下证明材料之一： （1）自有冷藏冷冻库的：提供冷库现场图片、合同及相关证明（需体现体积）扫描件并加盖投标人公章，没有或未提供不计分。 （2）租赁冷藏冷冻库的：提供详细地址、租赁使用合同扫描件、场地照片、场地布局平面图、制冷参数的证明文件（需体现体积）并加盖投标人公章，材料缺少不得分，如租赁期限无法涵盖本项目服务期，需提供续期至本项目服务期结束的承诺函（格式自拟）。】</w:t>
            </w:r>
          </w:p>
        </w:tc>
      </w:tr>
      <w:tr w14:paraId="40C5C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6DFB42E">
            <w:pPr>
              <w:rPr>
                <w:color w:val="auto"/>
              </w:rPr>
            </w:pPr>
          </w:p>
        </w:tc>
        <w:tc>
          <w:tcPr>
            <w:tcW w:w="2307" w:type="dxa"/>
            <w:vAlign w:val="center"/>
          </w:tcPr>
          <w:p w14:paraId="7ABB247A">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检验项目覆盖率（8分）</w:t>
            </w:r>
          </w:p>
        </w:tc>
        <w:tc>
          <w:tcPr>
            <w:tcW w:w="5076" w:type="dxa"/>
            <w:vAlign w:val="top"/>
          </w:tcPr>
          <w:p w14:paraId="5EC838CE">
            <w:pPr>
              <w:keepNext w:val="0"/>
              <w:keepLines w:val="0"/>
              <w:widowControl/>
              <w:suppressLineNumbers w:val="0"/>
              <w:jc w:val="left"/>
              <w:textAlignment w:val="top"/>
              <w:rPr>
                <w:color w:val="auto"/>
              </w:rPr>
            </w:pP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.具有</w:t>
            </w:r>
            <w:r>
              <w:rPr>
                <w:rFonts w:hint="default" w:ascii="宋体" w:hAnsi="宋体" w:eastAsia="宋体" w:cs="宋体"/>
                <w:i w:val="0"/>
                <w:iCs w:val="0"/>
                <w:color w:val="auto"/>
                <w:kern w:val="0"/>
                <w:sz w:val="20"/>
                <w:szCs w:val="20"/>
                <w:u w:val="none"/>
                <w:lang w:val="en-US" w:eastAsia="zh-CN" w:bidi="ar"/>
              </w:rPr>
              <w:t>CNAS</w:t>
            </w:r>
            <w:r>
              <w:rPr>
                <w:rFonts w:hint="eastAsia" w:ascii="宋体" w:hAnsi="宋体" w:eastAsia="宋体" w:cs="宋体"/>
                <w:i w:val="0"/>
                <w:iCs w:val="0"/>
                <w:color w:val="auto"/>
                <w:kern w:val="0"/>
                <w:sz w:val="20"/>
                <w:szCs w:val="20"/>
                <w:u w:val="none"/>
                <w:lang w:val="en-US" w:eastAsia="zh-CN" w:bidi="ar"/>
              </w:rPr>
              <w:t>（国家级）资质，且</w:t>
            </w:r>
            <w:r>
              <w:rPr>
                <w:rFonts w:hint="default" w:ascii="宋体" w:hAnsi="宋体" w:eastAsia="宋体" w:cs="宋体"/>
                <w:i w:val="0"/>
                <w:iCs w:val="0"/>
                <w:color w:val="auto"/>
                <w:kern w:val="0"/>
                <w:sz w:val="20"/>
                <w:szCs w:val="20"/>
                <w:u w:val="none"/>
                <w:lang w:val="en-US" w:eastAsia="zh-CN" w:bidi="ar"/>
              </w:rPr>
              <w:t>CNAS</w:t>
            </w:r>
            <w:r>
              <w:rPr>
                <w:rFonts w:hint="eastAsia" w:ascii="宋体" w:hAnsi="宋体" w:eastAsia="宋体" w:cs="宋体"/>
                <w:i w:val="0"/>
                <w:iCs w:val="0"/>
                <w:color w:val="auto"/>
                <w:kern w:val="0"/>
                <w:sz w:val="20"/>
                <w:szCs w:val="20"/>
                <w:u w:val="none"/>
                <w:lang w:val="en-US" w:eastAsia="zh-CN" w:bidi="ar"/>
              </w:rPr>
              <w:t>附表品种对《广东省食品安全监督抽检实施细则》（</w:t>
            </w:r>
            <w:r>
              <w:rPr>
                <w:rFonts w:hint="default" w:ascii="宋体" w:hAnsi="宋体" w:eastAsia="宋体" w:cs="宋体"/>
                <w:i w:val="0"/>
                <w:iCs w:val="0"/>
                <w:color w:val="auto"/>
                <w:kern w:val="0"/>
                <w:sz w:val="20"/>
                <w:szCs w:val="20"/>
                <w:u w:val="none"/>
                <w:lang w:val="en-US" w:eastAsia="zh-CN" w:bidi="ar"/>
              </w:rPr>
              <w:t>2025</w:t>
            </w:r>
            <w:r>
              <w:rPr>
                <w:rFonts w:hint="eastAsia" w:ascii="宋体" w:hAnsi="宋体" w:eastAsia="宋体" w:cs="宋体"/>
                <w:i w:val="0"/>
                <w:iCs w:val="0"/>
                <w:color w:val="auto"/>
                <w:kern w:val="0"/>
                <w:sz w:val="20"/>
                <w:szCs w:val="20"/>
                <w:u w:val="none"/>
                <w:lang w:val="en-US" w:eastAsia="zh-CN" w:bidi="ar"/>
              </w:rPr>
              <w:t>年版）覆盖情况： （</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）覆盖率</w:t>
            </w:r>
            <w:r>
              <w:rPr>
                <w:rFonts w:hint="default" w:ascii="宋体" w:hAnsi="宋体" w:eastAsia="宋体" w:cs="宋体"/>
                <w:i w:val="0"/>
                <w:iCs w:val="0"/>
                <w:color w:val="auto"/>
                <w:kern w:val="0"/>
                <w:sz w:val="20"/>
                <w:szCs w:val="20"/>
                <w:u w:val="none"/>
                <w:lang w:val="en-US" w:eastAsia="zh-CN" w:bidi="ar"/>
              </w:rPr>
              <w:t>100%</w:t>
            </w:r>
            <w:r>
              <w:rPr>
                <w:rFonts w:hint="eastAsia" w:ascii="宋体" w:hAnsi="宋体" w:eastAsia="宋体" w:cs="宋体"/>
                <w:i w:val="0"/>
                <w:iCs w:val="0"/>
                <w:color w:val="auto"/>
                <w:kern w:val="0"/>
                <w:sz w:val="20"/>
                <w:szCs w:val="20"/>
                <w:u w:val="none"/>
                <w:lang w:val="en-US" w:eastAsia="zh-CN" w:bidi="ar"/>
              </w:rPr>
              <w:t>，得</w:t>
            </w:r>
            <w:r>
              <w:rPr>
                <w:rFonts w:hint="default" w:ascii="宋体" w:hAnsi="宋体" w:eastAsia="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分；（</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w:t>
            </w:r>
            <w:r>
              <w:rPr>
                <w:rFonts w:hint="default" w:ascii="宋体" w:hAnsi="宋体" w:eastAsia="宋体" w:cs="宋体"/>
                <w:i w:val="0"/>
                <w:iCs w:val="0"/>
                <w:color w:val="auto"/>
                <w:kern w:val="0"/>
                <w:sz w:val="20"/>
                <w:szCs w:val="20"/>
                <w:u w:val="none"/>
                <w:lang w:val="en-US" w:eastAsia="zh-CN" w:bidi="ar"/>
              </w:rPr>
              <w:t xml:space="preserve">90% </w:t>
            </w:r>
            <w:r>
              <w:rPr>
                <w:rFonts w:hint="eastAsia" w:ascii="宋体" w:hAnsi="宋体" w:eastAsia="宋体" w:cs="宋体"/>
                <w:i w:val="0"/>
                <w:iCs w:val="0"/>
                <w:color w:val="auto"/>
                <w:kern w:val="0"/>
                <w:sz w:val="20"/>
                <w:szCs w:val="20"/>
                <w:u w:val="none"/>
                <w:lang w:val="en-US" w:eastAsia="zh-CN" w:bidi="ar"/>
              </w:rPr>
              <w:t>≤覆盖率＜</w:t>
            </w:r>
            <w:r>
              <w:rPr>
                <w:rFonts w:hint="default" w:ascii="宋体" w:hAnsi="宋体" w:eastAsia="宋体" w:cs="宋体"/>
                <w:i w:val="0"/>
                <w:iCs w:val="0"/>
                <w:color w:val="auto"/>
                <w:kern w:val="0"/>
                <w:sz w:val="20"/>
                <w:szCs w:val="20"/>
                <w:u w:val="none"/>
                <w:lang w:val="en-US" w:eastAsia="zh-CN" w:bidi="ar"/>
              </w:rPr>
              <w:t>100%</w:t>
            </w:r>
            <w:r>
              <w:rPr>
                <w:rFonts w:hint="eastAsia" w:ascii="宋体" w:hAnsi="宋体" w:eastAsia="宋体" w:cs="宋体"/>
                <w:i w:val="0"/>
                <w:iCs w:val="0"/>
                <w:color w:val="auto"/>
                <w:kern w:val="0"/>
                <w:sz w:val="20"/>
                <w:szCs w:val="20"/>
                <w:u w:val="none"/>
                <w:lang w:val="en-US" w:eastAsia="zh-CN" w:bidi="ar"/>
              </w:rPr>
              <w:t>，得</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分；（</w:t>
            </w:r>
            <w:r>
              <w:rPr>
                <w:rFonts w:hint="default" w:ascii="宋体" w:hAnsi="宋体" w:eastAsia="宋体" w:cs="宋体"/>
                <w:i w:val="0"/>
                <w:iCs w:val="0"/>
                <w:color w:val="auto"/>
                <w:kern w:val="0"/>
                <w:sz w:val="20"/>
                <w:szCs w:val="20"/>
                <w:u w:val="none"/>
                <w:lang w:val="en-US" w:eastAsia="zh-CN" w:bidi="ar"/>
              </w:rPr>
              <w:t>3</w:t>
            </w:r>
            <w:r>
              <w:rPr>
                <w:rFonts w:hint="eastAsia" w:ascii="宋体" w:hAnsi="宋体" w:eastAsia="宋体" w:cs="宋体"/>
                <w:i w:val="0"/>
                <w:iCs w:val="0"/>
                <w:color w:val="auto"/>
                <w:kern w:val="0"/>
                <w:sz w:val="20"/>
                <w:szCs w:val="20"/>
                <w:u w:val="none"/>
                <w:lang w:val="en-US" w:eastAsia="zh-CN" w:bidi="ar"/>
              </w:rPr>
              <w:t>）</w:t>
            </w:r>
            <w:r>
              <w:rPr>
                <w:rFonts w:hint="default" w:ascii="宋体" w:hAnsi="宋体" w:eastAsia="宋体" w:cs="宋体"/>
                <w:i w:val="0"/>
                <w:iCs w:val="0"/>
                <w:color w:val="auto"/>
                <w:kern w:val="0"/>
                <w:sz w:val="20"/>
                <w:szCs w:val="20"/>
                <w:u w:val="none"/>
                <w:lang w:val="en-US" w:eastAsia="zh-CN" w:bidi="ar"/>
              </w:rPr>
              <w:t>85%</w:t>
            </w:r>
            <w:r>
              <w:rPr>
                <w:rFonts w:hint="eastAsia" w:ascii="宋体" w:hAnsi="宋体" w:eastAsia="宋体" w:cs="宋体"/>
                <w:i w:val="0"/>
                <w:iCs w:val="0"/>
                <w:color w:val="auto"/>
                <w:kern w:val="0"/>
                <w:sz w:val="20"/>
                <w:szCs w:val="20"/>
                <w:u w:val="none"/>
                <w:lang w:val="en-US" w:eastAsia="zh-CN" w:bidi="ar"/>
              </w:rPr>
              <w:t>≤覆盖率＜</w:t>
            </w:r>
            <w:r>
              <w:rPr>
                <w:rFonts w:hint="default" w:ascii="宋体" w:hAnsi="宋体" w:eastAsia="宋体" w:cs="宋体"/>
                <w:i w:val="0"/>
                <w:iCs w:val="0"/>
                <w:color w:val="auto"/>
                <w:kern w:val="0"/>
                <w:sz w:val="20"/>
                <w:szCs w:val="20"/>
                <w:u w:val="none"/>
                <w:lang w:val="en-US" w:eastAsia="zh-CN" w:bidi="ar"/>
              </w:rPr>
              <w:t>90%</w:t>
            </w:r>
            <w:r>
              <w:rPr>
                <w:rFonts w:hint="eastAsia" w:ascii="宋体" w:hAnsi="宋体" w:eastAsia="宋体" w:cs="宋体"/>
                <w:i w:val="0"/>
                <w:iCs w:val="0"/>
                <w:color w:val="auto"/>
                <w:kern w:val="0"/>
                <w:sz w:val="20"/>
                <w:szCs w:val="20"/>
                <w:u w:val="none"/>
                <w:lang w:val="en-US" w:eastAsia="zh-CN" w:bidi="ar"/>
              </w:rPr>
              <w:t>，得</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 xml:space="preserve">分，其他不得分。 </w:t>
            </w:r>
            <w:r>
              <w:rPr>
                <w:rFonts w:hint="eastAsia" w:ascii="宋体" w:hAnsi="宋体" w:eastAsia="宋体" w:cs="宋体"/>
                <w:i w:val="0"/>
                <w:iCs w:val="0"/>
                <w:color w:val="auto"/>
                <w:kern w:val="0"/>
                <w:sz w:val="20"/>
                <w:szCs w:val="20"/>
                <w:u w:val="none"/>
                <w:lang w:val="en-US" w:eastAsia="zh-CN" w:bidi="ar"/>
              </w:rPr>
              <w:br w:type="textWrapping"/>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w:t>
            </w:r>
            <w:r>
              <w:rPr>
                <w:rFonts w:hint="default" w:ascii="宋体" w:hAnsi="宋体" w:eastAsia="宋体" w:cs="宋体"/>
                <w:i w:val="0"/>
                <w:iCs w:val="0"/>
                <w:color w:val="auto"/>
                <w:kern w:val="0"/>
                <w:sz w:val="20"/>
                <w:szCs w:val="20"/>
                <w:u w:val="none"/>
                <w:lang w:val="en-US" w:eastAsia="zh-CN" w:bidi="ar"/>
              </w:rPr>
              <w:t>CMA</w:t>
            </w:r>
            <w:r>
              <w:rPr>
                <w:rFonts w:hint="eastAsia" w:ascii="宋体" w:hAnsi="宋体" w:eastAsia="宋体" w:cs="宋体"/>
                <w:i w:val="0"/>
                <w:iCs w:val="0"/>
                <w:color w:val="auto"/>
                <w:kern w:val="0"/>
                <w:sz w:val="20"/>
                <w:szCs w:val="20"/>
                <w:u w:val="none"/>
                <w:lang w:val="en-US" w:eastAsia="zh-CN" w:bidi="ar"/>
              </w:rPr>
              <w:t>附表品种对《广东省食品安全监督抽检实施细则》（</w:t>
            </w:r>
            <w:r>
              <w:rPr>
                <w:rFonts w:hint="default" w:ascii="宋体" w:hAnsi="宋体" w:eastAsia="宋体" w:cs="宋体"/>
                <w:i w:val="0"/>
                <w:iCs w:val="0"/>
                <w:color w:val="auto"/>
                <w:kern w:val="0"/>
                <w:sz w:val="20"/>
                <w:szCs w:val="20"/>
                <w:u w:val="none"/>
                <w:lang w:val="en-US" w:eastAsia="zh-CN" w:bidi="ar"/>
              </w:rPr>
              <w:t>2025</w:t>
            </w:r>
            <w:r>
              <w:rPr>
                <w:rFonts w:hint="eastAsia" w:ascii="宋体" w:hAnsi="宋体" w:eastAsia="宋体" w:cs="宋体"/>
                <w:i w:val="0"/>
                <w:iCs w:val="0"/>
                <w:color w:val="auto"/>
                <w:kern w:val="0"/>
                <w:sz w:val="20"/>
                <w:szCs w:val="20"/>
                <w:u w:val="none"/>
                <w:lang w:val="en-US" w:eastAsia="zh-CN" w:bidi="ar"/>
              </w:rPr>
              <w:t xml:space="preserve">年版）覆盖情况： </w:t>
            </w:r>
            <w:r>
              <w:rPr>
                <w:rFonts w:hint="default" w:ascii="宋体" w:hAnsi="宋体" w:eastAsia="宋体" w:cs="宋体"/>
                <w:i w:val="0"/>
                <w:iCs w:val="0"/>
                <w:color w:val="auto"/>
                <w:kern w:val="0"/>
                <w:sz w:val="20"/>
                <w:szCs w:val="20"/>
                <w:u w:val="none"/>
                <w:lang w:val="en-US" w:eastAsia="zh-CN" w:bidi="ar"/>
              </w:rPr>
              <w:t>100%</w:t>
            </w:r>
            <w:r>
              <w:rPr>
                <w:rFonts w:hint="eastAsia" w:ascii="宋体" w:hAnsi="宋体" w:eastAsia="宋体" w:cs="宋体"/>
                <w:i w:val="0"/>
                <w:iCs w:val="0"/>
                <w:color w:val="auto"/>
                <w:kern w:val="0"/>
                <w:sz w:val="20"/>
                <w:szCs w:val="20"/>
                <w:u w:val="none"/>
                <w:lang w:val="en-US" w:eastAsia="zh-CN" w:bidi="ar"/>
              </w:rPr>
              <w:t>满足项目全部资质的，得</w:t>
            </w:r>
            <w:r>
              <w:rPr>
                <w:rFonts w:hint="default" w:ascii="宋体" w:hAnsi="宋体" w:eastAsia="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分；覆盖率≥</w:t>
            </w:r>
            <w:r>
              <w:rPr>
                <w:rFonts w:hint="default" w:ascii="宋体" w:hAnsi="宋体" w:eastAsia="宋体" w:cs="宋体"/>
                <w:i w:val="0"/>
                <w:iCs w:val="0"/>
                <w:color w:val="auto"/>
                <w:kern w:val="0"/>
                <w:sz w:val="20"/>
                <w:szCs w:val="20"/>
                <w:u w:val="none"/>
                <w:lang w:val="en-US" w:eastAsia="zh-CN" w:bidi="ar"/>
              </w:rPr>
              <w:t>98%</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分；覆盖率≥</w:t>
            </w:r>
            <w:r>
              <w:rPr>
                <w:rFonts w:hint="default" w:ascii="宋体" w:hAnsi="宋体" w:eastAsia="宋体" w:cs="宋体"/>
                <w:i w:val="0"/>
                <w:iCs w:val="0"/>
                <w:color w:val="auto"/>
                <w:kern w:val="0"/>
                <w:sz w:val="20"/>
                <w:szCs w:val="20"/>
                <w:u w:val="none"/>
                <w:lang w:val="en-US" w:eastAsia="zh-CN" w:bidi="ar"/>
              </w:rPr>
              <w:t>95%</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分；覆盖率＜</w:t>
            </w:r>
            <w:r>
              <w:rPr>
                <w:rFonts w:hint="default" w:ascii="宋体" w:hAnsi="宋体" w:eastAsia="宋体" w:cs="宋体"/>
                <w:i w:val="0"/>
                <w:iCs w:val="0"/>
                <w:color w:val="auto"/>
                <w:kern w:val="0"/>
                <w:sz w:val="20"/>
                <w:szCs w:val="20"/>
                <w:u w:val="none"/>
                <w:lang w:val="en-US" w:eastAsia="zh-CN" w:bidi="ar"/>
              </w:rPr>
              <w:t>95%</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0.5</w:t>
            </w:r>
            <w:r>
              <w:rPr>
                <w:rFonts w:hint="eastAsia" w:ascii="宋体" w:hAnsi="宋体" w:eastAsia="宋体" w:cs="宋体"/>
                <w:i w:val="0"/>
                <w:iCs w:val="0"/>
                <w:color w:val="auto"/>
                <w:kern w:val="0"/>
                <w:sz w:val="20"/>
                <w:szCs w:val="20"/>
                <w:u w:val="none"/>
                <w:lang w:val="en-US" w:eastAsia="zh-CN" w:bidi="ar"/>
              </w:rPr>
              <w:t>分。不重复得分，按最高项计分。 【注：投标人应提供上述证书及完整附表扫描件并提供检验项目覆盖率承诺函（格式自拟），以上材料均需加盖投标人公章，不满足不得分。】</w:t>
            </w:r>
          </w:p>
        </w:tc>
      </w:tr>
      <w:tr w14:paraId="5A3B7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6BAC578B">
            <w:pPr>
              <w:pStyle w:val="10"/>
              <w:jc w:val="center"/>
              <w:rPr>
                <w:color w:val="auto"/>
              </w:rPr>
            </w:pPr>
            <w:r>
              <w:rPr>
                <w:color w:val="auto"/>
              </w:rPr>
              <w:t>商务部分</w:t>
            </w:r>
          </w:p>
        </w:tc>
        <w:tc>
          <w:tcPr>
            <w:tcW w:w="2307" w:type="dxa"/>
            <w:vAlign w:val="center"/>
          </w:tcPr>
          <w:p w14:paraId="1F153822">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企业实力（9分）</w:t>
            </w:r>
          </w:p>
        </w:tc>
        <w:tc>
          <w:tcPr>
            <w:tcW w:w="5076" w:type="dxa"/>
            <w:vAlign w:val="top"/>
          </w:tcPr>
          <w:p w14:paraId="7B616E11">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投标人（不含子公司）进入国家市场监督管理总局、国家卫生健康委员会和农业农村部共同发布的“食品复检机构名录”的，得4分，其他0分。【提供复检机构名录截图加盖投标人公章，并说明所在序号，不提供不得分。】</w:t>
            </w:r>
          </w:p>
          <w:p w14:paraId="04F1E2E7">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2.具有食品检测国家级重点实验室资格的，得2分；具有食品检测省级重点实验室资格的，得1分；不重复得分。【注：须提供证明材料扫描件并加盖投标人公章，不提供不得分。】</w:t>
            </w:r>
          </w:p>
          <w:p w14:paraId="100836EF">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投标人具有质量管理体系认证证书、售后服务认证证书、环境管理体系认证证书、职业健康安全管理体系认证证书、诚信管理体系认证证书、具备CNAS认可的标准物质标准样品生产能力的，每提供一项得0.5分，最高得3分。 【注：提供有效期内的证书扫描件并加盖投标人公章，不提供不得分。因企业成立时间不足三个月，导致未能取得相关认证，提供书面说明可获得对应证书的分值。】</w:t>
            </w:r>
          </w:p>
        </w:tc>
      </w:tr>
      <w:tr w14:paraId="3DC99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3A44667">
            <w:pPr>
              <w:rPr>
                <w:color w:val="auto"/>
              </w:rPr>
            </w:pPr>
          </w:p>
        </w:tc>
        <w:tc>
          <w:tcPr>
            <w:tcW w:w="2307" w:type="dxa"/>
            <w:vAlign w:val="center"/>
          </w:tcPr>
          <w:p w14:paraId="4BF48183">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实验室环境及管理（6分）</w:t>
            </w:r>
          </w:p>
        </w:tc>
        <w:tc>
          <w:tcPr>
            <w:tcW w:w="5076" w:type="dxa"/>
            <w:vAlign w:val="center"/>
          </w:tcPr>
          <w:p w14:paraId="758F0198">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采购需求中“2.技术标准与要求”中附表一的内容，对投标人承担食品（含食用农产品）检验的实验室环境情况、内部管理进行评审： （1）实验室区域划分科学合理、使用高效、节能、安全性强，内部管理制度详尽完善、合理性强的，得6分； （2）实验室区域划分明确合理、使用方便、节能、安全性一般，内部管理制度具体完善、有一定的合理性，得4分； （3）实验室区域划分科学合理性欠缺、使用不够方便、节能性差、安全性欠缺，内部管理制度不够具体完善、合理性欠缺的，得2分。 （4）缺少实验室区域划分部分或内部管理制度部分的证明材料的，得0分。 【注：实验室区域划分部分须提供相关说明及实验室现场照片；内部管理制度部分须提供实验室内部管理制度复印件。】</w:t>
            </w:r>
          </w:p>
        </w:tc>
      </w:tr>
      <w:tr w14:paraId="4CE16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DF92F9A">
            <w:pPr>
              <w:rPr>
                <w:color w:val="auto"/>
              </w:rPr>
            </w:pPr>
          </w:p>
        </w:tc>
        <w:tc>
          <w:tcPr>
            <w:tcW w:w="2307" w:type="dxa"/>
            <w:vAlign w:val="center"/>
          </w:tcPr>
          <w:p w14:paraId="2E72F7AC">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 xml:space="preserve">投标人检验领域情况（7分） </w:t>
            </w:r>
          </w:p>
        </w:tc>
        <w:tc>
          <w:tcPr>
            <w:tcW w:w="5076" w:type="dxa"/>
            <w:vAlign w:val="top"/>
          </w:tcPr>
          <w:p w14:paraId="71B1329A">
            <w:pPr>
              <w:keepNext w:val="0"/>
              <w:keepLines w:val="0"/>
              <w:widowControl/>
              <w:suppressLineNumbers w:val="0"/>
              <w:jc w:val="left"/>
              <w:textAlignment w:val="top"/>
              <w:rPr>
                <w:color w:val="auto"/>
              </w:rPr>
            </w:pP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自2023年1月1日以来，投标人有参加国家市场监管总局或国家认监委（CNCA）或CNAS PT资质机构组织的食品检测及相关能力验证或测量审核并取得合格或满意以上成绩证明材料，重金属、添加剂、农药残留、兽药残留、毒素、微生物共六类均覆盖的得3分，否则不得分。【注：须提供省级或以上农产品安全监管部门组织的农产品检验能力验证活动验证结果通报证明文件并加盖投标人公章为评审依据，不提供不得分。要求在对应位置处圈记。】</w:t>
            </w:r>
            <w:r>
              <w:rPr>
                <w:rFonts w:hint="default" w:ascii="宋体" w:hAnsi="宋体" w:eastAsia="宋体" w:cs="宋体"/>
                <w:i w:val="0"/>
                <w:iCs w:val="0"/>
                <w:color w:val="auto"/>
                <w:kern w:val="0"/>
                <w:sz w:val="20"/>
                <w:szCs w:val="20"/>
                <w:u w:val="none"/>
                <w:lang w:val="en-US" w:eastAsia="zh-CN" w:bidi="ar"/>
              </w:rPr>
              <w:br w:type="textWrapping"/>
            </w:r>
            <w:r>
              <w:rPr>
                <w:rFonts w:hint="default" w:ascii="宋体" w:hAnsi="宋体" w:eastAsia="宋体" w:cs="宋体"/>
                <w:i w:val="0"/>
                <w:iCs w:val="0"/>
                <w:color w:val="auto"/>
                <w:kern w:val="0"/>
                <w:sz w:val="20"/>
                <w:szCs w:val="20"/>
                <w:u w:val="none"/>
                <w:lang w:val="en-US" w:eastAsia="zh-CN" w:bidi="ar"/>
              </w:rPr>
              <w:t>2.2024</w:t>
            </w:r>
            <w:r>
              <w:rPr>
                <w:rFonts w:hint="eastAsia" w:ascii="宋体" w:hAnsi="宋体" w:eastAsia="宋体" w:cs="宋体"/>
                <w:i w:val="0"/>
                <w:iCs w:val="0"/>
                <w:color w:val="auto"/>
                <w:kern w:val="0"/>
                <w:sz w:val="20"/>
                <w:szCs w:val="20"/>
                <w:u w:val="none"/>
                <w:lang w:val="en-US" w:eastAsia="zh-CN" w:bidi="ar"/>
              </w:rPr>
              <w:t>年至今投标人参加省级或以上食品安全监管部门组织的食品安全承检机构监督检查，根据评价结果评定，获得综合排名前</w:t>
            </w:r>
            <w:r>
              <w:rPr>
                <w:rFonts w:hint="default" w:ascii="宋体" w:hAnsi="宋体" w:eastAsia="宋体" w:cs="宋体"/>
                <w:i w:val="0"/>
                <w:iCs w:val="0"/>
                <w:color w:val="auto"/>
                <w:kern w:val="0"/>
                <w:sz w:val="20"/>
                <w:szCs w:val="20"/>
                <w:u w:val="none"/>
                <w:lang w:val="en-US" w:eastAsia="zh-CN" w:bidi="ar"/>
              </w:rPr>
              <w:t>10</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分，排名第</w:t>
            </w:r>
            <w:r>
              <w:rPr>
                <w:rFonts w:hint="default" w:ascii="宋体" w:hAnsi="宋体" w:eastAsia="宋体" w:cs="宋体"/>
                <w:i w:val="0"/>
                <w:iCs w:val="0"/>
                <w:color w:val="auto"/>
                <w:kern w:val="0"/>
                <w:sz w:val="20"/>
                <w:szCs w:val="20"/>
                <w:u w:val="none"/>
                <w:lang w:val="en-US" w:eastAsia="zh-CN" w:bidi="ar"/>
              </w:rPr>
              <w:t>11</w:t>
            </w:r>
            <w:r>
              <w:rPr>
                <w:rFonts w:hint="eastAsia" w:ascii="宋体" w:hAnsi="宋体" w:eastAsia="宋体" w:cs="宋体"/>
                <w:i w:val="0"/>
                <w:iCs w:val="0"/>
                <w:color w:val="auto"/>
                <w:kern w:val="0"/>
                <w:sz w:val="20"/>
                <w:szCs w:val="20"/>
                <w:u w:val="none"/>
                <w:lang w:val="en-US" w:eastAsia="zh-CN" w:bidi="ar"/>
              </w:rPr>
              <w:t>至</w:t>
            </w:r>
            <w:r>
              <w:rPr>
                <w:rFonts w:hint="default" w:ascii="宋体" w:hAnsi="宋体" w:eastAsia="宋体" w:cs="宋体"/>
                <w:i w:val="0"/>
                <w:iCs w:val="0"/>
                <w:color w:val="auto"/>
                <w:kern w:val="0"/>
                <w:sz w:val="20"/>
                <w:szCs w:val="20"/>
                <w:u w:val="none"/>
                <w:lang w:val="en-US" w:eastAsia="zh-CN" w:bidi="ar"/>
              </w:rPr>
              <w:t>20</w:t>
            </w:r>
            <w:r>
              <w:rPr>
                <w:rFonts w:hint="eastAsia" w:ascii="宋体" w:hAnsi="宋体" w:eastAsia="宋体" w:cs="宋体"/>
                <w:i w:val="0"/>
                <w:iCs w:val="0"/>
                <w:color w:val="auto"/>
                <w:kern w:val="0"/>
                <w:sz w:val="20"/>
                <w:szCs w:val="20"/>
                <w:u w:val="none"/>
                <w:lang w:val="en-US" w:eastAsia="zh-CN" w:bidi="ar"/>
              </w:rPr>
              <w:t>名的得</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分，剩余排名或新成立企业的得</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分，没有显示排名的不得分。</w:t>
            </w:r>
            <w:r>
              <w:rPr>
                <w:rFonts w:hint="default" w:ascii="宋体" w:hAnsi="宋体" w:eastAsia="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注：投标人须提供省级或以上食品安全监管部门组织的食品安全承检机构监督评价结果通报扫描件并加盖投标人公章为评审依据，同时提供多个年度的按最高评价得分计算，不提供不得分。因新成立企业未参与评定的，提供书面说明可获得对应的分值。】</w:t>
            </w:r>
          </w:p>
        </w:tc>
      </w:tr>
      <w:tr w14:paraId="4E705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019F3F4">
            <w:pPr>
              <w:rPr>
                <w:color w:val="auto"/>
              </w:rPr>
            </w:pPr>
          </w:p>
        </w:tc>
        <w:tc>
          <w:tcPr>
            <w:tcW w:w="2307" w:type="dxa"/>
            <w:vAlign w:val="center"/>
          </w:tcPr>
          <w:p w14:paraId="04E07984">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同类项目业绩（10分）</w:t>
            </w:r>
          </w:p>
        </w:tc>
        <w:tc>
          <w:tcPr>
            <w:tcW w:w="5076" w:type="dxa"/>
            <w:vAlign w:val="center"/>
          </w:tcPr>
          <w:p w14:paraId="6038F5D0">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2024年1月1日至投标截止时间止，投标人独立承接的食品安全抽样检验项目业绩（不含风险监测、评价性抽检、应急抽检、快检等）情况：每提供1个得1分。 【以合同签订时间为准，同一采购单位业绩不重复得分。需提供合同关键页（含签订合同双方的单位名称、项目名称、项目概况/项目清单与含签订合同双方的落款盖章、签订日期的关键页）扫描件作证明材料。提供资料需加盖投标人公章。不提供或未按要求提供资料不得分。】 本项累计最高得10分。</w:t>
            </w:r>
          </w:p>
        </w:tc>
      </w:tr>
      <w:tr w14:paraId="5DF99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3B5C29CC">
            <w:pPr>
              <w:pStyle w:val="10"/>
              <w:jc w:val="center"/>
              <w:rPr>
                <w:color w:val="auto"/>
              </w:rPr>
            </w:pPr>
            <w:r>
              <w:rPr>
                <w:color w:val="auto"/>
              </w:rPr>
              <w:t>投标报价</w:t>
            </w:r>
          </w:p>
        </w:tc>
        <w:tc>
          <w:tcPr>
            <w:tcW w:w="2307" w:type="dxa"/>
          </w:tcPr>
          <w:p w14:paraId="416DBD93">
            <w:pPr>
              <w:pStyle w:val="10"/>
              <w:jc w:val="left"/>
              <w:rPr>
                <w:color w:val="auto"/>
              </w:rPr>
            </w:pPr>
            <w:r>
              <w:rPr>
                <w:color w:val="auto"/>
              </w:rPr>
              <w:t>投标报价得分 (10.0分)</w:t>
            </w:r>
          </w:p>
        </w:tc>
        <w:tc>
          <w:tcPr>
            <w:tcW w:w="5076" w:type="dxa"/>
          </w:tcPr>
          <w:p w14:paraId="4ED54976">
            <w:pPr>
              <w:pStyle w:val="10"/>
              <w:jc w:val="left"/>
              <w:rPr>
                <w:color w:val="auto"/>
              </w:rPr>
            </w:pPr>
            <w:r>
              <w:rPr>
                <w:color w:val="auto"/>
              </w:rPr>
              <w:t>投标报价得分＝（评标基准价/投标报价）×价格分值（注：满足招标文件要求且投标价格最低的投标报价为评标基准价。）最低报价不是中标的唯一依据。</w:t>
            </w:r>
          </w:p>
        </w:tc>
      </w:tr>
    </w:tbl>
    <w:p w14:paraId="3B2D51B1">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Calibri" w:hAnsi="Calibri" w:eastAsia="宋体" w:cs="Times New Roman"/>
          <w:color w:val="auto"/>
          <w:kern w:val="0"/>
          <w:sz w:val="20"/>
          <w:szCs w:val="20"/>
          <w:lang w:val="en-US" w:eastAsia="zh-Hans"/>
        </w:rPr>
      </w:pPr>
    </w:p>
    <w:p w14:paraId="66546C84">
      <w:pPr>
        <w:pStyle w:val="10"/>
        <w:keepNext w:val="0"/>
        <w:keepLines w:val="0"/>
        <w:pageBreakBefore w:val="0"/>
        <w:widowControl/>
        <w:kinsoku/>
        <w:wordWrap/>
        <w:overflowPunct/>
        <w:topLinePunct w:val="0"/>
        <w:autoSpaceDE/>
        <w:autoSpaceDN/>
        <w:bidi w:val="0"/>
        <w:adjustRightInd/>
        <w:snapToGrid/>
        <w:jc w:val="left"/>
        <w:textAlignment w:val="auto"/>
        <w:outlineLvl w:val="9"/>
        <w:rPr>
          <w:color w:val="auto"/>
        </w:rPr>
      </w:pPr>
      <w:r>
        <w:rPr>
          <w:rFonts w:hint="eastAsia" w:ascii="Calibri" w:hAnsi="Calibri" w:eastAsia="宋体" w:cs="Times New Roman"/>
          <w:color w:val="auto"/>
          <w:kern w:val="0"/>
          <w:sz w:val="20"/>
          <w:szCs w:val="20"/>
          <w:lang w:val="en-US" w:eastAsia="zh-Hans"/>
        </w:rPr>
        <w:t>采购包4(</w:t>
      </w:r>
      <w:r>
        <w:rPr>
          <w:rFonts w:hint="eastAsia" w:ascii="Calibri" w:hAnsi="Calibri" w:eastAsia="宋体" w:cs="Times New Roman"/>
          <w:color w:val="auto"/>
          <w:kern w:val="0"/>
          <w:sz w:val="20"/>
          <w:szCs w:val="20"/>
          <w:lang w:val="en-US" w:eastAsia="zh-CN"/>
        </w:rPr>
        <w:t>食品安全专项</w:t>
      </w:r>
      <w:r>
        <w:rPr>
          <w:rFonts w:hint="eastAsia" w:ascii="Calibri" w:hAnsi="Calibri" w:eastAsia="宋体" w:cs="Times New Roman"/>
          <w:color w:val="auto"/>
          <w:kern w:val="0"/>
          <w:sz w:val="20"/>
          <w:szCs w:val="20"/>
          <w:lang w:val="en-US" w:eastAsia="zh-Hans"/>
        </w:rPr>
        <w:t>抽检)</w:t>
      </w:r>
      <w:r>
        <w:rPr>
          <w:color w:val="auto"/>
        </w:rPr>
        <w:t>：</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7A66F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22B02F4">
            <w:pPr>
              <w:pStyle w:val="10"/>
              <w:jc w:val="center"/>
              <w:rPr>
                <w:color w:val="auto"/>
              </w:rPr>
            </w:pPr>
            <w:r>
              <w:rPr>
                <w:color w:val="auto"/>
              </w:rPr>
              <w:t>评审因素</w:t>
            </w:r>
          </w:p>
        </w:tc>
        <w:tc>
          <w:tcPr>
            <w:tcW w:w="7383" w:type="dxa"/>
            <w:gridSpan w:val="2"/>
          </w:tcPr>
          <w:p w14:paraId="3B4E27E1">
            <w:pPr>
              <w:pStyle w:val="10"/>
              <w:jc w:val="center"/>
              <w:rPr>
                <w:color w:val="auto"/>
              </w:rPr>
            </w:pPr>
            <w:r>
              <w:rPr>
                <w:color w:val="auto"/>
              </w:rPr>
              <w:t>评审标准</w:t>
            </w:r>
          </w:p>
        </w:tc>
      </w:tr>
      <w:tr w14:paraId="03C28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4B6B2EB">
            <w:pPr>
              <w:pStyle w:val="10"/>
              <w:jc w:val="center"/>
              <w:rPr>
                <w:color w:val="auto"/>
              </w:rPr>
            </w:pPr>
            <w:r>
              <w:rPr>
                <w:color w:val="auto"/>
              </w:rPr>
              <w:t>分值构成</w:t>
            </w:r>
          </w:p>
        </w:tc>
        <w:tc>
          <w:tcPr>
            <w:tcW w:w="7383" w:type="dxa"/>
            <w:gridSpan w:val="2"/>
          </w:tcPr>
          <w:p w14:paraId="01A9A9F5">
            <w:pPr>
              <w:pStyle w:val="10"/>
              <w:rPr>
                <w:color w:val="auto"/>
              </w:rPr>
            </w:pPr>
            <w:r>
              <w:rPr>
                <w:color w:val="auto"/>
              </w:rPr>
              <w:t>商务部分</w:t>
            </w:r>
            <w:r>
              <w:rPr>
                <w:rFonts w:hint="eastAsia"/>
                <w:color w:val="auto"/>
                <w:lang w:val="en-US" w:eastAsia="zh-CN"/>
              </w:rPr>
              <w:t>32</w:t>
            </w:r>
            <w:r>
              <w:rPr>
                <w:color w:val="auto"/>
              </w:rPr>
              <w:t>.0分</w:t>
            </w:r>
          </w:p>
          <w:p w14:paraId="6E235DBD">
            <w:pPr>
              <w:pStyle w:val="10"/>
              <w:rPr>
                <w:color w:val="auto"/>
              </w:rPr>
            </w:pPr>
            <w:r>
              <w:rPr>
                <w:color w:val="auto"/>
              </w:rPr>
              <w:t>技术部分5</w:t>
            </w:r>
            <w:r>
              <w:rPr>
                <w:rFonts w:hint="eastAsia"/>
                <w:color w:val="auto"/>
                <w:lang w:val="en-US" w:eastAsia="zh-CN"/>
              </w:rPr>
              <w:t>8</w:t>
            </w:r>
            <w:r>
              <w:rPr>
                <w:color w:val="auto"/>
              </w:rPr>
              <w:t>.0分</w:t>
            </w:r>
          </w:p>
          <w:p w14:paraId="3A84DC33">
            <w:pPr>
              <w:pStyle w:val="10"/>
              <w:rPr>
                <w:color w:val="auto"/>
              </w:rPr>
            </w:pPr>
            <w:r>
              <w:rPr>
                <w:color w:val="auto"/>
              </w:rPr>
              <w:t>报价得分10.0分</w:t>
            </w:r>
          </w:p>
        </w:tc>
      </w:tr>
      <w:tr w14:paraId="69A4A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03195F34">
            <w:pPr>
              <w:pStyle w:val="10"/>
              <w:jc w:val="center"/>
              <w:rPr>
                <w:color w:val="auto"/>
              </w:rPr>
            </w:pPr>
            <w:r>
              <w:rPr>
                <w:color w:val="auto"/>
              </w:rPr>
              <w:t>技术部分</w:t>
            </w:r>
          </w:p>
        </w:tc>
        <w:tc>
          <w:tcPr>
            <w:tcW w:w="2307" w:type="dxa"/>
            <w:vAlign w:val="center"/>
          </w:tcPr>
          <w:p w14:paraId="26429DDB">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项目实施方案（9分）</w:t>
            </w:r>
          </w:p>
        </w:tc>
        <w:tc>
          <w:tcPr>
            <w:tcW w:w="5076" w:type="dxa"/>
            <w:vAlign w:val="top"/>
          </w:tcPr>
          <w:p w14:paraId="318B8812">
            <w:pPr>
              <w:keepNext w:val="0"/>
              <w:keepLines w:val="0"/>
              <w:widowControl/>
              <w:suppressLineNumbers w:val="0"/>
              <w:jc w:val="left"/>
              <w:textAlignment w:val="top"/>
              <w:rPr>
                <w:color w:val="auto"/>
                <w:sz w:val="20"/>
                <w:szCs w:val="20"/>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采购需求中“2.技术标准与要求”中附表一的内容，针对投标人提供的项目实施方案（包括但不限于抽样、反馈、检验、报告判定、数据录入、结果报送、异议处理、统计分析、备份样品处置规范、后续服务、</w:t>
            </w:r>
            <w:r>
              <w:rPr>
                <w:rStyle w:val="12"/>
                <w:color w:val="auto"/>
                <w:sz w:val="20"/>
                <w:szCs w:val="20"/>
                <w:lang w:val="en-US" w:eastAsia="zh-CN" w:bidi="ar"/>
              </w:rPr>
              <w:t>增值服务</w:t>
            </w:r>
            <w:r>
              <w:rPr>
                <w:rStyle w:val="13"/>
                <w:color w:val="auto"/>
                <w:sz w:val="20"/>
                <w:szCs w:val="20"/>
                <w:lang w:val="en-US" w:eastAsia="zh-CN" w:bidi="ar"/>
              </w:rPr>
              <w:t>等）进行评审： （1）方案完全满足项目需求，内容齐全、科学合理，有针对性和操作性，得9分；（2）方案满足项目需求，内容</w:t>
            </w:r>
            <w:r>
              <w:rPr>
                <w:rStyle w:val="13"/>
                <w:rFonts w:hint="eastAsia"/>
                <w:color w:val="auto"/>
                <w:sz w:val="20"/>
                <w:szCs w:val="20"/>
                <w:lang w:val="en-US" w:eastAsia="zh-CN" w:bidi="ar"/>
              </w:rPr>
              <w:t>清晰</w:t>
            </w:r>
            <w:r>
              <w:rPr>
                <w:rStyle w:val="13"/>
                <w:color w:val="auto"/>
                <w:sz w:val="20"/>
                <w:szCs w:val="20"/>
                <w:lang w:val="en-US" w:eastAsia="zh-CN" w:bidi="ar"/>
              </w:rPr>
              <w:t>具体，有一定针对性和可操作性，得6分；（3）方案基本满足项目需求，内容不齐全，针对性和可操作性不强，得3</w:t>
            </w:r>
            <w:r>
              <w:rPr>
                <w:rStyle w:val="13"/>
                <w:rFonts w:hint="eastAsia"/>
                <w:color w:val="auto"/>
                <w:sz w:val="20"/>
                <w:szCs w:val="20"/>
                <w:lang w:val="en-US" w:eastAsia="zh-CN" w:bidi="ar"/>
              </w:rPr>
              <w:t>分</w:t>
            </w:r>
            <w:r>
              <w:rPr>
                <w:rStyle w:val="13"/>
                <w:color w:val="auto"/>
                <w:sz w:val="20"/>
                <w:szCs w:val="20"/>
                <w:lang w:val="en-US" w:eastAsia="zh-CN" w:bidi="ar"/>
              </w:rPr>
              <w:t>；（4）未提供相关方案的，不得分。</w:t>
            </w:r>
          </w:p>
        </w:tc>
      </w:tr>
      <w:tr w14:paraId="51A13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BFB1DE5">
            <w:pPr>
              <w:rPr>
                <w:color w:val="auto"/>
              </w:rPr>
            </w:pPr>
          </w:p>
        </w:tc>
        <w:tc>
          <w:tcPr>
            <w:tcW w:w="2307" w:type="dxa"/>
            <w:vAlign w:val="center"/>
          </w:tcPr>
          <w:p w14:paraId="3F8500C0">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检测方案（9分）</w:t>
            </w:r>
          </w:p>
        </w:tc>
        <w:tc>
          <w:tcPr>
            <w:tcW w:w="5076" w:type="dxa"/>
            <w:vAlign w:val="top"/>
          </w:tcPr>
          <w:p w14:paraId="09EC086C">
            <w:pPr>
              <w:keepNext w:val="0"/>
              <w:keepLines w:val="0"/>
              <w:widowControl/>
              <w:suppressLineNumbers w:val="0"/>
              <w:jc w:val="left"/>
              <w:textAlignment w:val="top"/>
              <w:rPr>
                <w:color w:val="auto"/>
                <w:sz w:val="20"/>
                <w:szCs w:val="20"/>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针对投标人提供的检测方案（包括但不限于针对食品及食品原料、食品添加剂非标检测、放射性物质残留检测所需的前沿性检测能力、技术开发能力及经验，如可开展食品转基因等）进行评审：（1）方案全面、具体合理，可操作性强，得9分； （2）方案详细、清晰合理，具有一定可操作性，得6分； （3）方案精简、针对性弱，可操作性一般，得3分； （4）方案简单，空泛，可操作性差，得1分。 不提供得0分。</w:t>
            </w:r>
          </w:p>
        </w:tc>
      </w:tr>
      <w:tr w14:paraId="39A7E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EE1E69E">
            <w:pPr>
              <w:rPr>
                <w:color w:val="auto"/>
              </w:rPr>
            </w:pPr>
          </w:p>
        </w:tc>
        <w:tc>
          <w:tcPr>
            <w:tcW w:w="2307" w:type="dxa"/>
            <w:vAlign w:val="center"/>
          </w:tcPr>
          <w:p w14:paraId="397F4107">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应急服务方案（9分）</w:t>
            </w:r>
          </w:p>
        </w:tc>
        <w:tc>
          <w:tcPr>
            <w:tcW w:w="5076" w:type="dxa"/>
            <w:vAlign w:val="center"/>
          </w:tcPr>
          <w:p w14:paraId="4AD756DB">
            <w:pPr>
              <w:keepNext w:val="0"/>
              <w:keepLines w:val="0"/>
              <w:widowControl/>
              <w:suppressLineNumbers w:val="0"/>
              <w:jc w:val="left"/>
              <w:textAlignment w:val="center"/>
              <w:rPr>
                <w:rStyle w:val="13"/>
                <w:color w:val="auto"/>
                <w:sz w:val="20"/>
                <w:szCs w:val="20"/>
                <w:lang w:val="en-US" w:eastAsia="zh-CN" w:bidi="ar"/>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根据投标人对本项目的应急服务方案【包括但不限于对区域的熟悉情况、应急演练与预案、应急实验室场所、各种应急事件处置流程及措施（如应急抽检、专项抽检、</w:t>
            </w:r>
            <w:r>
              <w:rPr>
                <w:rStyle w:val="14"/>
                <w:color w:val="auto"/>
                <w:sz w:val="20"/>
                <w:szCs w:val="20"/>
                <w:lang w:val="en-US" w:eastAsia="zh-CN" w:bidi="ar"/>
              </w:rPr>
              <w:t>节假日及夜间等非工作时间</w:t>
            </w:r>
            <w:r>
              <w:rPr>
                <w:rStyle w:val="13"/>
                <w:color w:val="auto"/>
                <w:sz w:val="20"/>
                <w:szCs w:val="20"/>
                <w:lang w:val="en-US" w:eastAsia="zh-CN" w:bidi="ar"/>
              </w:rPr>
              <w:t>紧急抽检、突击抽检等</w:t>
            </w:r>
            <w:r>
              <w:rPr>
                <w:rFonts w:hint="eastAsia" w:ascii="宋体" w:hAnsi="宋体" w:eastAsia="宋体" w:cs="宋体"/>
                <w:i w:val="0"/>
                <w:iCs w:val="0"/>
                <w:color w:val="auto"/>
                <w:kern w:val="0"/>
                <w:sz w:val="20"/>
                <w:szCs w:val="20"/>
                <w:u w:val="none"/>
                <w:lang w:val="en-US" w:eastAsia="zh-CN" w:bidi="ar"/>
              </w:rPr>
              <w:t>）</w:t>
            </w:r>
            <w:r>
              <w:rPr>
                <w:rStyle w:val="13"/>
                <w:color w:val="auto"/>
                <w:sz w:val="20"/>
                <w:szCs w:val="20"/>
                <w:lang w:val="en-US" w:eastAsia="zh-CN" w:bidi="ar"/>
              </w:rPr>
              <w:t>进行评审：</w:t>
            </w:r>
          </w:p>
          <w:p w14:paraId="66161A87">
            <w:pPr>
              <w:keepNext w:val="0"/>
              <w:keepLines w:val="0"/>
              <w:widowControl/>
              <w:numPr>
                <w:ilvl w:val="0"/>
                <w:numId w:val="2"/>
              </w:numPr>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应急服务方案</w:t>
            </w:r>
            <w:r>
              <w:rPr>
                <w:rStyle w:val="13"/>
                <w:color w:val="auto"/>
                <w:sz w:val="20"/>
                <w:szCs w:val="20"/>
                <w:lang w:val="en-US" w:eastAsia="zh-CN" w:bidi="ar"/>
              </w:rPr>
              <w:t>（1）方案</w:t>
            </w:r>
            <w:r>
              <w:rPr>
                <w:rStyle w:val="13"/>
                <w:rFonts w:hint="eastAsia"/>
                <w:color w:val="auto"/>
                <w:sz w:val="20"/>
                <w:szCs w:val="20"/>
                <w:lang w:val="en-US" w:eastAsia="zh-CN" w:bidi="ar"/>
              </w:rPr>
              <w:t>详尽、</w:t>
            </w:r>
            <w:r>
              <w:rPr>
                <w:rStyle w:val="13"/>
                <w:color w:val="auto"/>
                <w:sz w:val="20"/>
                <w:szCs w:val="20"/>
                <w:lang w:val="en-US" w:eastAsia="zh-CN" w:bidi="ar"/>
              </w:rPr>
              <w:t>科学、合理、可行性高，符合招标要求，得</w:t>
            </w:r>
            <w:r>
              <w:rPr>
                <w:rStyle w:val="13"/>
                <w:rFonts w:hint="default"/>
                <w:color w:val="auto"/>
                <w:sz w:val="20"/>
                <w:szCs w:val="20"/>
                <w:lang w:val="en-US" w:eastAsia="zh-CN" w:bidi="ar"/>
              </w:rPr>
              <w:t>5</w:t>
            </w:r>
            <w:r>
              <w:rPr>
                <w:rStyle w:val="13"/>
                <w:color w:val="auto"/>
                <w:sz w:val="20"/>
                <w:szCs w:val="20"/>
                <w:lang w:val="en-US" w:eastAsia="zh-CN" w:bidi="ar"/>
              </w:rPr>
              <w:t>分； （2）方案</w:t>
            </w:r>
            <w:r>
              <w:rPr>
                <w:rStyle w:val="13"/>
                <w:rFonts w:hint="eastAsia"/>
                <w:color w:val="auto"/>
                <w:sz w:val="20"/>
                <w:szCs w:val="20"/>
                <w:lang w:val="en-US" w:eastAsia="zh-CN" w:bidi="ar"/>
              </w:rPr>
              <w:t>明确清晰</w:t>
            </w:r>
            <w:r>
              <w:rPr>
                <w:rStyle w:val="13"/>
                <w:color w:val="auto"/>
                <w:sz w:val="20"/>
                <w:szCs w:val="20"/>
                <w:lang w:val="en-US" w:eastAsia="zh-CN" w:bidi="ar"/>
              </w:rPr>
              <w:t>、可行性一般，</w:t>
            </w:r>
            <w:r>
              <w:rPr>
                <w:rStyle w:val="13"/>
                <w:rFonts w:hint="eastAsia"/>
                <w:color w:val="auto"/>
                <w:sz w:val="20"/>
                <w:szCs w:val="20"/>
                <w:lang w:val="en-US" w:eastAsia="zh-CN" w:bidi="ar"/>
              </w:rPr>
              <w:t>基本</w:t>
            </w:r>
            <w:r>
              <w:rPr>
                <w:rStyle w:val="13"/>
                <w:color w:val="auto"/>
                <w:sz w:val="20"/>
                <w:szCs w:val="20"/>
                <w:lang w:val="en-US" w:eastAsia="zh-CN" w:bidi="ar"/>
              </w:rPr>
              <w:t>符合招标要求，得</w:t>
            </w:r>
            <w:r>
              <w:rPr>
                <w:rStyle w:val="13"/>
                <w:rFonts w:hint="default"/>
                <w:color w:val="auto"/>
                <w:sz w:val="20"/>
                <w:szCs w:val="20"/>
                <w:lang w:val="en-US" w:eastAsia="zh-CN" w:bidi="ar"/>
              </w:rPr>
              <w:t>3</w:t>
            </w:r>
            <w:r>
              <w:rPr>
                <w:rStyle w:val="13"/>
                <w:color w:val="auto"/>
                <w:sz w:val="20"/>
                <w:szCs w:val="20"/>
                <w:lang w:val="en-US" w:eastAsia="zh-CN" w:bidi="ar"/>
              </w:rPr>
              <w:t>分； （3）方案</w:t>
            </w:r>
            <w:r>
              <w:rPr>
                <w:rStyle w:val="13"/>
                <w:rFonts w:hint="eastAsia"/>
                <w:color w:val="auto"/>
                <w:sz w:val="20"/>
                <w:szCs w:val="20"/>
                <w:lang w:val="en-US" w:eastAsia="zh-CN" w:bidi="ar"/>
              </w:rPr>
              <w:t>针对性</w:t>
            </w:r>
            <w:r>
              <w:rPr>
                <w:rStyle w:val="13"/>
                <w:color w:val="auto"/>
                <w:sz w:val="20"/>
                <w:szCs w:val="20"/>
                <w:lang w:val="en-US" w:eastAsia="zh-CN" w:bidi="ar"/>
              </w:rPr>
              <w:t>、可行性低，</w:t>
            </w:r>
            <w:r>
              <w:rPr>
                <w:rStyle w:val="13"/>
                <w:rFonts w:hint="eastAsia"/>
                <w:color w:val="auto"/>
                <w:sz w:val="20"/>
                <w:szCs w:val="20"/>
                <w:lang w:val="en-US" w:eastAsia="zh-CN" w:bidi="ar"/>
              </w:rPr>
              <w:t>内容不齐全</w:t>
            </w:r>
            <w:r>
              <w:rPr>
                <w:rStyle w:val="13"/>
                <w:color w:val="auto"/>
                <w:sz w:val="20"/>
                <w:szCs w:val="20"/>
                <w:lang w:val="en-US" w:eastAsia="zh-CN" w:bidi="ar"/>
              </w:rPr>
              <w:t>，得</w:t>
            </w:r>
            <w:r>
              <w:rPr>
                <w:rStyle w:val="13"/>
                <w:rFonts w:hint="default"/>
                <w:color w:val="auto"/>
                <w:sz w:val="20"/>
                <w:szCs w:val="20"/>
                <w:lang w:val="en-US" w:eastAsia="zh-CN" w:bidi="ar"/>
              </w:rPr>
              <w:t>1</w:t>
            </w:r>
            <w:r>
              <w:rPr>
                <w:rStyle w:val="13"/>
                <w:color w:val="auto"/>
                <w:sz w:val="20"/>
                <w:szCs w:val="20"/>
                <w:lang w:val="en-US" w:eastAsia="zh-CN" w:bidi="ar"/>
              </w:rPr>
              <w:t>分； （4）不提供方案的，得0分。</w:t>
            </w:r>
          </w:p>
          <w:p w14:paraId="27B59592">
            <w:pPr>
              <w:keepNext w:val="0"/>
              <w:keepLines w:val="0"/>
              <w:widowControl/>
              <w:numPr>
                <w:ilvl w:val="0"/>
                <w:numId w:val="2"/>
              </w:numPr>
              <w:suppressLineNumbers w:val="0"/>
              <w:jc w:val="left"/>
              <w:textAlignment w:val="center"/>
              <w:rPr>
                <w:color w:val="auto"/>
                <w:sz w:val="20"/>
                <w:szCs w:val="20"/>
              </w:rPr>
            </w:pPr>
            <w:r>
              <w:rPr>
                <w:rStyle w:val="13"/>
                <w:rFonts w:hint="eastAsia"/>
                <w:color w:val="auto"/>
                <w:sz w:val="20"/>
                <w:szCs w:val="20"/>
                <w:lang w:val="en-US" w:eastAsia="zh-CN" w:bidi="ar"/>
              </w:rPr>
              <w:t>根据采购人应急抽检工作要求，投标人承诺如获中标到采购人单位的响应时间（以接到通知开始、抽检人员携带足够设备到达指定位置结束计算）进行评审：（1）在1.5(含) 小时内响应并到达现场的，得4分；（2）在1.5 (不含) -2 (含) 小时内响应并到达现场的，得3分；（3）在2 (不含) -3(含) 小时内响应并到达现场的，得1分；（4）响应并到达现场时间超过3小时以上的，不得分。 【提供承诺函（格式自拟）并加盖投标人公章。不提供或未按要求提供不得分。】</w:t>
            </w:r>
          </w:p>
        </w:tc>
      </w:tr>
      <w:tr w14:paraId="5C84D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C181C56">
            <w:pPr>
              <w:rPr>
                <w:color w:val="auto"/>
              </w:rPr>
            </w:pPr>
          </w:p>
        </w:tc>
        <w:tc>
          <w:tcPr>
            <w:tcW w:w="2307" w:type="dxa"/>
            <w:vAlign w:val="center"/>
          </w:tcPr>
          <w:p w14:paraId="2D07172C">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拟投入人员情况（9分）</w:t>
            </w:r>
          </w:p>
        </w:tc>
        <w:tc>
          <w:tcPr>
            <w:tcW w:w="5076" w:type="dxa"/>
            <w:vAlign w:val="center"/>
          </w:tcPr>
          <w:p w14:paraId="5BA7B5A4">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 xml:space="preserve">投标人拟投入本项目的人员能力情况：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1.项目负责人（1人）： （1）具有食品、化学、质量、检验、生物相关专业，正高级（教授级/研究员级）职称得2分，副高级（副教授级/副研究员）职称得1分，其他0分； </w:t>
            </w:r>
            <w:r>
              <w:rPr>
                <w:rFonts w:hint="eastAsia"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 xml:space="preserve">具有食品、化学、质量、检验、生物相关专业，博士学位得2分，硕士学位得1分，其他0分。 本小项最高得4分。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2.主要技术人员： 除项目负责人外，拟投入人员具备食品、化学、质量、检验、生物相关专业，具有高级工程师及以上职称</w:t>
            </w:r>
            <w:r>
              <w:rPr>
                <w:rStyle w:val="15"/>
                <w:color w:val="auto"/>
                <w:sz w:val="20"/>
                <w:szCs w:val="20"/>
                <w:lang w:val="en-US" w:eastAsia="zh-CN" w:bidi="ar"/>
              </w:rPr>
              <w:t xml:space="preserve">： 人数≥10名的，得3分；5名≤人数≤9名的得2分；1名≤人数≤4名的得1分，其他0分。 </w:t>
            </w:r>
            <w:r>
              <w:rPr>
                <w:rStyle w:val="13"/>
                <w:color w:val="auto"/>
                <w:sz w:val="20"/>
                <w:szCs w:val="20"/>
                <w:lang w:val="en-US" w:eastAsia="zh-CN" w:bidi="ar"/>
              </w:rPr>
              <w:br w:type="textWrapping"/>
            </w:r>
            <w:r>
              <w:rPr>
                <w:rStyle w:val="13"/>
                <w:color w:val="auto"/>
                <w:sz w:val="20"/>
                <w:szCs w:val="20"/>
                <w:lang w:val="en-US" w:eastAsia="zh-CN" w:bidi="ar"/>
              </w:rPr>
              <w:t>3.</w:t>
            </w:r>
            <w:r>
              <w:rPr>
                <w:rStyle w:val="13"/>
                <w:rFonts w:hint="eastAsia"/>
                <w:color w:val="auto"/>
                <w:sz w:val="20"/>
                <w:szCs w:val="20"/>
                <w:lang w:val="en-US" w:eastAsia="zh-CN" w:bidi="ar"/>
              </w:rPr>
              <w:t>投标人拟配备的项目组成员中有省级或以上检验检测机构资质认定评审员、省级（或以上）食品安全专家库（如：食品生产行业“诊脉”专家库等）人员的，每1人得1分，最高得2分（需提供政府部门出具的红头文件扫描件或网页截图等证明文件并加盖投标人公章）</w:t>
            </w:r>
            <w:r>
              <w:rPr>
                <w:rStyle w:val="13"/>
                <w:color w:val="auto"/>
                <w:sz w:val="20"/>
                <w:szCs w:val="20"/>
                <w:lang w:val="en-US" w:eastAsia="zh-CN" w:bidi="ar"/>
              </w:rPr>
              <w:t>。</w:t>
            </w:r>
            <w:r>
              <w:rPr>
                <w:rStyle w:val="13"/>
                <w:color w:val="auto"/>
                <w:sz w:val="20"/>
                <w:szCs w:val="20"/>
                <w:lang w:val="en-US" w:eastAsia="zh-CN" w:bidi="ar"/>
              </w:rPr>
              <w:br w:type="textWrapping"/>
            </w:r>
            <w:r>
              <w:rPr>
                <w:rStyle w:val="13"/>
                <w:color w:val="auto"/>
                <w:sz w:val="20"/>
                <w:szCs w:val="20"/>
                <w:lang w:val="en-US" w:eastAsia="zh-CN" w:bidi="ar"/>
              </w:rPr>
              <w:t>【注：提供相关人员</w:t>
            </w:r>
            <w:r>
              <w:rPr>
                <w:rStyle w:val="13"/>
                <w:rFonts w:hint="eastAsia"/>
                <w:color w:val="auto"/>
                <w:sz w:val="20"/>
                <w:szCs w:val="20"/>
                <w:lang w:val="en-US" w:eastAsia="zh-CN" w:bidi="ar"/>
              </w:rPr>
              <w:t>证书扫描</w:t>
            </w:r>
            <w:r>
              <w:rPr>
                <w:rStyle w:val="13"/>
                <w:color w:val="auto"/>
                <w:sz w:val="20"/>
                <w:szCs w:val="20"/>
                <w:lang w:val="en-US" w:eastAsia="zh-CN" w:bidi="ar"/>
              </w:rPr>
              <w:t>件及以上人员在投标截止时间（不含当月）前半年内的任意一个月在投标人单位缴纳社保的有效凭证；职称证书须是人力资源和社会保障部门或国家职称部门颁发的。</w:t>
            </w:r>
            <w:r>
              <w:rPr>
                <w:rStyle w:val="14"/>
                <w:color w:val="auto"/>
                <w:sz w:val="20"/>
                <w:szCs w:val="20"/>
                <w:lang w:val="en-US" w:eastAsia="zh-CN" w:bidi="ar"/>
              </w:rPr>
              <w:t>主要技术人员还应提供</w:t>
            </w:r>
            <w:r>
              <w:rPr>
                <w:rStyle w:val="14"/>
                <w:rFonts w:hint="eastAsia"/>
                <w:color w:val="auto"/>
                <w:sz w:val="20"/>
                <w:szCs w:val="20"/>
                <w:lang w:val="en-US" w:eastAsia="zh-CN" w:bidi="ar"/>
              </w:rPr>
              <w:t>前一年内</w:t>
            </w:r>
            <w:r>
              <w:rPr>
                <w:rStyle w:val="14"/>
                <w:color w:val="auto"/>
                <w:sz w:val="20"/>
                <w:szCs w:val="20"/>
                <w:lang w:val="en-US" w:eastAsia="zh-CN" w:bidi="ar"/>
              </w:rPr>
              <w:t>从事抽样、检验相关工作的证明材料。</w:t>
            </w:r>
            <w:r>
              <w:rPr>
                <w:rStyle w:val="13"/>
                <w:color w:val="auto"/>
                <w:sz w:val="20"/>
                <w:szCs w:val="20"/>
                <w:lang w:val="en-US" w:eastAsia="zh-CN" w:bidi="ar"/>
              </w:rPr>
              <w:t>提交材料加盖投标人公章。不提供或未按要求提供不得分。】</w:t>
            </w:r>
          </w:p>
        </w:tc>
      </w:tr>
      <w:tr w14:paraId="3BDA5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99B78DA">
            <w:pPr>
              <w:rPr>
                <w:color w:val="auto"/>
              </w:rPr>
            </w:pPr>
          </w:p>
        </w:tc>
        <w:tc>
          <w:tcPr>
            <w:tcW w:w="2307" w:type="dxa"/>
            <w:vAlign w:val="center"/>
          </w:tcPr>
          <w:p w14:paraId="2FAF6158">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拟投入检验检测仪器设备情况（6分）</w:t>
            </w:r>
          </w:p>
        </w:tc>
        <w:tc>
          <w:tcPr>
            <w:tcW w:w="5076" w:type="dxa"/>
            <w:vAlign w:val="center"/>
          </w:tcPr>
          <w:p w14:paraId="64C16287">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对投标人拟投入本项目检验检测仪器设备情况进行评审：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以下用于食品检验的仪器设备每提供一项得1分： 1）液相色谱质谱联用仪； 2）气相色谱质谱联用仪； 3）液相色谱仪； 4）气相色谱仪； 5）电感耦合等离子体质谱仪； 6）原子荧光光度计。 本小项最高得6分。【注：需提供设备清单、设备照片和购置发票（或有效的租赁合同）扫描件作为证明材料并加盖投标人公章，不符合要求不得分。】</w:t>
            </w:r>
          </w:p>
        </w:tc>
      </w:tr>
      <w:tr w14:paraId="467CA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1FA3BDD">
            <w:pPr>
              <w:rPr>
                <w:color w:val="auto"/>
              </w:rPr>
            </w:pPr>
          </w:p>
        </w:tc>
        <w:tc>
          <w:tcPr>
            <w:tcW w:w="2307" w:type="dxa"/>
            <w:vAlign w:val="center"/>
          </w:tcPr>
          <w:p w14:paraId="2514C383">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拟投入冷藏冷冻设备情况（8分）</w:t>
            </w:r>
          </w:p>
        </w:tc>
        <w:tc>
          <w:tcPr>
            <w:tcW w:w="5076" w:type="dxa"/>
            <w:vAlign w:val="center"/>
          </w:tcPr>
          <w:p w14:paraId="5B8ADB59">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对投标人拟投入本项目冷藏冷冻设备情况进行评审：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1.抽样车辆冷藏冷冻设备：（1）投标人拟投入专业冷藏车（3分）：2台或以上的得3分，提供1台得1分； （2）拟投入专用车载冷藏冷冻设备（3分）：单台容积不少于50L（包含50L）可接电制冷，4台及以上的得3分，2-3台得1.5分，1台得0.5分。单台容积少于50L可接电制冷,每提供1台得0.5分，最高得1分。本小项合计最高得6分。 【注：（1）冷藏车需提供车辆照片及行驶证扫描件，如车辆为租赁另需提供租赁合同作为证明。（2）车载冷藏冷冻设备需提供发票或租赁合同或使用权等相关证明材料（须体现容积和制冷参数）。如租赁期限无法涵盖本项目服务期，需提供续期至本项目服务期结束的承诺函（格式自拟）（3）以上材料均须加盖投标人公章，不提供不得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2.食品样品冷藏冷冻贮存设备：用于保存样品的自有或租赁（冷藏库和冷冻库）体积：</w:t>
            </w:r>
            <w:r>
              <w:rPr>
                <w:rStyle w:val="16"/>
                <w:color w:val="auto"/>
                <w:sz w:val="20"/>
                <w:szCs w:val="20"/>
                <w:lang w:val="en-US" w:eastAsia="zh-CN" w:bidi="ar"/>
              </w:rPr>
              <w:t xml:space="preserve"> </w:t>
            </w:r>
            <w:r>
              <w:rPr>
                <w:rStyle w:val="15"/>
                <w:color w:val="auto"/>
                <w:sz w:val="20"/>
                <w:szCs w:val="20"/>
                <w:lang w:val="en-US" w:eastAsia="zh-CN" w:bidi="ar"/>
              </w:rPr>
              <w:t>600（含）立方米以上：2分； 250（含）-600（不含）立方米：1分； 250（不含）立方米以下：0.5分。本小</w:t>
            </w:r>
            <w:r>
              <w:rPr>
                <w:rStyle w:val="13"/>
                <w:color w:val="auto"/>
                <w:sz w:val="20"/>
                <w:szCs w:val="20"/>
                <w:lang w:val="en-US" w:eastAsia="zh-CN" w:bidi="ar"/>
              </w:rPr>
              <w:t>项最高得2分。 【注：提供以下证明材料之一： （1）自有冷藏冷冻库的：提供冷库现场图片、合同及相关证明（需体现体积）扫描件并加盖投标人公章，没有或未提供不计分。 （2）租赁冷藏冷冻库的：提供详细地址、租赁使用合同扫描件、场地照片、场地布局平面图、制冷参数的证明文件（需体现体积）并加盖投标人公章，材料缺少不得分，如租赁期限无法涵盖本项目服务期，需提供续期至本项目服务期结束的承诺函（格式自拟）。】</w:t>
            </w:r>
          </w:p>
        </w:tc>
      </w:tr>
      <w:tr w14:paraId="08CC5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C231183">
            <w:pPr>
              <w:rPr>
                <w:color w:val="auto"/>
              </w:rPr>
            </w:pPr>
          </w:p>
        </w:tc>
        <w:tc>
          <w:tcPr>
            <w:tcW w:w="2307" w:type="dxa"/>
            <w:vAlign w:val="center"/>
          </w:tcPr>
          <w:p w14:paraId="1AF6D0B3">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检验项目覆盖率（8分）</w:t>
            </w:r>
          </w:p>
        </w:tc>
        <w:tc>
          <w:tcPr>
            <w:tcW w:w="5076" w:type="dxa"/>
            <w:vAlign w:val="top"/>
          </w:tcPr>
          <w:p w14:paraId="254BFB47">
            <w:pPr>
              <w:keepNext w:val="0"/>
              <w:keepLines w:val="0"/>
              <w:widowControl/>
              <w:suppressLineNumbers w:val="0"/>
              <w:jc w:val="left"/>
              <w:textAlignment w:val="top"/>
              <w:rPr>
                <w:color w:val="auto"/>
              </w:rPr>
            </w:pP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.具有</w:t>
            </w:r>
            <w:r>
              <w:rPr>
                <w:rFonts w:hint="default" w:ascii="宋体" w:hAnsi="宋体" w:eastAsia="宋体" w:cs="宋体"/>
                <w:i w:val="0"/>
                <w:iCs w:val="0"/>
                <w:color w:val="auto"/>
                <w:kern w:val="0"/>
                <w:sz w:val="20"/>
                <w:szCs w:val="20"/>
                <w:u w:val="none"/>
                <w:lang w:val="en-US" w:eastAsia="zh-CN" w:bidi="ar"/>
              </w:rPr>
              <w:t>CNAS</w:t>
            </w:r>
            <w:r>
              <w:rPr>
                <w:rFonts w:hint="eastAsia" w:ascii="宋体" w:hAnsi="宋体" w:eastAsia="宋体" w:cs="宋体"/>
                <w:i w:val="0"/>
                <w:iCs w:val="0"/>
                <w:color w:val="auto"/>
                <w:kern w:val="0"/>
                <w:sz w:val="20"/>
                <w:szCs w:val="20"/>
                <w:u w:val="none"/>
                <w:lang w:val="en-US" w:eastAsia="zh-CN" w:bidi="ar"/>
              </w:rPr>
              <w:t>（国家级）资质，且</w:t>
            </w:r>
            <w:r>
              <w:rPr>
                <w:rFonts w:hint="default" w:ascii="宋体" w:hAnsi="宋体" w:eastAsia="宋体" w:cs="宋体"/>
                <w:i w:val="0"/>
                <w:iCs w:val="0"/>
                <w:color w:val="auto"/>
                <w:kern w:val="0"/>
                <w:sz w:val="20"/>
                <w:szCs w:val="20"/>
                <w:u w:val="none"/>
                <w:lang w:val="en-US" w:eastAsia="zh-CN" w:bidi="ar"/>
              </w:rPr>
              <w:t>CNAS</w:t>
            </w:r>
            <w:r>
              <w:rPr>
                <w:rFonts w:hint="eastAsia" w:ascii="宋体" w:hAnsi="宋体" w:eastAsia="宋体" w:cs="宋体"/>
                <w:i w:val="0"/>
                <w:iCs w:val="0"/>
                <w:color w:val="auto"/>
                <w:kern w:val="0"/>
                <w:sz w:val="20"/>
                <w:szCs w:val="20"/>
                <w:u w:val="none"/>
                <w:lang w:val="en-US" w:eastAsia="zh-CN" w:bidi="ar"/>
              </w:rPr>
              <w:t>附表品种对《广东省食品安全监督抽检实施细则》（</w:t>
            </w:r>
            <w:r>
              <w:rPr>
                <w:rFonts w:hint="default" w:ascii="宋体" w:hAnsi="宋体" w:eastAsia="宋体" w:cs="宋体"/>
                <w:i w:val="0"/>
                <w:iCs w:val="0"/>
                <w:color w:val="auto"/>
                <w:kern w:val="0"/>
                <w:sz w:val="20"/>
                <w:szCs w:val="20"/>
                <w:u w:val="none"/>
                <w:lang w:val="en-US" w:eastAsia="zh-CN" w:bidi="ar"/>
              </w:rPr>
              <w:t>2025</w:t>
            </w:r>
            <w:r>
              <w:rPr>
                <w:rFonts w:hint="eastAsia" w:ascii="宋体" w:hAnsi="宋体" w:eastAsia="宋体" w:cs="宋体"/>
                <w:i w:val="0"/>
                <w:iCs w:val="0"/>
                <w:color w:val="auto"/>
                <w:kern w:val="0"/>
                <w:sz w:val="20"/>
                <w:szCs w:val="20"/>
                <w:u w:val="none"/>
                <w:lang w:val="en-US" w:eastAsia="zh-CN" w:bidi="ar"/>
              </w:rPr>
              <w:t>年版）覆盖情况： （</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）覆盖率</w:t>
            </w:r>
            <w:r>
              <w:rPr>
                <w:rFonts w:hint="default" w:ascii="宋体" w:hAnsi="宋体" w:eastAsia="宋体" w:cs="宋体"/>
                <w:i w:val="0"/>
                <w:iCs w:val="0"/>
                <w:color w:val="auto"/>
                <w:kern w:val="0"/>
                <w:sz w:val="20"/>
                <w:szCs w:val="20"/>
                <w:u w:val="none"/>
                <w:lang w:val="en-US" w:eastAsia="zh-CN" w:bidi="ar"/>
              </w:rPr>
              <w:t>100%</w:t>
            </w:r>
            <w:r>
              <w:rPr>
                <w:rFonts w:hint="eastAsia" w:ascii="宋体" w:hAnsi="宋体" w:eastAsia="宋体" w:cs="宋体"/>
                <w:i w:val="0"/>
                <w:iCs w:val="0"/>
                <w:color w:val="auto"/>
                <w:kern w:val="0"/>
                <w:sz w:val="20"/>
                <w:szCs w:val="20"/>
                <w:u w:val="none"/>
                <w:lang w:val="en-US" w:eastAsia="zh-CN" w:bidi="ar"/>
              </w:rPr>
              <w:t>，得</w:t>
            </w:r>
            <w:r>
              <w:rPr>
                <w:rFonts w:hint="default" w:ascii="宋体" w:hAnsi="宋体" w:eastAsia="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分；（</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w:t>
            </w:r>
            <w:r>
              <w:rPr>
                <w:rFonts w:hint="default" w:ascii="宋体" w:hAnsi="宋体" w:eastAsia="宋体" w:cs="宋体"/>
                <w:i w:val="0"/>
                <w:iCs w:val="0"/>
                <w:color w:val="auto"/>
                <w:kern w:val="0"/>
                <w:sz w:val="20"/>
                <w:szCs w:val="20"/>
                <w:u w:val="none"/>
                <w:lang w:val="en-US" w:eastAsia="zh-CN" w:bidi="ar"/>
              </w:rPr>
              <w:t xml:space="preserve">90% </w:t>
            </w:r>
            <w:r>
              <w:rPr>
                <w:rFonts w:hint="eastAsia" w:ascii="宋体" w:hAnsi="宋体" w:eastAsia="宋体" w:cs="宋体"/>
                <w:i w:val="0"/>
                <w:iCs w:val="0"/>
                <w:color w:val="auto"/>
                <w:kern w:val="0"/>
                <w:sz w:val="20"/>
                <w:szCs w:val="20"/>
                <w:u w:val="none"/>
                <w:lang w:val="en-US" w:eastAsia="zh-CN" w:bidi="ar"/>
              </w:rPr>
              <w:t>≤覆盖率＜</w:t>
            </w:r>
            <w:r>
              <w:rPr>
                <w:rFonts w:hint="default" w:ascii="宋体" w:hAnsi="宋体" w:eastAsia="宋体" w:cs="宋体"/>
                <w:i w:val="0"/>
                <w:iCs w:val="0"/>
                <w:color w:val="auto"/>
                <w:kern w:val="0"/>
                <w:sz w:val="20"/>
                <w:szCs w:val="20"/>
                <w:u w:val="none"/>
                <w:lang w:val="en-US" w:eastAsia="zh-CN" w:bidi="ar"/>
              </w:rPr>
              <w:t>100%</w:t>
            </w:r>
            <w:r>
              <w:rPr>
                <w:rFonts w:hint="eastAsia" w:ascii="宋体" w:hAnsi="宋体" w:eastAsia="宋体" w:cs="宋体"/>
                <w:i w:val="0"/>
                <w:iCs w:val="0"/>
                <w:color w:val="auto"/>
                <w:kern w:val="0"/>
                <w:sz w:val="20"/>
                <w:szCs w:val="20"/>
                <w:u w:val="none"/>
                <w:lang w:val="en-US" w:eastAsia="zh-CN" w:bidi="ar"/>
              </w:rPr>
              <w:t>，得</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分；（</w:t>
            </w:r>
            <w:r>
              <w:rPr>
                <w:rFonts w:hint="default" w:ascii="宋体" w:hAnsi="宋体" w:eastAsia="宋体" w:cs="宋体"/>
                <w:i w:val="0"/>
                <w:iCs w:val="0"/>
                <w:color w:val="auto"/>
                <w:kern w:val="0"/>
                <w:sz w:val="20"/>
                <w:szCs w:val="20"/>
                <w:u w:val="none"/>
                <w:lang w:val="en-US" w:eastAsia="zh-CN" w:bidi="ar"/>
              </w:rPr>
              <w:t>3</w:t>
            </w:r>
            <w:r>
              <w:rPr>
                <w:rFonts w:hint="eastAsia" w:ascii="宋体" w:hAnsi="宋体" w:eastAsia="宋体" w:cs="宋体"/>
                <w:i w:val="0"/>
                <w:iCs w:val="0"/>
                <w:color w:val="auto"/>
                <w:kern w:val="0"/>
                <w:sz w:val="20"/>
                <w:szCs w:val="20"/>
                <w:u w:val="none"/>
                <w:lang w:val="en-US" w:eastAsia="zh-CN" w:bidi="ar"/>
              </w:rPr>
              <w:t>）</w:t>
            </w:r>
            <w:r>
              <w:rPr>
                <w:rFonts w:hint="default" w:ascii="宋体" w:hAnsi="宋体" w:eastAsia="宋体" w:cs="宋体"/>
                <w:i w:val="0"/>
                <w:iCs w:val="0"/>
                <w:color w:val="auto"/>
                <w:kern w:val="0"/>
                <w:sz w:val="20"/>
                <w:szCs w:val="20"/>
                <w:u w:val="none"/>
                <w:lang w:val="en-US" w:eastAsia="zh-CN" w:bidi="ar"/>
              </w:rPr>
              <w:t>85%</w:t>
            </w:r>
            <w:r>
              <w:rPr>
                <w:rFonts w:hint="eastAsia" w:ascii="宋体" w:hAnsi="宋体" w:eastAsia="宋体" w:cs="宋体"/>
                <w:i w:val="0"/>
                <w:iCs w:val="0"/>
                <w:color w:val="auto"/>
                <w:kern w:val="0"/>
                <w:sz w:val="20"/>
                <w:szCs w:val="20"/>
                <w:u w:val="none"/>
                <w:lang w:val="en-US" w:eastAsia="zh-CN" w:bidi="ar"/>
              </w:rPr>
              <w:t>≤覆盖率＜</w:t>
            </w:r>
            <w:r>
              <w:rPr>
                <w:rFonts w:hint="default" w:ascii="宋体" w:hAnsi="宋体" w:eastAsia="宋体" w:cs="宋体"/>
                <w:i w:val="0"/>
                <w:iCs w:val="0"/>
                <w:color w:val="auto"/>
                <w:kern w:val="0"/>
                <w:sz w:val="20"/>
                <w:szCs w:val="20"/>
                <w:u w:val="none"/>
                <w:lang w:val="en-US" w:eastAsia="zh-CN" w:bidi="ar"/>
              </w:rPr>
              <w:t>90%</w:t>
            </w:r>
            <w:r>
              <w:rPr>
                <w:rFonts w:hint="eastAsia" w:ascii="宋体" w:hAnsi="宋体" w:eastAsia="宋体" w:cs="宋体"/>
                <w:i w:val="0"/>
                <w:iCs w:val="0"/>
                <w:color w:val="auto"/>
                <w:kern w:val="0"/>
                <w:sz w:val="20"/>
                <w:szCs w:val="20"/>
                <w:u w:val="none"/>
                <w:lang w:val="en-US" w:eastAsia="zh-CN" w:bidi="ar"/>
              </w:rPr>
              <w:t>，得</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 xml:space="preserve">分，其他不得分。 </w:t>
            </w:r>
            <w:r>
              <w:rPr>
                <w:rFonts w:hint="eastAsia" w:ascii="宋体" w:hAnsi="宋体" w:eastAsia="宋体" w:cs="宋体"/>
                <w:i w:val="0"/>
                <w:iCs w:val="0"/>
                <w:color w:val="auto"/>
                <w:kern w:val="0"/>
                <w:sz w:val="20"/>
                <w:szCs w:val="20"/>
                <w:u w:val="none"/>
                <w:lang w:val="en-US" w:eastAsia="zh-CN" w:bidi="ar"/>
              </w:rPr>
              <w:br w:type="textWrapping"/>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w:t>
            </w:r>
            <w:r>
              <w:rPr>
                <w:rFonts w:hint="default" w:ascii="宋体" w:hAnsi="宋体" w:eastAsia="宋体" w:cs="宋体"/>
                <w:i w:val="0"/>
                <w:iCs w:val="0"/>
                <w:color w:val="auto"/>
                <w:kern w:val="0"/>
                <w:sz w:val="20"/>
                <w:szCs w:val="20"/>
                <w:u w:val="none"/>
                <w:lang w:val="en-US" w:eastAsia="zh-CN" w:bidi="ar"/>
              </w:rPr>
              <w:t>CMA</w:t>
            </w:r>
            <w:r>
              <w:rPr>
                <w:rFonts w:hint="eastAsia" w:ascii="宋体" w:hAnsi="宋体" w:eastAsia="宋体" w:cs="宋体"/>
                <w:i w:val="0"/>
                <w:iCs w:val="0"/>
                <w:color w:val="auto"/>
                <w:kern w:val="0"/>
                <w:sz w:val="20"/>
                <w:szCs w:val="20"/>
                <w:u w:val="none"/>
                <w:lang w:val="en-US" w:eastAsia="zh-CN" w:bidi="ar"/>
              </w:rPr>
              <w:t>附表品种对《广东省食品安全监督抽检实施细则》（</w:t>
            </w:r>
            <w:r>
              <w:rPr>
                <w:rFonts w:hint="default" w:ascii="宋体" w:hAnsi="宋体" w:eastAsia="宋体" w:cs="宋体"/>
                <w:i w:val="0"/>
                <w:iCs w:val="0"/>
                <w:color w:val="auto"/>
                <w:kern w:val="0"/>
                <w:sz w:val="20"/>
                <w:szCs w:val="20"/>
                <w:u w:val="none"/>
                <w:lang w:val="en-US" w:eastAsia="zh-CN" w:bidi="ar"/>
              </w:rPr>
              <w:t>2025</w:t>
            </w:r>
            <w:r>
              <w:rPr>
                <w:rFonts w:hint="eastAsia" w:ascii="宋体" w:hAnsi="宋体" w:eastAsia="宋体" w:cs="宋体"/>
                <w:i w:val="0"/>
                <w:iCs w:val="0"/>
                <w:color w:val="auto"/>
                <w:kern w:val="0"/>
                <w:sz w:val="20"/>
                <w:szCs w:val="20"/>
                <w:u w:val="none"/>
                <w:lang w:val="en-US" w:eastAsia="zh-CN" w:bidi="ar"/>
              </w:rPr>
              <w:t xml:space="preserve">年版）覆盖情况： </w:t>
            </w:r>
            <w:r>
              <w:rPr>
                <w:rFonts w:hint="default" w:ascii="宋体" w:hAnsi="宋体" w:eastAsia="宋体" w:cs="宋体"/>
                <w:i w:val="0"/>
                <w:iCs w:val="0"/>
                <w:color w:val="auto"/>
                <w:kern w:val="0"/>
                <w:sz w:val="20"/>
                <w:szCs w:val="20"/>
                <w:u w:val="none"/>
                <w:lang w:val="en-US" w:eastAsia="zh-CN" w:bidi="ar"/>
              </w:rPr>
              <w:t>100%</w:t>
            </w:r>
            <w:r>
              <w:rPr>
                <w:rFonts w:hint="eastAsia" w:ascii="宋体" w:hAnsi="宋体" w:eastAsia="宋体" w:cs="宋体"/>
                <w:i w:val="0"/>
                <w:iCs w:val="0"/>
                <w:color w:val="auto"/>
                <w:kern w:val="0"/>
                <w:sz w:val="20"/>
                <w:szCs w:val="20"/>
                <w:u w:val="none"/>
                <w:lang w:val="en-US" w:eastAsia="zh-CN" w:bidi="ar"/>
              </w:rPr>
              <w:t>满足项目全部资质的，得</w:t>
            </w:r>
            <w:r>
              <w:rPr>
                <w:rFonts w:hint="default" w:ascii="宋体" w:hAnsi="宋体" w:eastAsia="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分；覆盖率≥</w:t>
            </w:r>
            <w:r>
              <w:rPr>
                <w:rFonts w:hint="default" w:ascii="宋体" w:hAnsi="宋体" w:eastAsia="宋体" w:cs="宋体"/>
                <w:i w:val="0"/>
                <w:iCs w:val="0"/>
                <w:color w:val="auto"/>
                <w:kern w:val="0"/>
                <w:sz w:val="20"/>
                <w:szCs w:val="20"/>
                <w:u w:val="none"/>
                <w:lang w:val="en-US" w:eastAsia="zh-CN" w:bidi="ar"/>
              </w:rPr>
              <w:t>98%</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分；覆盖率≥</w:t>
            </w:r>
            <w:r>
              <w:rPr>
                <w:rFonts w:hint="default" w:ascii="宋体" w:hAnsi="宋体" w:eastAsia="宋体" w:cs="宋体"/>
                <w:i w:val="0"/>
                <w:iCs w:val="0"/>
                <w:color w:val="auto"/>
                <w:kern w:val="0"/>
                <w:sz w:val="20"/>
                <w:szCs w:val="20"/>
                <w:u w:val="none"/>
                <w:lang w:val="en-US" w:eastAsia="zh-CN" w:bidi="ar"/>
              </w:rPr>
              <w:t>95%</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分；覆盖率＜</w:t>
            </w:r>
            <w:r>
              <w:rPr>
                <w:rFonts w:hint="default" w:ascii="宋体" w:hAnsi="宋体" w:eastAsia="宋体" w:cs="宋体"/>
                <w:i w:val="0"/>
                <w:iCs w:val="0"/>
                <w:color w:val="auto"/>
                <w:kern w:val="0"/>
                <w:sz w:val="20"/>
                <w:szCs w:val="20"/>
                <w:u w:val="none"/>
                <w:lang w:val="en-US" w:eastAsia="zh-CN" w:bidi="ar"/>
              </w:rPr>
              <w:t>95%</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0.5</w:t>
            </w:r>
            <w:r>
              <w:rPr>
                <w:rFonts w:hint="eastAsia" w:ascii="宋体" w:hAnsi="宋体" w:eastAsia="宋体" w:cs="宋体"/>
                <w:i w:val="0"/>
                <w:iCs w:val="0"/>
                <w:color w:val="auto"/>
                <w:kern w:val="0"/>
                <w:sz w:val="20"/>
                <w:szCs w:val="20"/>
                <w:u w:val="none"/>
                <w:lang w:val="en-US" w:eastAsia="zh-CN" w:bidi="ar"/>
              </w:rPr>
              <w:t>分。不重复得分，按最高项计分。 【注：投标人应提供上述证书及完整附表扫描件并提供检验项目覆盖率承诺函（格式自拟），以上材料均需加盖投标人公章，不满足不得分。】</w:t>
            </w:r>
          </w:p>
        </w:tc>
      </w:tr>
      <w:tr w14:paraId="2CDBB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74CF0FCB">
            <w:pPr>
              <w:pStyle w:val="10"/>
              <w:jc w:val="center"/>
              <w:rPr>
                <w:color w:val="auto"/>
              </w:rPr>
            </w:pPr>
            <w:r>
              <w:rPr>
                <w:color w:val="auto"/>
              </w:rPr>
              <w:t>商务部分</w:t>
            </w:r>
          </w:p>
        </w:tc>
        <w:tc>
          <w:tcPr>
            <w:tcW w:w="2307" w:type="dxa"/>
            <w:vAlign w:val="center"/>
          </w:tcPr>
          <w:p w14:paraId="13EA80C4">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企业实力（9分）</w:t>
            </w:r>
          </w:p>
        </w:tc>
        <w:tc>
          <w:tcPr>
            <w:tcW w:w="5076" w:type="dxa"/>
            <w:vAlign w:val="top"/>
          </w:tcPr>
          <w:p w14:paraId="5ABDD303">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投标人（不含子公司）进入国家市场监督管理总局、国家卫生健康委员会和农业农村部共同发布的“食品复检机构名录”的，得4分，其他0分。【提供复检机构名录截图加盖投标人公章，并说明所在序号，不提供不得分。】</w:t>
            </w:r>
          </w:p>
          <w:p w14:paraId="0848DE16">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2.具有食品检测国家级重点实验室资格的，得2分；具有食品检测省级重点实验室资格的，得1分；不重复得分。【注：须提供证明材料扫描件并加盖投标人公章，不提供不得分。】</w:t>
            </w:r>
          </w:p>
          <w:p w14:paraId="3336B195">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投标人具有质量管理体系认证证书、售后服务认证证书、环境管理体系认证证书、职业健康安全管理体系认证证书、诚信管理体系认证证书、具备CNAS认可的标准物质标准样品生产能力的，每提供一项得0.5分，最高得3分。 【注：提供有效期内的证书扫描件并加盖投标人公章，不提供不得分。因企业成立时间不足三个月，导致未能取得相关认证，提供书面说明可获得对应证书的分值。】</w:t>
            </w:r>
          </w:p>
        </w:tc>
      </w:tr>
      <w:tr w14:paraId="3AD58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906DE37">
            <w:pPr>
              <w:rPr>
                <w:color w:val="auto"/>
              </w:rPr>
            </w:pPr>
          </w:p>
        </w:tc>
        <w:tc>
          <w:tcPr>
            <w:tcW w:w="2307" w:type="dxa"/>
            <w:vAlign w:val="center"/>
          </w:tcPr>
          <w:p w14:paraId="70A1959F">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实验室环境及管理（6分）</w:t>
            </w:r>
          </w:p>
        </w:tc>
        <w:tc>
          <w:tcPr>
            <w:tcW w:w="5076" w:type="dxa"/>
            <w:vAlign w:val="center"/>
          </w:tcPr>
          <w:p w14:paraId="7C5D8821">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采购需求中“2.技术标准与要求”中附表一的内容，对投标人承担食品（含食用农产品）检验的实验室环境情况、内部管理进行评审： （1）实验室区域划分科学合理、使用高效、节能、安全性强，内部管理制度详尽完善、合理性强的，得6分； （2）实验室区域划分明确合理、使用方便、节能、安全性一般，内部管理制度具体完善、有一定的合理性，得4分； （3）实验室区域划分科学合理性欠缺、使用不够方便、节能性差、安全性欠缺，内部管理制度不够具体完善、合理性欠缺的，得2分。 （4）缺少实验室区域划分部分或内部管理制度部分的证明材料的，得0分。 【注：实验室区域划分部分须提供相关说明及实验室现场照片；内部管理制度部分须提供实验室内部管理制度复印件。】</w:t>
            </w:r>
          </w:p>
        </w:tc>
      </w:tr>
      <w:tr w14:paraId="7990E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6E310AD">
            <w:pPr>
              <w:rPr>
                <w:color w:val="auto"/>
              </w:rPr>
            </w:pPr>
          </w:p>
        </w:tc>
        <w:tc>
          <w:tcPr>
            <w:tcW w:w="2307" w:type="dxa"/>
            <w:vAlign w:val="center"/>
          </w:tcPr>
          <w:p w14:paraId="65100114">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 xml:space="preserve">投标人检验领域情况（7分） </w:t>
            </w:r>
          </w:p>
        </w:tc>
        <w:tc>
          <w:tcPr>
            <w:tcW w:w="5076" w:type="dxa"/>
            <w:vAlign w:val="top"/>
          </w:tcPr>
          <w:p w14:paraId="2B357DC1">
            <w:pPr>
              <w:keepNext w:val="0"/>
              <w:keepLines w:val="0"/>
              <w:widowControl/>
              <w:suppressLineNumbers w:val="0"/>
              <w:jc w:val="left"/>
              <w:textAlignment w:val="top"/>
              <w:rPr>
                <w:color w:val="auto"/>
              </w:rPr>
            </w:pP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自2023年1月1日以来，投标人有参加国家市场监管总局或国家认监委（CNCA）或CNAS PT资质机构组织的食品检测及相关能力验证或测量审核并取得合格或满意以上成绩证明材料，重金属、添加剂、农药残留、兽药残留、毒素、微生物共六类均覆盖的得3分，否则不得分。【注：须提供省级或以上农产品安全监管部门组织的农产品检验能力验证活动验证结果通报证明文件并加盖投标人公章为评审依据，不提供不得分。要求在对应位置处圈记。】</w:t>
            </w:r>
            <w:r>
              <w:rPr>
                <w:rFonts w:hint="default" w:ascii="宋体" w:hAnsi="宋体" w:eastAsia="宋体" w:cs="宋体"/>
                <w:i w:val="0"/>
                <w:iCs w:val="0"/>
                <w:color w:val="auto"/>
                <w:kern w:val="0"/>
                <w:sz w:val="20"/>
                <w:szCs w:val="20"/>
                <w:u w:val="none"/>
                <w:lang w:val="en-US" w:eastAsia="zh-CN" w:bidi="ar"/>
              </w:rPr>
              <w:br w:type="textWrapping"/>
            </w:r>
            <w:r>
              <w:rPr>
                <w:rFonts w:hint="default" w:ascii="宋体" w:hAnsi="宋体" w:eastAsia="宋体" w:cs="宋体"/>
                <w:i w:val="0"/>
                <w:iCs w:val="0"/>
                <w:color w:val="auto"/>
                <w:kern w:val="0"/>
                <w:sz w:val="20"/>
                <w:szCs w:val="20"/>
                <w:u w:val="none"/>
                <w:lang w:val="en-US" w:eastAsia="zh-CN" w:bidi="ar"/>
              </w:rPr>
              <w:t>2.2024</w:t>
            </w:r>
            <w:r>
              <w:rPr>
                <w:rFonts w:hint="eastAsia" w:ascii="宋体" w:hAnsi="宋体" w:eastAsia="宋体" w:cs="宋体"/>
                <w:i w:val="0"/>
                <w:iCs w:val="0"/>
                <w:color w:val="auto"/>
                <w:kern w:val="0"/>
                <w:sz w:val="20"/>
                <w:szCs w:val="20"/>
                <w:u w:val="none"/>
                <w:lang w:val="en-US" w:eastAsia="zh-CN" w:bidi="ar"/>
              </w:rPr>
              <w:t>年至今投标人参加省级或以上食品安全监管部门组织的食品安全承检机构监督检查，根据评价结果评定，获得综合排名前</w:t>
            </w:r>
            <w:r>
              <w:rPr>
                <w:rFonts w:hint="default" w:ascii="宋体" w:hAnsi="宋体" w:eastAsia="宋体" w:cs="宋体"/>
                <w:i w:val="0"/>
                <w:iCs w:val="0"/>
                <w:color w:val="auto"/>
                <w:kern w:val="0"/>
                <w:sz w:val="20"/>
                <w:szCs w:val="20"/>
                <w:u w:val="none"/>
                <w:lang w:val="en-US" w:eastAsia="zh-CN" w:bidi="ar"/>
              </w:rPr>
              <w:t>10</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分，排名第</w:t>
            </w:r>
            <w:r>
              <w:rPr>
                <w:rFonts w:hint="default" w:ascii="宋体" w:hAnsi="宋体" w:eastAsia="宋体" w:cs="宋体"/>
                <w:i w:val="0"/>
                <w:iCs w:val="0"/>
                <w:color w:val="auto"/>
                <w:kern w:val="0"/>
                <w:sz w:val="20"/>
                <w:szCs w:val="20"/>
                <w:u w:val="none"/>
                <w:lang w:val="en-US" w:eastAsia="zh-CN" w:bidi="ar"/>
              </w:rPr>
              <w:t>11</w:t>
            </w:r>
            <w:r>
              <w:rPr>
                <w:rFonts w:hint="eastAsia" w:ascii="宋体" w:hAnsi="宋体" w:eastAsia="宋体" w:cs="宋体"/>
                <w:i w:val="0"/>
                <w:iCs w:val="0"/>
                <w:color w:val="auto"/>
                <w:kern w:val="0"/>
                <w:sz w:val="20"/>
                <w:szCs w:val="20"/>
                <w:u w:val="none"/>
                <w:lang w:val="en-US" w:eastAsia="zh-CN" w:bidi="ar"/>
              </w:rPr>
              <w:t>至</w:t>
            </w:r>
            <w:r>
              <w:rPr>
                <w:rFonts w:hint="default" w:ascii="宋体" w:hAnsi="宋体" w:eastAsia="宋体" w:cs="宋体"/>
                <w:i w:val="0"/>
                <w:iCs w:val="0"/>
                <w:color w:val="auto"/>
                <w:kern w:val="0"/>
                <w:sz w:val="20"/>
                <w:szCs w:val="20"/>
                <w:u w:val="none"/>
                <w:lang w:val="en-US" w:eastAsia="zh-CN" w:bidi="ar"/>
              </w:rPr>
              <w:t>20</w:t>
            </w:r>
            <w:r>
              <w:rPr>
                <w:rFonts w:hint="eastAsia" w:ascii="宋体" w:hAnsi="宋体" w:eastAsia="宋体" w:cs="宋体"/>
                <w:i w:val="0"/>
                <w:iCs w:val="0"/>
                <w:color w:val="auto"/>
                <w:kern w:val="0"/>
                <w:sz w:val="20"/>
                <w:szCs w:val="20"/>
                <w:u w:val="none"/>
                <w:lang w:val="en-US" w:eastAsia="zh-CN" w:bidi="ar"/>
              </w:rPr>
              <w:t>名的得</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分，剩余排名或新成立企业的得</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分，没有显示排名的不得分。</w:t>
            </w:r>
            <w:r>
              <w:rPr>
                <w:rFonts w:hint="default" w:ascii="宋体" w:hAnsi="宋体" w:eastAsia="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注：投标人须提供省级或以上食品安全监管部门组织的食品安全承检机构监督评价结果通报扫描件并加盖投标人公章为评审依据，同时提供多个年度的按最高评价得分计算，不提供不得分。因新成立企业未参与评定的，提供书面说明可获得对应的分值。】</w:t>
            </w:r>
          </w:p>
        </w:tc>
      </w:tr>
      <w:tr w14:paraId="23951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7435362">
            <w:pPr>
              <w:rPr>
                <w:color w:val="auto"/>
              </w:rPr>
            </w:pPr>
          </w:p>
        </w:tc>
        <w:tc>
          <w:tcPr>
            <w:tcW w:w="2307" w:type="dxa"/>
            <w:vAlign w:val="center"/>
          </w:tcPr>
          <w:p w14:paraId="01304074">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同类项目业绩（10分）</w:t>
            </w:r>
          </w:p>
        </w:tc>
        <w:tc>
          <w:tcPr>
            <w:tcW w:w="5076" w:type="dxa"/>
            <w:vAlign w:val="center"/>
          </w:tcPr>
          <w:p w14:paraId="0BD2A10E">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2024年1月1日至投标截止时间止，投标人独立承接的食品安全抽样检验项目业绩（不含风险监测、评价性抽检、应急抽检、快检等）情况：每提供1个得1分。 【以合同签订时间为准，同一采购单位业绩不重复得分。需提供合同关键页（含签订合同双方的单位名称、项目名称、项目概况/项目清单与含签订合同双方的落款盖章、签订日期的关键页）扫描件作证明材料。提供资料需加盖投标人公章。不提供或未按要求提供资料不得分。】 本项累计最高得10分。</w:t>
            </w:r>
          </w:p>
        </w:tc>
      </w:tr>
      <w:tr w14:paraId="430D4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1B3A74B">
            <w:pPr>
              <w:pStyle w:val="10"/>
              <w:jc w:val="center"/>
              <w:rPr>
                <w:color w:val="auto"/>
              </w:rPr>
            </w:pPr>
            <w:r>
              <w:rPr>
                <w:color w:val="auto"/>
              </w:rPr>
              <w:t>投标报价</w:t>
            </w:r>
          </w:p>
        </w:tc>
        <w:tc>
          <w:tcPr>
            <w:tcW w:w="2307" w:type="dxa"/>
          </w:tcPr>
          <w:p w14:paraId="156D3AC9">
            <w:pPr>
              <w:pStyle w:val="10"/>
              <w:jc w:val="left"/>
              <w:rPr>
                <w:color w:val="auto"/>
              </w:rPr>
            </w:pPr>
            <w:r>
              <w:rPr>
                <w:color w:val="auto"/>
              </w:rPr>
              <w:t>投标报价得分 (10.0分)</w:t>
            </w:r>
          </w:p>
        </w:tc>
        <w:tc>
          <w:tcPr>
            <w:tcW w:w="5076" w:type="dxa"/>
          </w:tcPr>
          <w:p w14:paraId="0209ACF6">
            <w:pPr>
              <w:pStyle w:val="10"/>
              <w:jc w:val="left"/>
              <w:rPr>
                <w:color w:val="auto"/>
              </w:rPr>
            </w:pPr>
            <w:r>
              <w:rPr>
                <w:color w:val="auto"/>
              </w:rPr>
              <w:t>投标报价得分＝（评标基准价/投标报价）×价格分值（注：满足招标文件要求且投标价格最低的投标报价为评标基准价。）最低报价不是中标的唯一依据。</w:t>
            </w:r>
          </w:p>
        </w:tc>
      </w:tr>
    </w:tbl>
    <w:p w14:paraId="7827CB1B">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Calibri" w:hAnsi="Calibri" w:eastAsia="宋体" w:cs="Times New Roman"/>
          <w:color w:val="auto"/>
          <w:kern w:val="0"/>
          <w:sz w:val="20"/>
          <w:szCs w:val="20"/>
          <w:lang w:val="en-US" w:eastAsia="zh-Hans"/>
        </w:rPr>
      </w:pPr>
    </w:p>
    <w:p w14:paraId="605207B7">
      <w:pPr>
        <w:pStyle w:val="10"/>
        <w:keepNext w:val="0"/>
        <w:keepLines w:val="0"/>
        <w:pageBreakBefore w:val="0"/>
        <w:widowControl/>
        <w:kinsoku/>
        <w:wordWrap/>
        <w:overflowPunct/>
        <w:topLinePunct w:val="0"/>
        <w:autoSpaceDE/>
        <w:autoSpaceDN/>
        <w:bidi w:val="0"/>
        <w:adjustRightInd/>
        <w:snapToGrid/>
        <w:jc w:val="left"/>
        <w:textAlignment w:val="auto"/>
        <w:outlineLvl w:val="9"/>
        <w:rPr>
          <w:color w:val="auto"/>
        </w:rPr>
      </w:pPr>
      <w:r>
        <w:rPr>
          <w:rFonts w:hint="eastAsia" w:ascii="Calibri" w:hAnsi="Calibri" w:eastAsia="宋体" w:cs="Times New Roman"/>
          <w:color w:val="auto"/>
          <w:kern w:val="0"/>
          <w:sz w:val="20"/>
          <w:szCs w:val="20"/>
          <w:lang w:val="en-US" w:eastAsia="zh-Hans"/>
        </w:rPr>
        <w:t>采购包</w:t>
      </w:r>
      <w:r>
        <w:rPr>
          <w:rFonts w:hint="eastAsia" w:ascii="Calibri" w:hAnsi="Calibri" w:eastAsia="宋体" w:cs="Times New Roman"/>
          <w:color w:val="auto"/>
          <w:kern w:val="0"/>
          <w:sz w:val="20"/>
          <w:szCs w:val="20"/>
          <w:lang w:val="en-US" w:eastAsia="zh-CN"/>
        </w:rPr>
        <w:t>5</w:t>
      </w:r>
      <w:r>
        <w:rPr>
          <w:rFonts w:hint="eastAsia" w:ascii="Calibri" w:hAnsi="Calibri" w:eastAsia="宋体" w:cs="Times New Roman"/>
          <w:color w:val="auto"/>
          <w:kern w:val="0"/>
          <w:sz w:val="20"/>
          <w:szCs w:val="20"/>
          <w:lang w:val="en-US" w:eastAsia="zh-Hans"/>
        </w:rPr>
        <w:t>(</w:t>
      </w:r>
      <w:r>
        <w:rPr>
          <w:rFonts w:hint="eastAsia" w:ascii="Calibri" w:hAnsi="Calibri" w:eastAsia="宋体" w:cs="Times New Roman"/>
          <w:color w:val="auto"/>
          <w:kern w:val="0"/>
          <w:sz w:val="20"/>
          <w:szCs w:val="20"/>
          <w:lang w:val="en-US" w:eastAsia="zh-CN"/>
        </w:rPr>
        <w:t>生产环节食品安全</w:t>
      </w:r>
      <w:r>
        <w:rPr>
          <w:rFonts w:hint="eastAsia" w:ascii="Calibri" w:hAnsi="Calibri" w:eastAsia="宋体" w:cs="Times New Roman"/>
          <w:color w:val="auto"/>
          <w:kern w:val="0"/>
          <w:sz w:val="20"/>
          <w:szCs w:val="20"/>
          <w:lang w:val="en-US" w:eastAsia="zh-Hans"/>
        </w:rPr>
        <w:t>抽检)</w:t>
      </w:r>
      <w:r>
        <w:rPr>
          <w:color w:val="auto"/>
        </w:rPr>
        <w:t>：</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4BF82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3F86358C">
            <w:pPr>
              <w:pStyle w:val="10"/>
              <w:jc w:val="center"/>
              <w:rPr>
                <w:color w:val="auto"/>
              </w:rPr>
            </w:pPr>
            <w:r>
              <w:rPr>
                <w:color w:val="auto"/>
              </w:rPr>
              <w:t>评审因素</w:t>
            </w:r>
          </w:p>
        </w:tc>
        <w:tc>
          <w:tcPr>
            <w:tcW w:w="7383" w:type="dxa"/>
            <w:gridSpan w:val="2"/>
          </w:tcPr>
          <w:p w14:paraId="7B0D4E4F">
            <w:pPr>
              <w:pStyle w:val="10"/>
              <w:jc w:val="center"/>
              <w:rPr>
                <w:color w:val="auto"/>
              </w:rPr>
            </w:pPr>
            <w:r>
              <w:rPr>
                <w:color w:val="auto"/>
              </w:rPr>
              <w:t>评审标准</w:t>
            </w:r>
          </w:p>
        </w:tc>
      </w:tr>
      <w:tr w14:paraId="794BE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291392F2">
            <w:pPr>
              <w:pStyle w:val="10"/>
              <w:jc w:val="center"/>
              <w:rPr>
                <w:color w:val="auto"/>
              </w:rPr>
            </w:pPr>
            <w:r>
              <w:rPr>
                <w:color w:val="auto"/>
              </w:rPr>
              <w:t>分值构成</w:t>
            </w:r>
          </w:p>
        </w:tc>
        <w:tc>
          <w:tcPr>
            <w:tcW w:w="7383" w:type="dxa"/>
            <w:gridSpan w:val="2"/>
          </w:tcPr>
          <w:p w14:paraId="061E68FE">
            <w:pPr>
              <w:pStyle w:val="10"/>
              <w:rPr>
                <w:color w:val="auto"/>
              </w:rPr>
            </w:pPr>
            <w:r>
              <w:rPr>
                <w:color w:val="auto"/>
              </w:rPr>
              <w:t>商务部分</w:t>
            </w:r>
            <w:r>
              <w:rPr>
                <w:rFonts w:hint="eastAsia"/>
                <w:color w:val="auto"/>
                <w:lang w:val="en-US" w:eastAsia="zh-CN"/>
              </w:rPr>
              <w:t>32</w:t>
            </w:r>
            <w:r>
              <w:rPr>
                <w:color w:val="auto"/>
              </w:rPr>
              <w:t>.0分</w:t>
            </w:r>
          </w:p>
          <w:p w14:paraId="7F4FB3DE">
            <w:pPr>
              <w:pStyle w:val="10"/>
              <w:rPr>
                <w:color w:val="auto"/>
              </w:rPr>
            </w:pPr>
            <w:r>
              <w:rPr>
                <w:color w:val="auto"/>
              </w:rPr>
              <w:t>技术部分5</w:t>
            </w:r>
            <w:r>
              <w:rPr>
                <w:rFonts w:hint="eastAsia"/>
                <w:color w:val="auto"/>
                <w:lang w:val="en-US" w:eastAsia="zh-CN"/>
              </w:rPr>
              <w:t>8</w:t>
            </w:r>
            <w:r>
              <w:rPr>
                <w:color w:val="auto"/>
              </w:rPr>
              <w:t>.0分</w:t>
            </w:r>
          </w:p>
          <w:p w14:paraId="16830E20">
            <w:pPr>
              <w:pStyle w:val="10"/>
              <w:rPr>
                <w:color w:val="auto"/>
              </w:rPr>
            </w:pPr>
            <w:r>
              <w:rPr>
                <w:color w:val="auto"/>
              </w:rPr>
              <w:t>报价得分10.0分</w:t>
            </w:r>
          </w:p>
        </w:tc>
      </w:tr>
      <w:tr w14:paraId="3C46E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143B55D8">
            <w:pPr>
              <w:pStyle w:val="10"/>
              <w:jc w:val="center"/>
              <w:rPr>
                <w:color w:val="auto"/>
              </w:rPr>
            </w:pPr>
            <w:r>
              <w:rPr>
                <w:color w:val="auto"/>
              </w:rPr>
              <w:t>技术部分</w:t>
            </w:r>
          </w:p>
        </w:tc>
        <w:tc>
          <w:tcPr>
            <w:tcW w:w="2307" w:type="dxa"/>
            <w:vAlign w:val="center"/>
          </w:tcPr>
          <w:p w14:paraId="3180C355">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项目实施方案（9分）</w:t>
            </w:r>
          </w:p>
        </w:tc>
        <w:tc>
          <w:tcPr>
            <w:tcW w:w="5076" w:type="dxa"/>
            <w:vAlign w:val="top"/>
          </w:tcPr>
          <w:p w14:paraId="05D4AE5D">
            <w:pPr>
              <w:keepNext w:val="0"/>
              <w:keepLines w:val="0"/>
              <w:widowControl/>
              <w:suppressLineNumbers w:val="0"/>
              <w:jc w:val="left"/>
              <w:textAlignment w:val="top"/>
              <w:rPr>
                <w:color w:val="auto"/>
                <w:sz w:val="20"/>
                <w:szCs w:val="20"/>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采购需求中“2.技术标准与要求”中附表一的内容，针对投标人提供的项目实施方案（包括但不限于抽样、反馈、检验、报告判定、数据录入、结果报送、异议处理、统计分析、备份样品处置规范、后续服务、</w:t>
            </w:r>
            <w:r>
              <w:rPr>
                <w:rStyle w:val="12"/>
                <w:color w:val="auto"/>
                <w:sz w:val="20"/>
                <w:szCs w:val="20"/>
                <w:lang w:val="en-US" w:eastAsia="zh-CN" w:bidi="ar"/>
              </w:rPr>
              <w:t>增值服务</w:t>
            </w:r>
            <w:r>
              <w:rPr>
                <w:rStyle w:val="13"/>
                <w:color w:val="auto"/>
                <w:sz w:val="20"/>
                <w:szCs w:val="20"/>
                <w:lang w:val="en-US" w:eastAsia="zh-CN" w:bidi="ar"/>
              </w:rPr>
              <w:t>等）进行评审： （1）方案完全满足项目需求，内容齐全、科学合理，有针对性和操作性，得9分；（2）方案满足项目需求，内容</w:t>
            </w:r>
            <w:r>
              <w:rPr>
                <w:rStyle w:val="13"/>
                <w:rFonts w:hint="eastAsia"/>
                <w:color w:val="auto"/>
                <w:sz w:val="20"/>
                <w:szCs w:val="20"/>
                <w:lang w:val="en-US" w:eastAsia="zh-CN" w:bidi="ar"/>
              </w:rPr>
              <w:t>清晰</w:t>
            </w:r>
            <w:r>
              <w:rPr>
                <w:rStyle w:val="13"/>
                <w:color w:val="auto"/>
                <w:sz w:val="20"/>
                <w:szCs w:val="20"/>
                <w:lang w:val="en-US" w:eastAsia="zh-CN" w:bidi="ar"/>
              </w:rPr>
              <w:t>具体，有一定针对性和可操作性，得6分；（3）方案基本满足项目需求，内容不齐全，针对性和可操作性不强，得3</w:t>
            </w:r>
            <w:r>
              <w:rPr>
                <w:rStyle w:val="13"/>
                <w:rFonts w:hint="eastAsia"/>
                <w:color w:val="auto"/>
                <w:sz w:val="20"/>
                <w:szCs w:val="20"/>
                <w:lang w:val="en-US" w:eastAsia="zh-CN" w:bidi="ar"/>
              </w:rPr>
              <w:t>分</w:t>
            </w:r>
            <w:r>
              <w:rPr>
                <w:rStyle w:val="13"/>
                <w:color w:val="auto"/>
                <w:sz w:val="20"/>
                <w:szCs w:val="20"/>
                <w:lang w:val="en-US" w:eastAsia="zh-CN" w:bidi="ar"/>
              </w:rPr>
              <w:t>；（4）未提供相关方案的，不得分。</w:t>
            </w:r>
          </w:p>
        </w:tc>
      </w:tr>
      <w:tr w14:paraId="18BF3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C97DC34">
            <w:pPr>
              <w:rPr>
                <w:color w:val="auto"/>
              </w:rPr>
            </w:pPr>
          </w:p>
        </w:tc>
        <w:tc>
          <w:tcPr>
            <w:tcW w:w="2307" w:type="dxa"/>
            <w:vAlign w:val="center"/>
          </w:tcPr>
          <w:p w14:paraId="79336DAA">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检测方案（9分）</w:t>
            </w:r>
          </w:p>
        </w:tc>
        <w:tc>
          <w:tcPr>
            <w:tcW w:w="5076" w:type="dxa"/>
            <w:vAlign w:val="top"/>
          </w:tcPr>
          <w:p w14:paraId="217EB52D">
            <w:pPr>
              <w:keepNext w:val="0"/>
              <w:keepLines w:val="0"/>
              <w:widowControl/>
              <w:suppressLineNumbers w:val="0"/>
              <w:jc w:val="left"/>
              <w:textAlignment w:val="top"/>
              <w:rPr>
                <w:color w:val="auto"/>
                <w:sz w:val="20"/>
                <w:szCs w:val="20"/>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针对投标人提供的检测方案（包括但不限于针对食品及食品原料、食品添加剂非标检测、放射性物质残留检测所需的前沿性检测能力、技术开发能力及经验，如可开展食品转基因等）进行评审：（1）方案全面、具体合理，可操作性强，得9分； （2）方案详细、清晰合理，具有一定可操作性，得6分； （3）方案精简、针对性弱，可操作性一般，得3分； （4）方案简单，空泛，可操作性差，得1分。 不提供得0分。</w:t>
            </w:r>
          </w:p>
        </w:tc>
      </w:tr>
      <w:tr w14:paraId="53A15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547F81E">
            <w:pPr>
              <w:rPr>
                <w:color w:val="auto"/>
              </w:rPr>
            </w:pPr>
          </w:p>
        </w:tc>
        <w:tc>
          <w:tcPr>
            <w:tcW w:w="2307" w:type="dxa"/>
            <w:vAlign w:val="center"/>
          </w:tcPr>
          <w:p w14:paraId="4249EECC">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应急服务方案（9分）</w:t>
            </w:r>
          </w:p>
        </w:tc>
        <w:tc>
          <w:tcPr>
            <w:tcW w:w="5076" w:type="dxa"/>
            <w:vAlign w:val="center"/>
          </w:tcPr>
          <w:p w14:paraId="50B86D4A">
            <w:pPr>
              <w:keepNext w:val="0"/>
              <w:keepLines w:val="0"/>
              <w:widowControl/>
              <w:suppressLineNumbers w:val="0"/>
              <w:jc w:val="left"/>
              <w:textAlignment w:val="center"/>
              <w:rPr>
                <w:rStyle w:val="13"/>
                <w:color w:val="auto"/>
                <w:sz w:val="20"/>
                <w:szCs w:val="20"/>
                <w:lang w:val="en-US" w:eastAsia="zh-CN" w:bidi="ar"/>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根据投标人对本项目的应急服务方案【包括但不限于对区域的熟悉情况、应急演练与预案、应急实验室场所、各种应急事件处置流程及措施（如应急抽检、专项抽检、</w:t>
            </w:r>
            <w:r>
              <w:rPr>
                <w:rStyle w:val="14"/>
                <w:color w:val="auto"/>
                <w:sz w:val="20"/>
                <w:szCs w:val="20"/>
                <w:lang w:val="en-US" w:eastAsia="zh-CN" w:bidi="ar"/>
              </w:rPr>
              <w:t>节假日及夜间等非工作时间</w:t>
            </w:r>
            <w:r>
              <w:rPr>
                <w:rStyle w:val="13"/>
                <w:color w:val="auto"/>
                <w:sz w:val="20"/>
                <w:szCs w:val="20"/>
                <w:lang w:val="en-US" w:eastAsia="zh-CN" w:bidi="ar"/>
              </w:rPr>
              <w:t>紧急抽检、突击抽检等</w:t>
            </w:r>
            <w:r>
              <w:rPr>
                <w:rFonts w:hint="eastAsia" w:ascii="宋体" w:hAnsi="宋体" w:eastAsia="宋体" w:cs="宋体"/>
                <w:i w:val="0"/>
                <w:iCs w:val="0"/>
                <w:color w:val="auto"/>
                <w:kern w:val="0"/>
                <w:sz w:val="20"/>
                <w:szCs w:val="20"/>
                <w:u w:val="none"/>
                <w:lang w:val="en-US" w:eastAsia="zh-CN" w:bidi="ar"/>
              </w:rPr>
              <w:t>）</w:t>
            </w:r>
            <w:r>
              <w:rPr>
                <w:rStyle w:val="13"/>
                <w:color w:val="auto"/>
                <w:sz w:val="20"/>
                <w:szCs w:val="20"/>
                <w:lang w:val="en-US" w:eastAsia="zh-CN" w:bidi="ar"/>
              </w:rPr>
              <w:t>进行评审：</w:t>
            </w:r>
          </w:p>
          <w:p w14:paraId="70CA4138">
            <w:pPr>
              <w:keepNext w:val="0"/>
              <w:keepLines w:val="0"/>
              <w:widowControl/>
              <w:numPr>
                <w:ilvl w:val="0"/>
                <w:numId w:val="2"/>
              </w:numPr>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应急服务方案</w:t>
            </w:r>
            <w:r>
              <w:rPr>
                <w:rStyle w:val="13"/>
                <w:color w:val="auto"/>
                <w:sz w:val="20"/>
                <w:szCs w:val="20"/>
                <w:lang w:val="en-US" w:eastAsia="zh-CN" w:bidi="ar"/>
              </w:rPr>
              <w:t>（1）方案</w:t>
            </w:r>
            <w:r>
              <w:rPr>
                <w:rStyle w:val="13"/>
                <w:rFonts w:hint="eastAsia"/>
                <w:color w:val="auto"/>
                <w:sz w:val="20"/>
                <w:szCs w:val="20"/>
                <w:lang w:val="en-US" w:eastAsia="zh-CN" w:bidi="ar"/>
              </w:rPr>
              <w:t>详尽、</w:t>
            </w:r>
            <w:r>
              <w:rPr>
                <w:rStyle w:val="13"/>
                <w:color w:val="auto"/>
                <w:sz w:val="20"/>
                <w:szCs w:val="20"/>
                <w:lang w:val="en-US" w:eastAsia="zh-CN" w:bidi="ar"/>
              </w:rPr>
              <w:t>科学、合理、可行性高，符合招标要求，得</w:t>
            </w:r>
            <w:r>
              <w:rPr>
                <w:rStyle w:val="13"/>
                <w:rFonts w:hint="default"/>
                <w:color w:val="auto"/>
                <w:sz w:val="20"/>
                <w:szCs w:val="20"/>
                <w:lang w:val="en-US" w:eastAsia="zh-CN" w:bidi="ar"/>
              </w:rPr>
              <w:t>5</w:t>
            </w:r>
            <w:r>
              <w:rPr>
                <w:rStyle w:val="13"/>
                <w:color w:val="auto"/>
                <w:sz w:val="20"/>
                <w:szCs w:val="20"/>
                <w:lang w:val="en-US" w:eastAsia="zh-CN" w:bidi="ar"/>
              </w:rPr>
              <w:t>分； （2）方案</w:t>
            </w:r>
            <w:r>
              <w:rPr>
                <w:rStyle w:val="13"/>
                <w:rFonts w:hint="eastAsia"/>
                <w:color w:val="auto"/>
                <w:sz w:val="20"/>
                <w:szCs w:val="20"/>
                <w:lang w:val="en-US" w:eastAsia="zh-CN" w:bidi="ar"/>
              </w:rPr>
              <w:t>明确清晰</w:t>
            </w:r>
            <w:r>
              <w:rPr>
                <w:rStyle w:val="13"/>
                <w:color w:val="auto"/>
                <w:sz w:val="20"/>
                <w:szCs w:val="20"/>
                <w:lang w:val="en-US" w:eastAsia="zh-CN" w:bidi="ar"/>
              </w:rPr>
              <w:t>、可行性一般，</w:t>
            </w:r>
            <w:r>
              <w:rPr>
                <w:rStyle w:val="13"/>
                <w:rFonts w:hint="eastAsia"/>
                <w:color w:val="auto"/>
                <w:sz w:val="20"/>
                <w:szCs w:val="20"/>
                <w:lang w:val="en-US" w:eastAsia="zh-CN" w:bidi="ar"/>
              </w:rPr>
              <w:t>基本</w:t>
            </w:r>
            <w:r>
              <w:rPr>
                <w:rStyle w:val="13"/>
                <w:color w:val="auto"/>
                <w:sz w:val="20"/>
                <w:szCs w:val="20"/>
                <w:lang w:val="en-US" w:eastAsia="zh-CN" w:bidi="ar"/>
              </w:rPr>
              <w:t>符合招标要求，得</w:t>
            </w:r>
            <w:r>
              <w:rPr>
                <w:rStyle w:val="13"/>
                <w:rFonts w:hint="default"/>
                <w:color w:val="auto"/>
                <w:sz w:val="20"/>
                <w:szCs w:val="20"/>
                <w:lang w:val="en-US" w:eastAsia="zh-CN" w:bidi="ar"/>
              </w:rPr>
              <w:t>3</w:t>
            </w:r>
            <w:r>
              <w:rPr>
                <w:rStyle w:val="13"/>
                <w:color w:val="auto"/>
                <w:sz w:val="20"/>
                <w:szCs w:val="20"/>
                <w:lang w:val="en-US" w:eastAsia="zh-CN" w:bidi="ar"/>
              </w:rPr>
              <w:t>分； （3）方案</w:t>
            </w:r>
            <w:r>
              <w:rPr>
                <w:rStyle w:val="13"/>
                <w:rFonts w:hint="eastAsia"/>
                <w:color w:val="auto"/>
                <w:sz w:val="20"/>
                <w:szCs w:val="20"/>
                <w:lang w:val="en-US" w:eastAsia="zh-CN" w:bidi="ar"/>
              </w:rPr>
              <w:t>针对性</w:t>
            </w:r>
            <w:r>
              <w:rPr>
                <w:rStyle w:val="13"/>
                <w:color w:val="auto"/>
                <w:sz w:val="20"/>
                <w:szCs w:val="20"/>
                <w:lang w:val="en-US" w:eastAsia="zh-CN" w:bidi="ar"/>
              </w:rPr>
              <w:t>、可行性低，</w:t>
            </w:r>
            <w:r>
              <w:rPr>
                <w:rStyle w:val="13"/>
                <w:rFonts w:hint="eastAsia"/>
                <w:color w:val="auto"/>
                <w:sz w:val="20"/>
                <w:szCs w:val="20"/>
                <w:lang w:val="en-US" w:eastAsia="zh-CN" w:bidi="ar"/>
              </w:rPr>
              <w:t>内容不齐全</w:t>
            </w:r>
            <w:r>
              <w:rPr>
                <w:rStyle w:val="13"/>
                <w:color w:val="auto"/>
                <w:sz w:val="20"/>
                <w:szCs w:val="20"/>
                <w:lang w:val="en-US" w:eastAsia="zh-CN" w:bidi="ar"/>
              </w:rPr>
              <w:t>，得</w:t>
            </w:r>
            <w:r>
              <w:rPr>
                <w:rStyle w:val="13"/>
                <w:rFonts w:hint="default"/>
                <w:color w:val="auto"/>
                <w:sz w:val="20"/>
                <w:szCs w:val="20"/>
                <w:lang w:val="en-US" w:eastAsia="zh-CN" w:bidi="ar"/>
              </w:rPr>
              <w:t>1</w:t>
            </w:r>
            <w:r>
              <w:rPr>
                <w:rStyle w:val="13"/>
                <w:color w:val="auto"/>
                <w:sz w:val="20"/>
                <w:szCs w:val="20"/>
                <w:lang w:val="en-US" w:eastAsia="zh-CN" w:bidi="ar"/>
              </w:rPr>
              <w:t>分； （4）不提供方案的，得0分。</w:t>
            </w:r>
          </w:p>
          <w:p w14:paraId="1185952D">
            <w:pPr>
              <w:keepNext w:val="0"/>
              <w:keepLines w:val="0"/>
              <w:widowControl/>
              <w:numPr>
                <w:ilvl w:val="0"/>
                <w:numId w:val="2"/>
              </w:numPr>
              <w:suppressLineNumbers w:val="0"/>
              <w:jc w:val="left"/>
              <w:textAlignment w:val="center"/>
              <w:rPr>
                <w:color w:val="auto"/>
                <w:sz w:val="20"/>
                <w:szCs w:val="20"/>
              </w:rPr>
            </w:pPr>
            <w:r>
              <w:rPr>
                <w:rStyle w:val="13"/>
                <w:rFonts w:hint="eastAsia"/>
                <w:color w:val="auto"/>
                <w:sz w:val="20"/>
                <w:szCs w:val="20"/>
                <w:lang w:val="en-US" w:eastAsia="zh-CN" w:bidi="ar"/>
              </w:rPr>
              <w:t>根据采购人应急抽检工作要求，投标人承诺如获中标到采购人单位的响应时间（以接到通知开始、抽检人员携带足够设备到达指定位置结束计算）进行评审：（1）在1.5(含) 小时内响应并到达现场的，得4分；（2）在1.5 (不含) -2 (含) 小时内响应并到达现场的，得3分；（3）在2 (不含) -3(含) 小时内响应并到达现场的，得1分；（4）响应并到达现场时间超过3小时以上的，不得分。 【提供承诺函（格式自拟）并加盖投标人公章。不提供或未按要求提供不得分。】</w:t>
            </w:r>
          </w:p>
        </w:tc>
      </w:tr>
      <w:tr w14:paraId="192E1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E1B0D21">
            <w:pPr>
              <w:rPr>
                <w:color w:val="auto"/>
              </w:rPr>
            </w:pPr>
          </w:p>
        </w:tc>
        <w:tc>
          <w:tcPr>
            <w:tcW w:w="2307" w:type="dxa"/>
            <w:vAlign w:val="center"/>
          </w:tcPr>
          <w:p w14:paraId="19983A76">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拟投入人员情况（9分）</w:t>
            </w:r>
          </w:p>
        </w:tc>
        <w:tc>
          <w:tcPr>
            <w:tcW w:w="5076" w:type="dxa"/>
            <w:vAlign w:val="center"/>
          </w:tcPr>
          <w:p w14:paraId="27459D63">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 xml:space="preserve">投标人拟投入本项目的人员能力情况：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1.项目负责人（1人）： （1）具有食品、化学、质量、检验、生物相关专业，正高级（教授级/研究员级）职称得2分，副高级（副教授级/副研究员）职称得1分，其他0分； </w:t>
            </w:r>
            <w:r>
              <w:rPr>
                <w:rFonts w:hint="eastAsia"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 xml:space="preserve">具有食品、化学、质量、检验、生物相关专业，博士学位得2分，硕士学位得1分，其他0分。 本小项最高得4分。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2.主要技术人员： 除项目负责人外，拟投入人员具备食品、化学、质量、检验、生物相关专业，具有高级工程师及以上职称</w:t>
            </w:r>
            <w:r>
              <w:rPr>
                <w:rStyle w:val="15"/>
                <w:color w:val="auto"/>
                <w:sz w:val="20"/>
                <w:szCs w:val="20"/>
                <w:lang w:val="en-US" w:eastAsia="zh-CN" w:bidi="ar"/>
              </w:rPr>
              <w:t xml:space="preserve">： 人数≥10名的，得3分；5名≤人数≤9名的得2分；1名≤人数≤4名的得1分，其他0分。 </w:t>
            </w:r>
            <w:r>
              <w:rPr>
                <w:rStyle w:val="13"/>
                <w:color w:val="auto"/>
                <w:sz w:val="20"/>
                <w:szCs w:val="20"/>
                <w:lang w:val="en-US" w:eastAsia="zh-CN" w:bidi="ar"/>
              </w:rPr>
              <w:br w:type="textWrapping"/>
            </w:r>
            <w:r>
              <w:rPr>
                <w:rStyle w:val="13"/>
                <w:color w:val="auto"/>
                <w:sz w:val="20"/>
                <w:szCs w:val="20"/>
                <w:lang w:val="en-US" w:eastAsia="zh-CN" w:bidi="ar"/>
              </w:rPr>
              <w:t>3.</w:t>
            </w:r>
            <w:r>
              <w:rPr>
                <w:rStyle w:val="13"/>
                <w:rFonts w:hint="eastAsia"/>
                <w:color w:val="auto"/>
                <w:sz w:val="20"/>
                <w:szCs w:val="20"/>
                <w:lang w:val="en-US" w:eastAsia="zh-CN" w:bidi="ar"/>
              </w:rPr>
              <w:t>投标人拟配备的项目组成员中有省级或以上检验检测机构资质认定评审员、省级（或以上）食品安全专家库（如：食品生产行业“诊脉”专家库等）人员的，每1人得1分，最高得2分（需提供政府部门出具的红头文件扫描件或网页截图等证明文件并加盖投标人公章）</w:t>
            </w:r>
            <w:r>
              <w:rPr>
                <w:rStyle w:val="13"/>
                <w:color w:val="auto"/>
                <w:sz w:val="20"/>
                <w:szCs w:val="20"/>
                <w:lang w:val="en-US" w:eastAsia="zh-CN" w:bidi="ar"/>
              </w:rPr>
              <w:t>。</w:t>
            </w:r>
            <w:r>
              <w:rPr>
                <w:rStyle w:val="13"/>
                <w:color w:val="auto"/>
                <w:sz w:val="20"/>
                <w:szCs w:val="20"/>
                <w:lang w:val="en-US" w:eastAsia="zh-CN" w:bidi="ar"/>
              </w:rPr>
              <w:br w:type="textWrapping"/>
            </w:r>
            <w:r>
              <w:rPr>
                <w:rStyle w:val="13"/>
                <w:color w:val="auto"/>
                <w:sz w:val="20"/>
                <w:szCs w:val="20"/>
                <w:lang w:val="en-US" w:eastAsia="zh-CN" w:bidi="ar"/>
              </w:rPr>
              <w:t>【注：提供相关人员</w:t>
            </w:r>
            <w:r>
              <w:rPr>
                <w:rStyle w:val="13"/>
                <w:rFonts w:hint="eastAsia"/>
                <w:color w:val="auto"/>
                <w:sz w:val="20"/>
                <w:szCs w:val="20"/>
                <w:lang w:val="en-US" w:eastAsia="zh-CN" w:bidi="ar"/>
              </w:rPr>
              <w:t>证书扫描</w:t>
            </w:r>
            <w:r>
              <w:rPr>
                <w:rStyle w:val="13"/>
                <w:color w:val="auto"/>
                <w:sz w:val="20"/>
                <w:szCs w:val="20"/>
                <w:lang w:val="en-US" w:eastAsia="zh-CN" w:bidi="ar"/>
              </w:rPr>
              <w:t>件及以上人员在投标截止时间（不含当月）前半年内的任意一个月在投标人单位缴纳社保的有效凭证；职称证书须是人力资源和社会保障部门或国家职称部门颁发的。</w:t>
            </w:r>
            <w:r>
              <w:rPr>
                <w:rStyle w:val="14"/>
                <w:color w:val="auto"/>
                <w:sz w:val="20"/>
                <w:szCs w:val="20"/>
                <w:lang w:val="en-US" w:eastAsia="zh-CN" w:bidi="ar"/>
              </w:rPr>
              <w:t>主要技术人员还应提供</w:t>
            </w:r>
            <w:r>
              <w:rPr>
                <w:rStyle w:val="14"/>
                <w:rFonts w:hint="eastAsia"/>
                <w:color w:val="auto"/>
                <w:sz w:val="20"/>
                <w:szCs w:val="20"/>
                <w:lang w:val="en-US" w:eastAsia="zh-CN" w:bidi="ar"/>
              </w:rPr>
              <w:t>前一年内</w:t>
            </w:r>
            <w:r>
              <w:rPr>
                <w:rStyle w:val="14"/>
                <w:color w:val="auto"/>
                <w:sz w:val="20"/>
                <w:szCs w:val="20"/>
                <w:lang w:val="en-US" w:eastAsia="zh-CN" w:bidi="ar"/>
              </w:rPr>
              <w:t>从事抽样、检验相关工作的证明材料。</w:t>
            </w:r>
            <w:r>
              <w:rPr>
                <w:rStyle w:val="13"/>
                <w:color w:val="auto"/>
                <w:sz w:val="20"/>
                <w:szCs w:val="20"/>
                <w:lang w:val="en-US" w:eastAsia="zh-CN" w:bidi="ar"/>
              </w:rPr>
              <w:t>提交材料加盖投标人公章。不提供或未按要求提供不得分。】</w:t>
            </w:r>
          </w:p>
        </w:tc>
      </w:tr>
      <w:tr w14:paraId="2858F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0E1247A">
            <w:pPr>
              <w:rPr>
                <w:color w:val="auto"/>
              </w:rPr>
            </w:pPr>
          </w:p>
        </w:tc>
        <w:tc>
          <w:tcPr>
            <w:tcW w:w="2307" w:type="dxa"/>
            <w:vAlign w:val="center"/>
          </w:tcPr>
          <w:p w14:paraId="5C451442">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拟投入检验检测仪器设备情况（6分）</w:t>
            </w:r>
          </w:p>
        </w:tc>
        <w:tc>
          <w:tcPr>
            <w:tcW w:w="5076" w:type="dxa"/>
            <w:vAlign w:val="center"/>
          </w:tcPr>
          <w:p w14:paraId="2D1A92A9">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对投标人拟投入本项目检验检测仪器设备情况进行评审：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以下用于食品检验的仪器设备每提供一项得1分： 1）液相色谱质谱联用仪； 2）气相色谱质谱联用仪； 3）液相色谱仪； 4）气相色谱仪； 5）电感耦合等离子体质谱仪； 6）原子荧光光度计。 本小项最高得6分。【注：需提供设备清单、设备照片和购置发票（或有效的租赁合同）扫描件作为证明材料并加盖投标人公章，不符合要求不得分。】</w:t>
            </w:r>
          </w:p>
        </w:tc>
      </w:tr>
      <w:tr w14:paraId="6079D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EBF7CF1">
            <w:pPr>
              <w:rPr>
                <w:color w:val="auto"/>
              </w:rPr>
            </w:pPr>
          </w:p>
        </w:tc>
        <w:tc>
          <w:tcPr>
            <w:tcW w:w="2307" w:type="dxa"/>
            <w:vAlign w:val="center"/>
          </w:tcPr>
          <w:p w14:paraId="3C1DDA46">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拟投入冷藏冷冻设备情况（8分）</w:t>
            </w:r>
          </w:p>
        </w:tc>
        <w:tc>
          <w:tcPr>
            <w:tcW w:w="5076" w:type="dxa"/>
            <w:vAlign w:val="center"/>
          </w:tcPr>
          <w:p w14:paraId="24770508">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对投标人拟投入本项目冷藏冷冻设备情况进行评审：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1.抽样车辆冷藏冷冻设备：（1）投标人拟投入专业冷藏车（3分）：2台或以上的得3分，提供1台得1分； （2）拟投入专用车载冷藏冷冻设备（3分）：单台容积不少于50L（包含50L）可接电制冷，4台及以上的得3分，2-3台得1.5分，1台得0.5分。单台容积少于50L可接电制冷,每提供1台得0.5分，最高得1分。本小项合计最高得6分。 【注：（1）冷藏车需提供车辆照片及行驶证扫描件，如车辆为租赁另需提供租赁合同作为证明。（2）车载冷藏冷冻设备需提供发票或租赁合同或使用权等相关证明材料（须体现容积和制冷参数）。如租赁期限无法涵盖本项目服务期，需提供续期至本项目服务期结束的承诺函（格式自拟）（3）以上材料均须加盖投标人公章，不提供不得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2.食品样品冷藏冷冻贮存设备：用于保存样品的自有或租赁（冷藏库和冷冻库）体积：</w:t>
            </w:r>
            <w:r>
              <w:rPr>
                <w:rStyle w:val="16"/>
                <w:color w:val="auto"/>
                <w:sz w:val="20"/>
                <w:szCs w:val="20"/>
                <w:lang w:val="en-US" w:eastAsia="zh-CN" w:bidi="ar"/>
              </w:rPr>
              <w:t xml:space="preserve"> </w:t>
            </w:r>
            <w:r>
              <w:rPr>
                <w:rStyle w:val="15"/>
                <w:color w:val="auto"/>
                <w:sz w:val="20"/>
                <w:szCs w:val="20"/>
                <w:lang w:val="en-US" w:eastAsia="zh-CN" w:bidi="ar"/>
              </w:rPr>
              <w:t>600（含）立方米以上：2分； 250（含）-600（不含）立方米：1分； 250（不含）立方米以下：0.5分。本小</w:t>
            </w:r>
            <w:r>
              <w:rPr>
                <w:rStyle w:val="13"/>
                <w:color w:val="auto"/>
                <w:sz w:val="20"/>
                <w:szCs w:val="20"/>
                <w:lang w:val="en-US" w:eastAsia="zh-CN" w:bidi="ar"/>
              </w:rPr>
              <w:t>项最高得2分。 【注：提供以下证明材料之一： （1）自有冷藏冷冻库的：提供冷库现场图片、合同及相关证明（需体现体积）扫描件并加盖投标人公章，没有或未提供不计分。 （2）租赁冷藏冷冻库的：提供详细地址、租赁使用合同扫描件、场地照片、场地布局平面图、制冷参数的证明文件（需体现体积）并加盖投标人公章，材料缺少不得分，如租赁期限无法涵盖本项目服务期，需提供续期至本项目服务期结束的承诺函（格式自拟）。】</w:t>
            </w:r>
          </w:p>
        </w:tc>
      </w:tr>
      <w:tr w14:paraId="530EF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2440CF7">
            <w:pPr>
              <w:rPr>
                <w:color w:val="auto"/>
              </w:rPr>
            </w:pPr>
          </w:p>
        </w:tc>
        <w:tc>
          <w:tcPr>
            <w:tcW w:w="2307" w:type="dxa"/>
            <w:vAlign w:val="center"/>
          </w:tcPr>
          <w:p w14:paraId="753A307E">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检验项目覆盖率（8分）</w:t>
            </w:r>
          </w:p>
        </w:tc>
        <w:tc>
          <w:tcPr>
            <w:tcW w:w="5076" w:type="dxa"/>
            <w:vAlign w:val="top"/>
          </w:tcPr>
          <w:p w14:paraId="04F788BC">
            <w:pPr>
              <w:keepNext w:val="0"/>
              <w:keepLines w:val="0"/>
              <w:widowControl/>
              <w:suppressLineNumbers w:val="0"/>
              <w:jc w:val="left"/>
              <w:textAlignment w:val="top"/>
              <w:rPr>
                <w:color w:val="auto"/>
              </w:rPr>
            </w:pP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.具有</w:t>
            </w:r>
            <w:r>
              <w:rPr>
                <w:rFonts w:hint="default" w:ascii="宋体" w:hAnsi="宋体" w:eastAsia="宋体" w:cs="宋体"/>
                <w:i w:val="0"/>
                <w:iCs w:val="0"/>
                <w:color w:val="auto"/>
                <w:kern w:val="0"/>
                <w:sz w:val="20"/>
                <w:szCs w:val="20"/>
                <w:u w:val="none"/>
                <w:lang w:val="en-US" w:eastAsia="zh-CN" w:bidi="ar"/>
              </w:rPr>
              <w:t>CNAS</w:t>
            </w:r>
            <w:r>
              <w:rPr>
                <w:rFonts w:hint="eastAsia" w:ascii="宋体" w:hAnsi="宋体" w:eastAsia="宋体" w:cs="宋体"/>
                <w:i w:val="0"/>
                <w:iCs w:val="0"/>
                <w:color w:val="auto"/>
                <w:kern w:val="0"/>
                <w:sz w:val="20"/>
                <w:szCs w:val="20"/>
                <w:u w:val="none"/>
                <w:lang w:val="en-US" w:eastAsia="zh-CN" w:bidi="ar"/>
              </w:rPr>
              <w:t>（国家级）资质，且</w:t>
            </w:r>
            <w:r>
              <w:rPr>
                <w:rFonts w:hint="default" w:ascii="宋体" w:hAnsi="宋体" w:eastAsia="宋体" w:cs="宋体"/>
                <w:i w:val="0"/>
                <w:iCs w:val="0"/>
                <w:color w:val="auto"/>
                <w:kern w:val="0"/>
                <w:sz w:val="20"/>
                <w:szCs w:val="20"/>
                <w:u w:val="none"/>
                <w:lang w:val="en-US" w:eastAsia="zh-CN" w:bidi="ar"/>
              </w:rPr>
              <w:t>CNAS</w:t>
            </w:r>
            <w:r>
              <w:rPr>
                <w:rFonts w:hint="eastAsia" w:ascii="宋体" w:hAnsi="宋体" w:eastAsia="宋体" w:cs="宋体"/>
                <w:i w:val="0"/>
                <w:iCs w:val="0"/>
                <w:color w:val="auto"/>
                <w:kern w:val="0"/>
                <w:sz w:val="20"/>
                <w:szCs w:val="20"/>
                <w:u w:val="none"/>
                <w:lang w:val="en-US" w:eastAsia="zh-CN" w:bidi="ar"/>
              </w:rPr>
              <w:t>附表品种对《广东省食品安全监督抽检实施细则》（</w:t>
            </w:r>
            <w:r>
              <w:rPr>
                <w:rFonts w:hint="default" w:ascii="宋体" w:hAnsi="宋体" w:eastAsia="宋体" w:cs="宋体"/>
                <w:i w:val="0"/>
                <w:iCs w:val="0"/>
                <w:color w:val="auto"/>
                <w:kern w:val="0"/>
                <w:sz w:val="20"/>
                <w:szCs w:val="20"/>
                <w:u w:val="none"/>
                <w:lang w:val="en-US" w:eastAsia="zh-CN" w:bidi="ar"/>
              </w:rPr>
              <w:t>2025</w:t>
            </w:r>
            <w:r>
              <w:rPr>
                <w:rFonts w:hint="eastAsia" w:ascii="宋体" w:hAnsi="宋体" w:eastAsia="宋体" w:cs="宋体"/>
                <w:i w:val="0"/>
                <w:iCs w:val="0"/>
                <w:color w:val="auto"/>
                <w:kern w:val="0"/>
                <w:sz w:val="20"/>
                <w:szCs w:val="20"/>
                <w:u w:val="none"/>
                <w:lang w:val="en-US" w:eastAsia="zh-CN" w:bidi="ar"/>
              </w:rPr>
              <w:t>年版）覆盖情况： （</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）覆盖率</w:t>
            </w:r>
            <w:r>
              <w:rPr>
                <w:rFonts w:hint="default" w:ascii="宋体" w:hAnsi="宋体" w:eastAsia="宋体" w:cs="宋体"/>
                <w:i w:val="0"/>
                <w:iCs w:val="0"/>
                <w:color w:val="auto"/>
                <w:kern w:val="0"/>
                <w:sz w:val="20"/>
                <w:szCs w:val="20"/>
                <w:u w:val="none"/>
                <w:lang w:val="en-US" w:eastAsia="zh-CN" w:bidi="ar"/>
              </w:rPr>
              <w:t>100%</w:t>
            </w:r>
            <w:r>
              <w:rPr>
                <w:rFonts w:hint="eastAsia" w:ascii="宋体" w:hAnsi="宋体" w:eastAsia="宋体" w:cs="宋体"/>
                <w:i w:val="0"/>
                <w:iCs w:val="0"/>
                <w:color w:val="auto"/>
                <w:kern w:val="0"/>
                <w:sz w:val="20"/>
                <w:szCs w:val="20"/>
                <w:u w:val="none"/>
                <w:lang w:val="en-US" w:eastAsia="zh-CN" w:bidi="ar"/>
              </w:rPr>
              <w:t>，得</w:t>
            </w:r>
            <w:r>
              <w:rPr>
                <w:rFonts w:hint="default" w:ascii="宋体" w:hAnsi="宋体" w:eastAsia="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分；（</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w:t>
            </w:r>
            <w:r>
              <w:rPr>
                <w:rFonts w:hint="default" w:ascii="宋体" w:hAnsi="宋体" w:eastAsia="宋体" w:cs="宋体"/>
                <w:i w:val="0"/>
                <w:iCs w:val="0"/>
                <w:color w:val="auto"/>
                <w:kern w:val="0"/>
                <w:sz w:val="20"/>
                <w:szCs w:val="20"/>
                <w:u w:val="none"/>
                <w:lang w:val="en-US" w:eastAsia="zh-CN" w:bidi="ar"/>
              </w:rPr>
              <w:t xml:space="preserve">90% </w:t>
            </w:r>
            <w:r>
              <w:rPr>
                <w:rFonts w:hint="eastAsia" w:ascii="宋体" w:hAnsi="宋体" w:eastAsia="宋体" w:cs="宋体"/>
                <w:i w:val="0"/>
                <w:iCs w:val="0"/>
                <w:color w:val="auto"/>
                <w:kern w:val="0"/>
                <w:sz w:val="20"/>
                <w:szCs w:val="20"/>
                <w:u w:val="none"/>
                <w:lang w:val="en-US" w:eastAsia="zh-CN" w:bidi="ar"/>
              </w:rPr>
              <w:t>≤覆盖率＜</w:t>
            </w:r>
            <w:r>
              <w:rPr>
                <w:rFonts w:hint="default" w:ascii="宋体" w:hAnsi="宋体" w:eastAsia="宋体" w:cs="宋体"/>
                <w:i w:val="0"/>
                <w:iCs w:val="0"/>
                <w:color w:val="auto"/>
                <w:kern w:val="0"/>
                <w:sz w:val="20"/>
                <w:szCs w:val="20"/>
                <w:u w:val="none"/>
                <w:lang w:val="en-US" w:eastAsia="zh-CN" w:bidi="ar"/>
              </w:rPr>
              <w:t>100%</w:t>
            </w:r>
            <w:r>
              <w:rPr>
                <w:rFonts w:hint="eastAsia" w:ascii="宋体" w:hAnsi="宋体" w:eastAsia="宋体" w:cs="宋体"/>
                <w:i w:val="0"/>
                <w:iCs w:val="0"/>
                <w:color w:val="auto"/>
                <w:kern w:val="0"/>
                <w:sz w:val="20"/>
                <w:szCs w:val="20"/>
                <w:u w:val="none"/>
                <w:lang w:val="en-US" w:eastAsia="zh-CN" w:bidi="ar"/>
              </w:rPr>
              <w:t>，得</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分；（</w:t>
            </w:r>
            <w:r>
              <w:rPr>
                <w:rFonts w:hint="default" w:ascii="宋体" w:hAnsi="宋体" w:eastAsia="宋体" w:cs="宋体"/>
                <w:i w:val="0"/>
                <w:iCs w:val="0"/>
                <w:color w:val="auto"/>
                <w:kern w:val="0"/>
                <w:sz w:val="20"/>
                <w:szCs w:val="20"/>
                <w:u w:val="none"/>
                <w:lang w:val="en-US" w:eastAsia="zh-CN" w:bidi="ar"/>
              </w:rPr>
              <w:t>3</w:t>
            </w:r>
            <w:r>
              <w:rPr>
                <w:rFonts w:hint="eastAsia" w:ascii="宋体" w:hAnsi="宋体" w:eastAsia="宋体" w:cs="宋体"/>
                <w:i w:val="0"/>
                <w:iCs w:val="0"/>
                <w:color w:val="auto"/>
                <w:kern w:val="0"/>
                <w:sz w:val="20"/>
                <w:szCs w:val="20"/>
                <w:u w:val="none"/>
                <w:lang w:val="en-US" w:eastAsia="zh-CN" w:bidi="ar"/>
              </w:rPr>
              <w:t>）</w:t>
            </w:r>
            <w:r>
              <w:rPr>
                <w:rFonts w:hint="default" w:ascii="宋体" w:hAnsi="宋体" w:eastAsia="宋体" w:cs="宋体"/>
                <w:i w:val="0"/>
                <w:iCs w:val="0"/>
                <w:color w:val="auto"/>
                <w:kern w:val="0"/>
                <w:sz w:val="20"/>
                <w:szCs w:val="20"/>
                <w:u w:val="none"/>
                <w:lang w:val="en-US" w:eastAsia="zh-CN" w:bidi="ar"/>
              </w:rPr>
              <w:t>85%</w:t>
            </w:r>
            <w:r>
              <w:rPr>
                <w:rFonts w:hint="eastAsia" w:ascii="宋体" w:hAnsi="宋体" w:eastAsia="宋体" w:cs="宋体"/>
                <w:i w:val="0"/>
                <w:iCs w:val="0"/>
                <w:color w:val="auto"/>
                <w:kern w:val="0"/>
                <w:sz w:val="20"/>
                <w:szCs w:val="20"/>
                <w:u w:val="none"/>
                <w:lang w:val="en-US" w:eastAsia="zh-CN" w:bidi="ar"/>
              </w:rPr>
              <w:t>≤覆盖率＜</w:t>
            </w:r>
            <w:r>
              <w:rPr>
                <w:rFonts w:hint="default" w:ascii="宋体" w:hAnsi="宋体" w:eastAsia="宋体" w:cs="宋体"/>
                <w:i w:val="0"/>
                <w:iCs w:val="0"/>
                <w:color w:val="auto"/>
                <w:kern w:val="0"/>
                <w:sz w:val="20"/>
                <w:szCs w:val="20"/>
                <w:u w:val="none"/>
                <w:lang w:val="en-US" w:eastAsia="zh-CN" w:bidi="ar"/>
              </w:rPr>
              <w:t>90%</w:t>
            </w:r>
            <w:r>
              <w:rPr>
                <w:rFonts w:hint="eastAsia" w:ascii="宋体" w:hAnsi="宋体" w:eastAsia="宋体" w:cs="宋体"/>
                <w:i w:val="0"/>
                <w:iCs w:val="0"/>
                <w:color w:val="auto"/>
                <w:kern w:val="0"/>
                <w:sz w:val="20"/>
                <w:szCs w:val="20"/>
                <w:u w:val="none"/>
                <w:lang w:val="en-US" w:eastAsia="zh-CN" w:bidi="ar"/>
              </w:rPr>
              <w:t>，得</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 xml:space="preserve">分，其他不得分。 </w:t>
            </w:r>
            <w:r>
              <w:rPr>
                <w:rFonts w:hint="eastAsia" w:ascii="宋体" w:hAnsi="宋体" w:eastAsia="宋体" w:cs="宋体"/>
                <w:i w:val="0"/>
                <w:iCs w:val="0"/>
                <w:color w:val="auto"/>
                <w:kern w:val="0"/>
                <w:sz w:val="20"/>
                <w:szCs w:val="20"/>
                <w:u w:val="none"/>
                <w:lang w:val="en-US" w:eastAsia="zh-CN" w:bidi="ar"/>
              </w:rPr>
              <w:br w:type="textWrapping"/>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w:t>
            </w:r>
            <w:r>
              <w:rPr>
                <w:rFonts w:hint="default" w:ascii="宋体" w:hAnsi="宋体" w:eastAsia="宋体" w:cs="宋体"/>
                <w:i w:val="0"/>
                <w:iCs w:val="0"/>
                <w:color w:val="auto"/>
                <w:kern w:val="0"/>
                <w:sz w:val="20"/>
                <w:szCs w:val="20"/>
                <w:u w:val="none"/>
                <w:lang w:val="en-US" w:eastAsia="zh-CN" w:bidi="ar"/>
              </w:rPr>
              <w:t>CMA</w:t>
            </w:r>
            <w:r>
              <w:rPr>
                <w:rFonts w:hint="eastAsia" w:ascii="宋体" w:hAnsi="宋体" w:eastAsia="宋体" w:cs="宋体"/>
                <w:i w:val="0"/>
                <w:iCs w:val="0"/>
                <w:color w:val="auto"/>
                <w:kern w:val="0"/>
                <w:sz w:val="20"/>
                <w:szCs w:val="20"/>
                <w:u w:val="none"/>
                <w:lang w:val="en-US" w:eastAsia="zh-CN" w:bidi="ar"/>
              </w:rPr>
              <w:t>附表品种对《广东省食品安全监督抽检实施细则》（</w:t>
            </w:r>
            <w:r>
              <w:rPr>
                <w:rFonts w:hint="default" w:ascii="宋体" w:hAnsi="宋体" w:eastAsia="宋体" w:cs="宋体"/>
                <w:i w:val="0"/>
                <w:iCs w:val="0"/>
                <w:color w:val="auto"/>
                <w:kern w:val="0"/>
                <w:sz w:val="20"/>
                <w:szCs w:val="20"/>
                <w:u w:val="none"/>
                <w:lang w:val="en-US" w:eastAsia="zh-CN" w:bidi="ar"/>
              </w:rPr>
              <w:t>2025</w:t>
            </w:r>
            <w:r>
              <w:rPr>
                <w:rFonts w:hint="eastAsia" w:ascii="宋体" w:hAnsi="宋体" w:eastAsia="宋体" w:cs="宋体"/>
                <w:i w:val="0"/>
                <w:iCs w:val="0"/>
                <w:color w:val="auto"/>
                <w:kern w:val="0"/>
                <w:sz w:val="20"/>
                <w:szCs w:val="20"/>
                <w:u w:val="none"/>
                <w:lang w:val="en-US" w:eastAsia="zh-CN" w:bidi="ar"/>
              </w:rPr>
              <w:t xml:space="preserve">年版）覆盖情况： </w:t>
            </w:r>
            <w:r>
              <w:rPr>
                <w:rFonts w:hint="default" w:ascii="宋体" w:hAnsi="宋体" w:eastAsia="宋体" w:cs="宋体"/>
                <w:i w:val="0"/>
                <w:iCs w:val="0"/>
                <w:color w:val="auto"/>
                <w:kern w:val="0"/>
                <w:sz w:val="20"/>
                <w:szCs w:val="20"/>
                <w:u w:val="none"/>
                <w:lang w:val="en-US" w:eastAsia="zh-CN" w:bidi="ar"/>
              </w:rPr>
              <w:t>100%</w:t>
            </w:r>
            <w:r>
              <w:rPr>
                <w:rFonts w:hint="eastAsia" w:ascii="宋体" w:hAnsi="宋体" w:eastAsia="宋体" w:cs="宋体"/>
                <w:i w:val="0"/>
                <w:iCs w:val="0"/>
                <w:color w:val="auto"/>
                <w:kern w:val="0"/>
                <w:sz w:val="20"/>
                <w:szCs w:val="20"/>
                <w:u w:val="none"/>
                <w:lang w:val="en-US" w:eastAsia="zh-CN" w:bidi="ar"/>
              </w:rPr>
              <w:t>满足项目全部资质的，得</w:t>
            </w:r>
            <w:r>
              <w:rPr>
                <w:rFonts w:hint="default" w:ascii="宋体" w:hAnsi="宋体" w:eastAsia="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分；覆盖率≥</w:t>
            </w:r>
            <w:r>
              <w:rPr>
                <w:rFonts w:hint="default" w:ascii="宋体" w:hAnsi="宋体" w:eastAsia="宋体" w:cs="宋体"/>
                <w:i w:val="0"/>
                <w:iCs w:val="0"/>
                <w:color w:val="auto"/>
                <w:kern w:val="0"/>
                <w:sz w:val="20"/>
                <w:szCs w:val="20"/>
                <w:u w:val="none"/>
                <w:lang w:val="en-US" w:eastAsia="zh-CN" w:bidi="ar"/>
              </w:rPr>
              <w:t>98%</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分；覆盖率≥</w:t>
            </w:r>
            <w:r>
              <w:rPr>
                <w:rFonts w:hint="default" w:ascii="宋体" w:hAnsi="宋体" w:eastAsia="宋体" w:cs="宋体"/>
                <w:i w:val="0"/>
                <w:iCs w:val="0"/>
                <w:color w:val="auto"/>
                <w:kern w:val="0"/>
                <w:sz w:val="20"/>
                <w:szCs w:val="20"/>
                <w:u w:val="none"/>
                <w:lang w:val="en-US" w:eastAsia="zh-CN" w:bidi="ar"/>
              </w:rPr>
              <w:t>95%</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分；覆盖率＜</w:t>
            </w:r>
            <w:r>
              <w:rPr>
                <w:rFonts w:hint="default" w:ascii="宋体" w:hAnsi="宋体" w:eastAsia="宋体" w:cs="宋体"/>
                <w:i w:val="0"/>
                <w:iCs w:val="0"/>
                <w:color w:val="auto"/>
                <w:kern w:val="0"/>
                <w:sz w:val="20"/>
                <w:szCs w:val="20"/>
                <w:u w:val="none"/>
                <w:lang w:val="en-US" w:eastAsia="zh-CN" w:bidi="ar"/>
              </w:rPr>
              <w:t>95%</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0.5</w:t>
            </w:r>
            <w:r>
              <w:rPr>
                <w:rFonts w:hint="eastAsia" w:ascii="宋体" w:hAnsi="宋体" w:eastAsia="宋体" w:cs="宋体"/>
                <w:i w:val="0"/>
                <w:iCs w:val="0"/>
                <w:color w:val="auto"/>
                <w:kern w:val="0"/>
                <w:sz w:val="20"/>
                <w:szCs w:val="20"/>
                <w:u w:val="none"/>
                <w:lang w:val="en-US" w:eastAsia="zh-CN" w:bidi="ar"/>
              </w:rPr>
              <w:t>分。不重复得分，按最高项计分。 【注：投标人应提供上述证书及完整附表扫描件并提供检验项目覆盖率承诺函（格式自拟），以上材料均需加盖投标人公章，不满足不得分。】</w:t>
            </w:r>
          </w:p>
        </w:tc>
      </w:tr>
      <w:tr w14:paraId="34183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43ADD283">
            <w:pPr>
              <w:pStyle w:val="10"/>
              <w:jc w:val="center"/>
              <w:rPr>
                <w:color w:val="auto"/>
              </w:rPr>
            </w:pPr>
            <w:r>
              <w:rPr>
                <w:color w:val="auto"/>
              </w:rPr>
              <w:t>商务部分</w:t>
            </w:r>
          </w:p>
        </w:tc>
        <w:tc>
          <w:tcPr>
            <w:tcW w:w="2307" w:type="dxa"/>
            <w:vAlign w:val="center"/>
          </w:tcPr>
          <w:p w14:paraId="626AC0CD">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企业实力（9分）</w:t>
            </w:r>
          </w:p>
        </w:tc>
        <w:tc>
          <w:tcPr>
            <w:tcW w:w="5076" w:type="dxa"/>
            <w:vAlign w:val="top"/>
          </w:tcPr>
          <w:p w14:paraId="412900C1">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投标人（不含子公司）进入国家市场监督管理总局、国家卫生健康委员会和农业农村部共同发布的“食品复检机构名录”的，得4分，其他0分。【提供复检机构名录截图加盖投标人公章，并说明所在序号，不提供不得分。】</w:t>
            </w:r>
          </w:p>
          <w:p w14:paraId="7D333116">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2.具有食品检测国家级重点实验室资格的，得2分；具有食品检测省级重点实验室资格的，得1分；不重复得分。【注：须提供证明材料扫描件并加盖投标人公章，不提供不得分。】</w:t>
            </w:r>
          </w:p>
          <w:p w14:paraId="44786A24">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投标人具有质量管理体系认证证书、售后服务认证证书、环境管理体系认证证书、职业健康安全管理体系认证证书、诚信管理体系认证证书、具备CNAS认可的标准物质标准样品生产能力的，每提供一项得0.5分，最高得3分。 【注：提供有效期内的证书扫描件并加盖投标人公章，不提供不得分。因企业成立时间不足三个月，导致未能取得相关认证，提供书面说明可获得对应证书的分值。】</w:t>
            </w:r>
          </w:p>
        </w:tc>
      </w:tr>
      <w:tr w14:paraId="6274F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C7E0EE5">
            <w:pPr>
              <w:rPr>
                <w:color w:val="auto"/>
              </w:rPr>
            </w:pPr>
          </w:p>
        </w:tc>
        <w:tc>
          <w:tcPr>
            <w:tcW w:w="2307" w:type="dxa"/>
            <w:vAlign w:val="center"/>
          </w:tcPr>
          <w:p w14:paraId="4A1DF702">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实验室环境及管理（6分）</w:t>
            </w:r>
          </w:p>
        </w:tc>
        <w:tc>
          <w:tcPr>
            <w:tcW w:w="5076" w:type="dxa"/>
            <w:vAlign w:val="center"/>
          </w:tcPr>
          <w:p w14:paraId="2CCA917A">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采购需求中“2.技术标准与要求”中附表一的内容，对投标人承担食品（含食用农产品）检验的实验室环境情况、内部管理进行评审： （1）实验室区域划分科学合理、使用高效、节能、安全性强，内部管理制度详尽完善、合理性强的，得6分； （2）实验室区域划分明确合理、使用方便、节能、安全性一般，内部管理制度具体完善、有一定的合理性，得4分； （3）实验室区域划分科学合理性欠缺、使用不够方便、节能性差、安全性欠缺，内部管理制度不够具体完善、合理性欠缺的，得2分。 （4）缺少实验室区域划分部分或内部管理制度部分的证明材料的，得0分。 【注：实验室区域划分部分须提供相关说明及实验室现场照片；内部管理制度部分须提供实验室内部管理制度复印件。】</w:t>
            </w:r>
          </w:p>
        </w:tc>
      </w:tr>
      <w:tr w14:paraId="21717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04B564E">
            <w:pPr>
              <w:rPr>
                <w:color w:val="auto"/>
              </w:rPr>
            </w:pPr>
          </w:p>
        </w:tc>
        <w:tc>
          <w:tcPr>
            <w:tcW w:w="2307" w:type="dxa"/>
            <w:vAlign w:val="center"/>
          </w:tcPr>
          <w:p w14:paraId="1A126AEC">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 xml:space="preserve">投标人检验领域情况（7分） </w:t>
            </w:r>
          </w:p>
        </w:tc>
        <w:tc>
          <w:tcPr>
            <w:tcW w:w="5076" w:type="dxa"/>
            <w:vAlign w:val="top"/>
          </w:tcPr>
          <w:p w14:paraId="3F869BDF">
            <w:pPr>
              <w:keepNext w:val="0"/>
              <w:keepLines w:val="0"/>
              <w:widowControl/>
              <w:suppressLineNumbers w:val="0"/>
              <w:jc w:val="left"/>
              <w:textAlignment w:val="top"/>
              <w:rPr>
                <w:color w:val="auto"/>
              </w:rPr>
            </w:pP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自2023年1月1日以来，投标人有参加国家市场监管总局或国家认监委（CNCA）或CNAS PT资质机构组织的食品检测及相关能力验证或测量审核并取得合格或满意以上成绩证明材料，重金属、添加剂、农药残留、兽药残留、毒素、微生物共六类均覆盖的得3分，否则不得分。【注：须提供省级或以上农产品安全监管部门组织的农产品检验能力验证活动验证结果通报证明文件并加盖投标人公章为评审依据，不提供不得分。要求在对应位置处圈记。】</w:t>
            </w:r>
            <w:r>
              <w:rPr>
                <w:rFonts w:hint="default" w:ascii="宋体" w:hAnsi="宋体" w:eastAsia="宋体" w:cs="宋体"/>
                <w:i w:val="0"/>
                <w:iCs w:val="0"/>
                <w:color w:val="auto"/>
                <w:kern w:val="0"/>
                <w:sz w:val="20"/>
                <w:szCs w:val="20"/>
                <w:u w:val="none"/>
                <w:lang w:val="en-US" w:eastAsia="zh-CN" w:bidi="ar"/>
              </w:rPr>
              <w:br w:type="textWrapping"/>
            </w:r>
            <w:r>
              <w:rPr>
                <w:rFonts w:hint="default" w:ascii="宋体" w:hAnsi="宋体" w:eastAsia="宋体" w:cs="宋体"/>
                <w:i w:val="0"/>
                <w:iCs w:val="0"/>
                <w:color w:val="auto"/>
                <w:kern w:val="0"/>
                <w:sz w:val="20"/>
                <w:szCs w:val="20"/>
                <w:u w:val="none"/>
                <w:lang w:val="en-US" w:eastAsia="zh-CN" w:bidi="ar"/>
              </w:rPr>
              <w:t>2.2024</w:t>
            </w:r>
            <w:r>
              <w:rPr>
                <w:rFonts w:hint="eastAsia" w:ascii="宋体" w:hAnsi="宋体" w:eastAsia="宋体" w:cs="宋体"/>
                <w:i w:val="0"/>
                <w:iCs w:val="0"/>
                <w:color w:val="auto"/>
                <w:kern w:val="0"/>
                <w:sz w:val="20"/>
                <w:szCs w:val="20"/>
                <w:u w:val="none"/>
                <w:lang w:val="en-US" w:eastAsia="zh-CN" w:bidi="ar"/>
              </w:rPr>
              <w:t>年至今投标人参加省级或以上食品安全监管部门组织的食品安全承检机构监督检查，根据评价结果评定，获得综合排名前</w:t>
            </w:r>
            <w:r>
              <w:rPr>
                <w:rFonts w:hint="default" w:ascii="宋体" w:hAnsi="宋体" w:eastAsia="宋体" w:cs="宋体"/>
                <w:i w:val="0"/>
                <w:iCs w:val="0"/>
                <w:color w:val="auto"/>
                <w:kern w:val="0"/>
                <w:sz w:val="20"/>
                <w:szCs w:val="20"/>
                <w:u w:val="none"/>
                <w:lang w:val="en-US" w:eastAsia="zh-CN" w:bidi="ar"/>
              </w:rPr>
              <w:t>10</w:t>
            </w:r>
            <w:r>
              <w:rPr>
                <w:rFonts w:hint="eastAsia" w:ascii="宋体" w:hAnsi="宋体" w:eastAsia="宋体" w:cs="宋体"/>
                <w:i w:val="0"/>
                <w:iCs w:val="0"/>
                <w:color w:val="auto"/>
                <w:kern w:val="0"/>
                <w:sz w:val="20"/>
                <w:szCs w:val="20"/>
                <w:u w:val="none"/>
                <w:lang w:val="en-US" w:eastAsia="zh-CN" w:bidi="ar"/>
              </w:rPr>
              <w:t>的得</w:t>
            </w:r>
            <w:r>
              <w:rPr>
                <w:rFonts w:hint="default" w:ascii="宋体" w:hAnsi="宋体" w:eastAsia="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分，排名第</w:t>
            </w:r>
            <w:r>
              <w:rPr>
                <w:rFonts w:hint="default" w:ascii="宋体" w:hAnsi="宋体" w:eastAsia="宋体" w:cs="宋体"/>
                <w:i w:val="0"/>
                <w:iCs w:val="0"/>
                <w:color w:val="auto"/>
                <w:kern w:val="0"/>
                <w:sz w:val="20"/>
                <w:szCs w:val="20"/>
                <w:u w:val="none"/>
                <w:lang w:val="en-US" w:eastAsia="zh-CN" w:bidi="ar"/>
              </w:rPr>
              <w:t>11</w:t>
            </w:r>
            <w:r>
              <w:rPr>
                <w:rFonts w:hint="eastAsia" w:ascii="宋体" w:hAnsi="宋体" w:eastAsia="宋体" w:cs="宋体"/>
                <w:i w:val="0"/>
                <w:iCs w:val="0"/>
                <w:color w:val="auto"/>
                <w:kern w:val="0"/>
                <w:sz w:val="20"/>
                <w:szCs w:val="20"/>
                <w:u w:val="none"/>
                <w:lang w:val="en-US" w:eastAsia="zh-CN" w:bidi="ar"/>
              </w:rPr>
              <w:t>至</w:t>
            </w:r>
            <w:r>
              <w:rPr>
                <w:rFonts w:hint="default" w:ascii="宋体" w:hAnsi="宋体" w:eastAsia="宋体" w:cs="宋体"/>
                <w:i w:val="0"/>
                <w:iCs w:val="0"/>
                <w:color w:val="auto"/>
                <w:kern w:val="0"/>
                <w:sz w:val="20"/>
                <w:szCs w:val="20"/>
                <w:u w:val="none"/>
                <w:lang w:val="en-US" w:eastAsia="zh-CN" w:bidi="ar"/>
              </w:rPr>
              <w:t>20</w:t>
            </w:r>
            <w:r>
              <w:rPr>
                <w:rFonts w:hint="eastAsia" w:ascii="宋体" w:hAnsi="宋体" w:eastAsia="宋体" w:cs="宋体"/>
                <w:i w:val="0"/>
                <w:iCs w:val="0"/>
                <w:color w:val="auto"/>
                <w:kern w:val="0"/>
                <w:sz w:val="20"/>
                <w:szCs w:val="20"/>
                <w:u w:val="none"/>
                <w:lang w:val="en-US" w:eastAsia="zh-CN" w:bidi="ar"/>
              </w:rPr>
              <w:t>名的得</w:t>
            </w:r>
            <w:r>
              <w:rPr>
                <w:rFonts w:hint="default" w:ascii="宋体" w:hAnsi="宋体"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分，剩余排名或新成立企业的得</w:t>
            </w:r>
            <w:r>
              <w:rPr>
                <w:rFonts w:hint="default"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分，没有显示排名的不得分。</w:t>
            </w:r>
            <w:r>
              <w:rPr>
                <w:rFonts w:hint="default" w:ascii="宋体" w:hAnsi="宋体" w:eastAsia="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注：投标人须提供省级或以上食品安全监管部门组织的食品安全承检机构监督评价结果通报扫描件并加盖投标人公章为评审依据，同时提供多个年度的按最高评价得分计算，不提供不得分。因新成立企业未参与评定的，提供书面说明可获得对应的分值。】</w:t>
            </w:r>
          </w:p>
        </w:tc>
      </w:tr>
      <w:tr w14:paraId="75A0E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ECAAA39">
            <w:pPr>
              <w:rPr>
                <w:color w:val="auto"/>
              </w:rPr>
            </w:pPr>
          </w:p>
        </w:tc>
        <w:tc>
          <w:tcPr>
            <w:tcW w:w="2307" w:type="dxa"/>
            <w:vAlign w:val="center"/>
          </w:tcPr>
          <w:p w14:paraId="331095C5">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同类项目业绩（10分）</w:t>
            </w:r>
          </w:p>
        </w:tc>
        <w:tc>
          <w:tcPr>
            <w:tcW w:w="5076" w:type="dxa"/>
            <w:vAlign w:val="center"/>
          </w:tcPr>
          <w:p w14:paraId="3D211572">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2024年1月1日至投标截止时间止，投标人独立承接的食品安全抽样检验项目业绩（不含风险监测、评价性抽检、应急抽检、快检等）情况：每提供1个得1分。 【以合同签订时间为准，同一采购单位业绩不重复得分。需提供合同关键页（含签订合同双方的单位名称、项目名称、项目概况/项目清单与含签订合同双方的落款盖章、签订日期的关键页）扫描件作证明材料。提供资料需加盖投标人公章。不提供或未按要求提供资料不得分。】 本项累计最高得10分。</w:t>
            </w:r>
          </w:p>
        </w:tc>
      </w:tr>
      <w:tr w14:paraId="64613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7115AFA1">
            <w:pPr>
              <w:pStyle w:val="10"/>
              <w:jc w:val="center"/>
              <w:rPr>
                <w:color w:val="auto"/>
              </w:rPr>
            </w:pPr>
            <w:r>
              <w:rPr>
                <w:color w:val="auto"/>
              </w:rPr>
              <w:t>投标报价</w:t>
            </w:r>
          </w:p>
        </w:tc>
        <w:tc>
          <w:tcPr>
            <w:tcW w:w="2307" w:type="dxa"/>
          </w:tcPr>
          <w:p w14:paraId="78048959">
            <w:pPr>
              <w:pStyle w:val="10"/>
              <w:jc w:val="left"/>
              <w:rPr>
                <w:color w:val="auto"/>
              </w:rPr>
            </w:pPr>
            <w:r>
              <w:rPr>
                <w:color w:val="auto"/>
              </w:rPr>
              <w:t>投标报价得分 (10.0分)</w:t>
            </w:r>
          </w:p>
        </w:tc>
        <w:tc>
          <w:tcPr>
            <w:tcW w:w="5076" w:type="dxa"/>
          </w:tcPr>
          <w:p w14:paraId="04826C6D">
            <w:pPr>
              <w:pStyle w:val="10"/>
              <w:jc w:val="left"/>
              <w:rPr>
                <w:color w:val="auto"/>
              </w:rPr>
            </w:pPr>
            <w:r>
              <w:rPr>
                <w:color w:val="auto"/>
              </w:rPr>
              <w:t>投标报价得分＝（评标基准价/投标报价）×价格分值（注：满足招标文件要求且投标价格最低的投标报价为评标基准价。）最低报价不是中标的唯一依据。</w:t>
            </w:r>
          </w:p>
        </w:tc>
      </w:tr>
    </w:tbl>
    <w:p w14:paraId="68F60CFD">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Calibri" w:hAnsi="Calibri" w:eastAsia="宋体" w:cs="Times New Roman"/>
          <w:color w:val="auto"/>
          <w:kern w:val="0"/>
          <w:sz w:val="20"/>
          <w:szCs w:val="20"/>
          <w:lang w:val="en-US" w:eastAsia="zh-Hans"/>
        </w:rPr>
      </w:pPr>
    </w:p>
    <w:p w14:paraId="532C13AD">
      <w:pPr>
        <w:pStyle w:val="10"/>
        <w:keepNext w:val="0"/>
        <w:keepLines w:val="0"/>
        <w:pageBreakBefore w:val="0"/>
        <w:widowControl/>
        <w:kinsoku/>
        <w:wordWrap/>
        <w:overflowPunct/>
        <w:topLinePunct w:val="0"/>
        <w:autoSpaceDE/>
        <w:autoSpaceDN/>
        <w:bidi w:val="0"/>
        <w:adjustRightInd/>
        <w:snapToGrid/>
        <w:jc w:val="left"/>
        <w:textAlignment w:val="auto"/>
        <w:outlineLvl w:val="9"/>
        <w:rPr>
          <w:color w:val="auto"/>
        </w:rPr>
      </w:pPr>
      <w:r>
        <w:rPr>
          <w:rFonts w:hint="eastAsia" w:ascii="Calibri" w:hAnsi="Calibri" w:eastAsia="宋体" w:cs="Times New Roman"/>
          <w:color w:val="auto"/>
          <w:kern w:val="0"/>
          <w:sz w:val="20"/>
          <w:szCs w:val="20"/>
          <w:lang w:val="en-US" w:eastAsia="zh-Hans"/>
        </w:rPr>
        <w:t>采购包</w:t>
      </w:r>
      <w:r>
        <w:rPr>
          <w:rFonts w:hint="eastAsia" w:ascii="Calibri" w:hAnsi="Calibri" w:eastAsia="宋体" w:cs="Times New Roman"/>
          <w:color w:val="auto"/>
          <w:kern w:val="0"/>
          <w:sz w:val="20"/>
          <w:szCs w:val="20"/>
          <w:lang w:val="en-US" w:eastAsia="zh-CN"/>
        </w:rPr>
        <w:t>6</w:t>
      </w:r>
      <w:r>
        <w:rPr>
          <w:rFonts w:hint="eastAsia" w:ascii="Calibri" w:hAnsi="Calibri" w:eastAsia="宋体" w:cs="Times New Roman"/>
          <w:color w:val="auto"/>
          <w:kern w:val="0"/>
          <w:sz w:val="20"/>
          <w:szCs w:val="20"/>
          <w:lang w:val="en-US" w:eastAsia="zh-Hans"/>
        </w:rPr>
        <w:t>(</w:t>
      </w:r>
      <w:r>
        <w:rPr>
          <w:rFonts w:hint="eastAsia" w:ascii="Calibri" w:hAnsi="Calibri" w:eastAsia="宋体" w:cs="Times New Roman"/>
          <w:color w:val="auto"/>
          <w:kern w:val="0"/>
          <w:sz w:val="20"/>
          <w:szCs w:val="20"/>
          <w:lang w:val="en-US" w:eastAsia="zh-CN"/>
        </w:rPr>
        <w:t>食用农产品快速检测</w:t>
      </w:r>
      <w:r>
        <w:rPr>
          <w:rFonts w:hint="eastAsia" w:ascii="Calibri" w:hAnsi="Calibri" w:eastAsia="宋体" w:cs="Times New Roman"/>
          <w:color w:val="auto"/>
          <w:kern w:val="0"/>
          <w:sz w:val="20"/>
          <w:szCs w:val="20"/>
          <w:lang w:val="en-US" w:eastAsia="zh-Hans"/>
        </w:rPr>
        <w:t>)</w:t>
      </w:r>
      <w:r>
        <w:rPr>
          <w:color w:val="auto"/>
        </w:rPr>
        <w:t>：</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22E1B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301BF81">
            <w:pPr>
              <w:pStyle w:val="10"/>
              <w:jc w:val="center"/>
              <w:rPr>
                <w:color w:val="auto"/>
              </w:rPr>
            </w:pPr>
            <w:r>
              <w:rPr>
                <w:color w:val="auto"/>
              </w:rPr>
              <w:t>评审因素</w:t>
            </w:r>
          </w:p>
        </w:tc>
        <w:tc>
          <w:tcPr>
            <w:tcW w:w="7383" w:type="dxa"/>
            <w:gridSpan w:val="2"/>
          </w:tcPr>
          <w:p w14:paraId="3EF62987">
            <w:pPr>
              <w:pStyle w:val="10"/>
              <w:jc w:val="center"/>
              <w:rPr>
                <w:color w:val="auto"/>
              </w:rPr>
            </w:pPr>
            <w:r>
              <w:rPr>
                <w:color w:val="auto"/>
              </w:rPr>
              <w:t>评审标准</w:t>
            </w:r>
          </w:p>
        </w:tc>
      </w:tr>
      <w:tr w14:paraId="661F6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4A83B62D">
            <w:pPr>
              <w:pStyle w:val="10"/>
              <w:jc w:val="center"/>
              <w:rPr>
                <w:color w:val="auto"/>
              </w:rPr>
            </w:pPr>
            <w:r>
              <w:rPr>
                <w:color w:val="auto"/>
              </w:rPr>
              <w:t>分值构成</w:t>
            </w:r>
          </w:p>
        </w:tc>
        <w:tc>
          <w:tcPr>
            <w:tcW w:w="7383" w:type="dxa"/>
            <w:gridSpan w:val="2"/>
          </w:tcPr>
          <w:p w14:paraId="5DE88D84">
            <w:pPr>
              <w:pStyle w:val="10"/>
              <w:rPr>
                <w:color w:val="auto"/>
              </w:rPr>
            </w:pPr>
            <w:r>
              <w:rPr>
                <w:color w:val="auto"/>
              </w:rPr>
              <w:t>商务部分</w:t>
            </w:r>
            <w:r>
              <w:rPr>
                <w:rFonts w:hint="eastAsia"/>
                <w:color w:val="auto"/>
                <w:lang w:val="en-US" w:eastAsia="zh-CN"/>
              </w:rPr>
              <w:t>35</w:t>
            </w:r>
            <w:r>
              <w:rPr>
                <w:color w:val="auto"/>
              </w:rPr>
              <w:t>.0分</w:t>
            </w:r>
          </w:p>
          <w:p w14:paraId="19343007">
            <w:pPr>
              <w:pStyle w:val="10"/>
              <w:rPr>
                <w:color w:val="auto"/>
              </w:rPr>
            </w:pPr>
            <w:r>
              <w:rPr>
                <w:color w:val="auto"/>
              </w:rPr>
              <w:t>技术部分</w:t>
            </w:r>
            <w:r>
              <w:rPr>
                <w:rFonts w:hint="eastAsia"/>
                <w:color w:val="auto"/>
                <w:lang w:val="en-US" w:eastAsia="zh-CN"/>
              </w:rPr>
              <w:t>45</w:t>
            </w:r>
            <w:r>
              <w:rPr>
                <w:color w:val="auto"/>
              </w:rPr>
              <w:t>.0分</w:t>
            </w:r>
          </w:p>
          <w:p w14:paraId="70C900CD">
            <w:pPr>
              <w:pStyle w:val="10"/>
              <w:rPr>
                <w:color w:val="auto"/>
              </w:rPr>
            </w:pPr>
            <w:r>
              <w:rPr>
                <w:color w:val="auto"/>
              </w:rPr>
              <w:t>报价得分</w:t>
            </w:r>
            <w:r>
              <w:rPr>
                <w:rFonts w:hint="eastAsia"/>
                <w:color w:val="auto"/>
                <w:lang w:val="en-US" w:eastAsia="zh-CN"/>
              </w:rPr>
              <w:t>2</w:t>
            </w:r>
            <w:r>
              <w:rPr>
                <w:color w:val="auto"/>
              </w:rPr>
              <w:t>0.0分</w:t>
            </w:r>
          </w:p>
        </w:tc>
      </w:tr>
      <w:tr w14:paraId="367B1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3890D7EB">
            <w:pPr>
              <w:pStyle w:val="10"/>
              <w:jc w:val="center"/>
              <w:rPr>
                <w:color w:val="auto"/>
              </w:rPr>
            </w:pPr>
            <w:r>
              <w:rPr>
                <w:color w:val="auto"/>
              </w:rPr>
              <w:t>技术部分</w:t>
            </w:r>
          </w:p>
        </w:tc>
        <w:tc>
          <w:tcPr>
            <w:tcW w:w="2307" w:type="dxa"/>
            <w:vAlign w:val="top"/>
          </w:tcPr>
          <w:p w14:paraId="5CF4931C">
            <w:pPr>
              <w:keepNext w:val="0"/>
              <w:keepLines w:val="0"/>
              <w:widowControl/>
              <w:suppressLineNumbers w:val="0"/>
              <w:jc w:val="left"/>
              <w:textAlignment w:val="top"/>
              <w:rPr>
                <w:rStyle w:val="13"/>
                <w:rFonts w:ascii="宋体" w:hAnsi="宋体" w:eastAsia="宋体" w:cs="宋体"/>
                <w:i w:val="0"/>
                <w:iCs w:val="0"/>
                <w:color w:val="auto"/>
                <w:sz w:val="20"/>
                <w:szCs w:val="20"/>
                <w:lang w:val="en-US" w:eastAsia="zh-CN" w:bidi="ar"/>
              </w:rPr>
            </w:pPr>
            <w:r>
              <w:rPr>
                <w:rStyle w:val="13"/>
                <w:rFonts w:hint="eastAsia" w:ascii="宋体" w:hAnsi="宋体" w:eastAsia="宋体" w:cs="宋体"/>
                <w:i w:val="0"/>
                <w:iCs w:val="0"/>
                <w:color w:val="auto"/>
                <w:sz w:val="20"/>
                <w:szCs w:val="20"/>
                <w:lang w:val="en-US" w:eastAsia="zh-CN" w:bidi="ar"/>
              </w:rPr>
              <w:t>项目实施方案</w:t>
            </w:r>
            <w:r>
              <w:rPr>
                <w:rStyle w:val="13"/>
                <w:rFonts w:ascii="宋体" w:hAnsi="宋体" w:eastAsia="宋体" w:cs="宋体"/>
                <w:i w:val="0"/>
                <w:iCs w:val="0"/>
                <w:color w:val="auto"/>
                <w:sz w:val="20"/>
                <w:szCs w:val="20"/>
                <w:lang w:val="en-US" w:eastAsia="zh-CN" w:bidi="ar"/>
              </w:rPr>
              <w:t>(15.0</w:t>
            </w:r>
            <w:r>
              <w:rPr>
                <w:rStyle w:val="13"/>
                <w:rFonts w:hint="eastAsia" w:ascii="宋体" w:hAnsi="宋体" w:eastAsia="宋体" w:cs="宋体"/>
                <w:i w:val="0"/>
                <w:iCs w:val="0"/>
                <w:color w:val="auto"/>
                <w:sz w:val="20"/>
                <w:szCs w:val="20"/>
                <w:lang w:val="en-US" w:eastAsia="zh-CN" w:bidi="ar"/>
              </w:rPr>
              <w:t>分</w:t>
            </w:r>
            <w:r>
              <w:rPr>
                <w:rStyle w:val="13"/>
                <w:rFonts w:ascii="宋体" w:hAnsi="宋体" w:eastAsia="宋体" w:cs="宋体"/>
                <w:i w:val="0"/>
                <w:iCs w:val="0"/>
                <w:color w:val="auto"/>
                <w:sz w:val="20"/>
                <w:szCs w:val="20"/>
                <w:lang w:val="en-US" w:eastAsia="zh-CN" w:bidi="ar"/>
              </w:rPr>
              <w:t>)</w:t>
            </w:r>
          </w:p>
        </w:tc>
        <w:tc>
          <w:tcPr>
            <w:tcW w:w="5076" w:type="dxa"/>
            <w:vAlign w:val="top"/>
          </w:tcPr>
          <w:p w14:paraId="0B2F5064">
            <w:pPr>
              <w:keepNext w:val="0"/>
              <w:keepLines w:val="0"/>
              <w:widowControl/>
              <w:suppressLineNumbers w:val="0"/>
              <w:jc w:val="left"/>
              <w:textAlignment w:val="top"/>
              <w:rPr>
                <w:color w:val="auto"/>
                <w:sz w:val="20"/>
                <w:szCs w:val="20"/>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采购需求中“2.技术标准与要求”中附表一的内容，针对投标人提供的项目实施方案（包括但不限于抽样、检验、结果判定、结果报送、阳性样品后处置、数据分析、应急快检、后续服务等</w:t>
            </w:r>
            <w:r>
              <w:rPr>
                <w:rStyle w:val="13"/>
                <w:color w:val="auto"/>
                <w:sz w:val="20"/>
                <w:szCs w:val="20"/>
                <w:lang w:val="en-US" w:eastAsia="zh-CN" w:bidi="ar"/>
              </w:rPr>
              <w:t>）进行评审： （1）方案完全满足项目需求，内容齐全、科学合理，有针对性和操作性，得</w:t>
            </w:r>
            <w:r>
              <w:rPr>
                <w:rStyle w:val="13"/>
                <w:rFonts w:hint="eastAsia"/>
                <w:color w:val="auto"/>
                <w:sz w:val="20"/>
                <w:szCs w:val="20"/>
                <w:lang w:val="en-US" w:eastAsia="zh-CN" w:bidi="ar"/>
              </w:rPr>
              <w:t>15</w:t>
            </w:r>
            <w:r>
              <w:rPr>
                <w:rStyle w:val="13"/>
                <w:color w:val="auto"/>
                <w:sz w:val="20"/>
                <w:szCs w:val="20"/>
                <w:lang w:val="en-US" w:eastAsia="zh-CN" w:bidi="ar"/>
              </w:rPr>
              <w:t>分；（2）方案满足项目需求，内容</w:t>
            </w:r>
            <w:r>
              <w:rPr>
                <w:rStyle w:val="13"/>
                <w:rFonts w:hint="eastAsia"/>
                <w:color w:val="auto"/>
                <w:sz w:val="20"/>
                <w:szCs w:val="20"/>
                <w:lang w:val="en-US" w:eastAsia="zh-CN" w:bidi="ar"/>
              </w:rPr>
              <w:t>清晰</w:t>
            </w:r>
            <w:r>
              <w:rPr>
                <w:rStyle w:val="13"/>
                <w:color w:val="auto"/>
                <w:sz w:val="20"/>
                <w:szCs w:val="20"/>
                <w:lang w:val="en-US" w:eastAsia="zh-CN" w:bidi="ar"/>
              </w:rPr>
              <w:t>具体，有一定针对性和可操作性，得</w:t>
            </w:r>
            <w:r>
              <w:rPr>
                <w:rStyle w:val="13"/>
                <w:rFonts w:hint="eastAsia"/>
                <w:color w:val="auto"/>
                <w:sz w:val="20"/>
                <w:szCs w:val="20"/>
                <w:lang w:val="en-US" w:eastAsia="zh-CN" w:bidi="ar"/>
              </w:rPr>
              <w:t>10</w:t>
            </w:r>
            <w:r>
              <w:rPr>
                <w:rStyle w:val="13"/>
                <w:color w:val="auto"/>
                <w:sz w:val="20"/>
                <w:szCs w:val="20"/>
                <w:lang w:val="en-US" w:eastAsia="zh-CN" w:bidi="ar"/>
              </w:rPr>
              <w:t>分；（3）方案基本满足项目需求，内容不齐全，针对性和可操作性不强，得</w:t>
            </w:r>
            <w:r>
              <w:rPr>
                <w:rStyle w:val="13"/>
                <w:rFonts w:hint="eastAsia"/>
                <w:color w:val="auto"/>
                <w:sz w:val="20"/>
                <w:szCs w:val="20"/>
                <w:lang w:val="en-US" w:eastAsia="zh-CN" w:bidi="ar"/>
              </w:rPr>
              <w:t>5分</w:t>
            </w:r>
            <w:r>
              <w:rPr>
                <w:rStyle w:val="13"/>
                <w:color w:val="auto"/>
                <w:sz w:val="20"/>
                <w:szCs w:val="20"/>
                <w:lang w:val="en-US" w:eastAsia="zh-CN" w:bidi="ar"/>
              </w:rPr>
              <w:t>；（4）未提供相关方案的，不得分。</w:t>
            </w:r>
          </w:p>
        </w:tc>
      </w:tr>
      <w:tr w14:paraId="5DDDD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62BBF57">
            <w:pPr>
              <w:rPr>
                <w:color w:val="auto"/>
              </w:rPr>
            </w:pPr>
          </w:p>
        </w:tc>
        <w:tc>
          <w:tcPr>
            <w:tcW w:w="2307" w:type="dxa"/>
            <w:vAlign w:val="top"/>
          </w:tcPr>
          <w:p w14:paraId="0ACDC664">
            <w:pPr>
              <w:keepNext w:val="0"/>
              <w:keepLines w:val="0"/>
              <w:widowControl/>
              <w:suppressLineNumbers w:val="0"/>
              <w:jc w:val="left"/>
              <w:textAlignment w:val="top"/>
              <w:rPr>
                <w:rStyle w:val="13"/>
                <w:rFonts w:ascii="宋体" w:hAnsi="宋体" w:eastAsia="宋体" w:cs="宋体"/>
                <w:i w:val="0"/>
                <w:iCs w:val="0"/>
                <w:color w:val="auto"/>
                <w:sz w:val="20"/>
                <w:szCs w:val="20"/>
                <w:lang w:val="en-US" w:eastAsia="zh-CN" w:bidi="ar"/>
              </w:rPr>
            </w:pPr>
            <w:r>
              <w:rPr>
                <w:rStyle w:val="13"/>
                <w:rFonts w:hint="eastAsia" w:ascii="宋体" w:hAnsi="宋体" w:eastAsia="宋体" w:cs="宋体"/>
                <w:i w:val="0"/>
                <w:iCs w:val="0"/>
                <w:color w:val="auto"/>
                <w:sz w:val="20"/>
                <w:szCs w:val="20"/>
                <w:lang w:val="en-US" w:eastAsia="zh-CN" w:bidi="ar"/>
              </w:rPr>
              <w:t xml:space="preserve">快检方案 </w:t>
            </w:r>
            <w:r>
              <w:rPr>
                <w:rStyle w:val="13"/>
                <w:rFonts w:ascii="宋体" w:hAnsi="宋体" w:eastAsia="宋体" w:cs="宋体"/>
                <w:i w:val="0"/>
                <w:iCs w:val="0"/>
                <w:color w:val="auto"/>
                <w:sz w:val="20"/>
                <w:szCs w:val="20"/>
                <w:lang w:val="en-US" w:eastAsia="zh-CN" w:bidi="ar"/>
              </w:rPr>
              <w:t>(10.0</w:t>
            </w:r>
            <w:r>
              <w:rPr>
                <w:rStyle w:val="13"/>
                <w:rFonts w:hint="eastAsia" w:ascii="宋体" w:hAnsi="宋体" w:eastAsia="宋体" w:cs="宋体"/>
                <w:i w:val="0"/>
                <w:iCs w:val="0"/>
                <w:color w:val="auto"/>
                <w:sz w:val="20"/>
                <w:szCs w:val="20"/>
                <w:lang w:val="en-US" w:eastAsia="zh-CN" w:bidi="ar"/>
              </w:rPr>
              <w:t>分</w:t>
            </w:r>
            <w:r>
              <w:rPr>
                <w:rStyle w:val="13"/>
                <w:rFonts w:ascii="宋体" w:hAnsi="宋体" w:eastAsia="宋体" w:cs="宋体"/>
                <w:i w:val="0"/>
                <w:iCs w:val="0"/>
                <w:color w:val="auto"/>
                <w:sz w:val="20"/>
                <w:szCs w:val="20"/>
                <w:lang w:val="en-US" w:eastAsia="zh-CN" w:bidi="ar"/>
              </w:rPr>
              <w:t>)</w:t>
            </w:r>
          </w:p>
        </w:tc>
        <w:tc>
          <w:tcPr>
            <w:tcW w:w="5076" w:type="dxa"/>
            <w:vAlign w:val="top"/>
          </w:tcPr>
          <w:p w14:paraId="11D1C9F1">
            <w:pPr>
              <w:keepNext w:val="0"/>
              <w:keepLines w:val="0"/>
              <w:widowControl/>
              <w:suppressLineNumbers w:val="0"/>
              <w:jc w:val="left"/>
              <w:textAlignment w:val="top"/>
              <w:rPr>
                <w:color w:val="auto"/>
                <w:sz w:val="20"/>
                <w:szCs w:val="20"/>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根据投标人提供的快检方案（包括但不限于抽检范围如抽检对象、地点，抽检内容如产品、检验项目和批次，抽检时间等）进行评审：（1）方案全面、具体合理，可操作性强，得10分； （2）方案详细、清晰合理，具有一定可操作性，得6分； （3）方案精简、针对性弱，可操作性一般，得3分； （4）方案简单，空泛，可操作性差，得1分。 不提供得0分。</w:t>
            </w:r>
          </w:p>
        </w:tc>
      </w:tr>
      <w:tr w14:paraId="06484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4134079">
            <w:pPr>
              <w:rPr>
                <w:color w:val="auto"/>
              </w:rPr>
            </w:pPr>
          </w:p>
        </w:tc>
        <w:tc>
          <w:tcPr>
            <w:tcW w:w="2307" w:type="dxa"/>
            <w:vAlign w:val="top"/>
          </w:tcPr>
          <w:p w14:paraId="65B31831">
            <w:pPr>
              <w:keepNext w:val="0"/>
              <w:keepLines w:val="0"/>
              <w:widowControl/>
              <w:suppressLineNumbers w:val="0"/>
              <w:jc w:val="left"/>
              <w:textAlignment w:val="top"/>
              <w:rPr>
                <w:rStyle w:val="13"/>
                <w:rFonts w:ascii="宋体" w:hAnsi="宋体" w:eastAsia="宋体" w:cs="宋体"/>
                <w:i w:val="0"/>
                <w:iCs w:val="0"/>
                <w:color w:val="auto"/>
                <w:sz w:val="20"/>
                <w:szCs w:val="20"/>
                <w:lang w:val="en-US" w:eastAsia="zh-CN" w:bidi="ar"/>
              </w:rPr>
            </w:pPr>
            <w:r>
              <w:rPr>
                <w:rStyle w:val="13"/>
                <w:rFonts w:hint="eastAsia" w:ascii="宋体" w:hAnsi="宋体" w:eastAsia="宋体" w:cs="宋体"/>
                <w:i w:val="0"/>
                <w:iCs w:val="0"/>
                <w:color w:val="auto"/>
                <w:sz w:val="20"/>
                <w:szCs w:val="20"/>
                <w:lang w:val="en-US" w:eastAsia="zh-CN" w:bidi="ar"/>
              </w:rPr>
              <w:t>项目保障方案</w:t>
            </w:r>
            <w:r>
              <w:rPr>
                <w:rStyle w:val="13"/>
                <w:rFonts w:ascii="宋体" w:hAnsi="宋体" w:eastAsia="宋体" w:cs="宋体"/>
                <w:i w:val="0"/>
                <w:iCs w:val="0"/>
                <w:color w:val="auto"/>
                <w:sz w:val="20"/>
                <w:szCs w:val="20"/>
                <w:lang w:val="en-US" w:eastAsia="zh-CN" w:bidi="ar"/>
              </w:rPr>
              <w:t>(10.0</w:t>
            </w:r>
            <w:r>
              <w:rPr>
                <w:rStyle w:val="13"/>
                <w:rFonts w:hint="eastAsia" w:ascii="宋体" w:hAnsi="宋体" w:eastAsia="宋体" w:cs="宋体"/>
                <w:i w:val="0"/>
                <w:iCs w:val="0"/>
                <w:color w:val="auto"/>
                <w:sz w:val="20"/>
                <w:szCs w:val="20"/>
                <w:lang w:val="en-US" w:eastAsia="zh-CN" w:bidi="ar"/>
              </w:rPr>
              <w:t>分</w:t>
            </w:r>
            <w:r>
              <w:rPr>
                <w:rStyle w:val="13"/>
                <w:rFonts w:ascii="宋体" w:hAnsi="宋体" w:eastAsia="宋体" w:cs="宋体"/>
                <w:i w:val="0"/>
                <w:iCs w:val="0"/>
                <w:color w:val="auto"/>
                <w:sz w:val="20"/>
                <w:szCs w:val="20"/>
                <w:lang w:val="en-US" w:eastAsia="zh-CN" w:bidi="ar"/>
              </w:rPr>
              <w:t>)</w:t>
            </w:r>
          </w:p>
        </w:tc>
        <w:tc>
          <w:tcPr>
            <w:tcW w:w="5076" w:type="dxa"/>
            <w:vAlign w:val="top"/>
          </w:tcPr>
          <w:p w14:paraId="5CDB39D1">
            <w:pPr>
              <w:keepNext w:val="0"/>
              <w:keepLines w:val="0"/>
              <w:widowControl/>
              <w:suppressLineNumbers w:val="0"/>
              <w:jc w:val="left"/>
              <w:textAlignment w:val="top"/>
              <w:rPr>
                <w:color w:val="auto"/>
                <w:sz w:val="20"/>
                <w:szCs w:val="20"/>
              </w:rPr>
            </w:pPr>
            <w:r>
              <w:rPr>
                <w:rFonts w:hint="eastAsia" w:ascii="宋体" w:hAnsi="宋体" w:eastAsia="宋体" w:cs="宋体"/>
                <w:i w:val="0"/>
                <w:iCs w:val="0"/>
                <w:color w:val="auto"/>
                <w:kern w:val="0"/>
                <w:sz w:val="20"/>
                <w:szCs w:val="20"/>
                <w:u w:val="none"/>
                <w:lang w:val="en-US" w:eastAsia="zh-CN" w:bidi="ar"/>
              </w:rPr>
              <w:t>根据第二章 采购需求中“2.技术标准与要求”中附表一的内容，根据投标人提供的项目保障方案（包括但不限于需求分析解读、拟投入本项目设备、试剂、人员、售后服务承诺等）进行评审：（1）方案具体，完善，合理性强，得10分；（2）方案清晰精简，合理可行，得5分；（3）方案简单，针对性低，得2分。（4）不提供得0分。</w:t>
            </w:r>
          </w:p>
        </w:tc>
      </w:tr>
      <w:tr w14:paraId="0C6CE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2078F24">
            <w:pPr>
              <w:rPr>
                <w:color w:val="auto"/>
              </w:rPr>
            </w:pPr>
          </w:p>
        </w:tc>
        <w:tc>
          <w:tcPr>
            <w:tcW w:w="2307" w:type="dxa"/>
            <w:vAlign w:val="top"/>
          </w:tcPr>
          <w:p w14:paraId="28294957">
            <w:pPr>
              <w:keepNext w:val="0"/>
              <w:keepLines w:val="0"/>
              <w:widowControl/>
              <w:suppressLineNumbers w:val="0"/>
              <w:jc w:val="left"/>
              <w:textAlignment w:val="top"/>
              <w:rPr>
                <w:rStyle w:val="13"/>
                <w:rFonts w:ascii="宋体" w:hAnsi="宋体" w:eastAsia="宋体" w:cs="宋体"/>
                <w:i w:val="0"/>
                <w:iCs w:val="0"/>
                <w:color w:val="auto"/>
                <w:sz w:val="20"/>
                <w:szCs w:val="20"/>
                <w:lang w:val="en-US" w:eastAsia="zh-CN" w:bidi="ar"/>
              </w:rPr>
            </w:pPr>
            <w:r>
              <w:rPr>
                <w:rStyle w:val="13"/>
                <w:rFonts w:hint="eastAsia" w:ascii="宋体" w:hAnsi="宋体" w:eastAsia="宋体" w:cs="宋体"/>
                <w:i w:val="0"/>
                <w:iCs w:val="0"/>
                <w:color w:val="auto"/>
                <w:sz w:val="20"/>
                <w:szCs w:val="20"/>
                <w:lang w:val="en-US" w:eastAsia="zh-CN" w:bidi="ar"/>
              </w:rPr>
              <w:t xml:space="preserve">拟投入项目人员情况 </w:t>
            </w:r>
            <w:r>
              <w:rPr>
                <w:rStyle w:val="13"/>
                <w:rFonts w:ascii="宋体" w:hAnsi="宋体" w:eastAsia="宋体" w:cs="宋体"/>
                <w:i w:val="0"/>
                <w:iCs w:val="0"/>
                <w:color w:val="auto"/>
                <w:sz w:val="20"/>
                <w:szCs w:val="20"/>
                <w:lang w:val="en-US" w:eastAsia="zh-CN" w:bidi="ar"/>
              </w:rPr>
              <w:t>(10.0</w:t>
            </w:r>
            <w:r>
              <w:rPr>
                <w:rStyle w:val="13"/>
                <w:rFonts w:hint="eastAsia" w:ascii="宋体" w:hAnsi="宋体" w:eastAsia="宋体" w:cs="宋体"/>
                <w:i w:val="0"/>
                <w:iCs w:val="0"/>
                <w:color w:val="auto"/>
                <w:sz w:val="20"/>
                <w:szCs w:val="20"/>
                <w:lang w:val="en-US" w:eastAsia="zh-CN" w:bidi="ar"/>
              </w:rPr>
              <w:t>分</w:t>
            </w:r>
            <w:r>
              <w:rPr>
                <w:rStyle w:val="13"/>
                <w:rFonts w:ascii="宋体" w:hAnsi="宋体" w:eastAsia="宋体" w:cs="宋体"/>
                <w:i w:val="0"/>
                <w:iCs w:val="0"/>
                <w:color w:val="auto"/>
                <w:sz w:val="20"/>
                <w:szCs w:val="20"/>
                <w:lang w:val="en-US" w:eastAsia="zh-CN" w:bidi="ar"/>
              </w:rPr>
              <w:t>)</w:t>
            </w:r>
          </w:p>
        </w:tc>
        <w:tc>
          <w:tcPr>
            <w:tcW w:w="5076" w:type="dxa"/>
            <w:vAlign w:val="center"/>
          </w:tcPr>
          <w:p w14:paraId="64AEDF26">
            <w:pPr>
              <w:keepNext w:val="0"/>
              <w:keepLines w:val="0"/>
              <w:widowControl/>
              <w:suppressLineNumbers w:val="0"/>
              <w:jc w:val="left"/>
              <w:textAlignment w:val="center"/>
              <w:rPr>
                <w:color w:val="auto"/>
                <w:sz w:val="20"/>
                <w:szCs w:val="20"/>
              </w:rPr>
            </w:pPr>
            <w:r>
              <w:rPr>
                <w:rFonts w:hint="eastAsia" w:ascii="宋体" w:hAnsi="宋体" w:eastAsia="宋体" w:cs="宋体"/>
                <w:i w:val="0"/>
                <w:iCs w:val="0"/>
                <w:color w:val="auto"/>
                <w:kern w:val="0"/>
                <w:sz w:val="20"/>
                <w:szCs w:val="20"/>
                <w:u w:val="none"/>
                <w:lang w:val="en-US" w:eastAsia="zh-CN" w:bidi="ar"/>
              </w:rPr>
              <w:t xml:space="preserve">投标人拟配备的项目组成员中，具有食品、化学、质量、检验、生物相关专业职称的：具有高级或以上职称得5分/人，最高得10分；具有中级职称的得2分/人，最高得4分。同一人持多项证书不重复得分，按职称最高级别的2人计分。 </w:t>
            </w:r>
            <w:r>
              <w:rPr>
                <w:rStyle w:val="13"/>
                <w:color w:val="auto"/>
                <w:sz w:val="20"/>
                <w:szCs w:val="20"/>
                <w:lang w:val="en-US" w:eastAsia="zh-CN" w:bidi="ar"/>
              </w:rPr>
              <w:br w:type="textWrapping"/>
            </w:r>
            <w:r>
              <w:rPr>
                <w:rStyle w:val="13"/>
                <w:color w:val="auto"/>
                <w:sz w:val="20"/>
                <w:szCs w:val="20"/>
                <w:lang w:val="en-US" w:eastAsia="zh-CN" w:bidi="ar"/>
              </w:rPr>
              <w:t>【注：提供相关人员</w:t>
            </w:r>
            <w:r>
              <w:rPr>
                <w:rStyle w:val="13"/>
                <w:rFonts w:hint="eastAsia"/>
                <w:color w:val="auto"/>
                <w:sz w:val="20"/>
                <w:szCs w:val="20"/>
                <w:lang w:val="en-US" w:eastAsia="zh-CN" w:bidi="ar"/>
              </w:rPr>
              <w:t>证书扫描</w:t>
            </w:r>
            <w:r>
              <w:rPr>
                <w:rStyle w:val="13"/>
                <w:color w:val="auto"/>
                <w:sz w:val="20"/>
                <w:szCs w:val="20"/>
                <w:lang w:val="en-US" w:eastAsia="zh-CN" w:bidi="ar"/>
              </w:rPr>
              <w:t>件及以上人员在投标截止时间（不含当月）前半年内的任意一个月在投标人单位缴纳社保的有效凭证；职称证书须是人力资源和社会保障部门或国家职称部门颁发的</w:t>
            </w:r>
            <w:r>
              <w:rPr>
                <w:rFonts w:hint="eastAsia"/>
                <w:color w:val="auto"/>
                <w:lang w:eastAsia="zh-CN"/>
              </w:rPr>
              <w:t>，</w:t>
            </w:r>
            <w:r>
              <w:rPr>
                <w:rStyle w:val="13"/>
                <w:color w:val="auto"/>
                <w:sz w:val="20"/>
                <w:szCs w:val="20"/>
                <w:lang w:val="en-US" w:eastAsia="zh-CN" w:bidi="ar"/>
              </w:rPr>
              <w:t>提交材料加盖投标人公章。不提供或未按要求提供不得分。】</w:t>
            </w:r>
          </w:p>
        </w:tc>
      </w:tr>
      <w:tr w14:paraId="5A906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2C7FBB92">
            <w:pPr>
              <w:pStyle w:val="10"/>
              <w:jc w:val="center"/>
              <w:rPr>
                <w:color w:val="auto"/>
              </w:rPr>
            </w:pPr>
            <w:r>
              <w:rPr>
                <w:color w:val="auto"/>
              </w:rPr>
              <w:t>商务部分</w:t>
            </w:r>
          </w:p>
        </w:tc>
        <w:tc>
          <w:tcPr>
            <w:tcW w:w="2307" w:type="dxa"/>
            <w:vAlign w:val="top"/>
          </w:tcPr>
          <w:p w14:paraId="3CA1B5C1">
            <w:pPr>
              <w:keepNext w:val="0"/>
              <w:keepLines w:val="0"/>
              <w:widowControl/>
              <w:suppressLineNumbers w:val="0"/>
              <w:jc w:val="left"/>
              <w:textAlignment w:val="center"/>
              <w:rPr>
                <w:rStyle w:val="13"/>
                <w:rFonts w:ascii="宋体" w:hAnsi="宋体" w:eastAsia="宋体" w:cs="宋体"/>
                <w:i w:val="0"/>
                <w:iCs w:val="0"/>
                <w:color w:val="auto"/>
                <w:sz w:val="20"/>
                <w:szCs w:val="20"/>
                <w:lang w:val="en-US" w:eastAsia="zh-CN" w:bidi="ar"/>
              </w:rPr>
            </w:pPr>
            <w:r>
              <w:rPr>
                <w:rStyle w:val="13"/>
                <w:rFonts w:hint="eastAsia" w:ascii="宋体" w:hAnsi="宋体" w:eastAsia="宋体" w:cs="宋体"/>
                <w:i w:val="0"/>
                <w:iCs w:val="0"/>
                <w:color w:val="auto"/>
                <w:sz w:val="20"/>
                <w:szCs w:val="20"/>
                <w:lang w:val="en-US" w:eastAsia="zh-CN" w:bidi="ar"/>
              </w:rPr>
              <w:t xml:space="preserve">管理认证 </w:t>
            </w:r>
            <w:r>
              <w:rPr>
                <w:rStyle w:val="13"/>
                <w:rFonts w:ascii="宋体" w:hAnsi="宋体" w:eastAsia="宋体" w:cs="宋体"/>
                <w:i w:val="0"/>
                <w:iCs w:val="0"/>
                <w:color w:val="auto"/>
                <w:sz w:val="20"/>
                <w:szCs w:val="20"/>
                <w:lang w:val="en-US" w:eastAsia="zh-CN" w:bidi="ar"/>
              </w:rPr>
              <w:t>(</w:t>
            </w:r>
            <w:r>
              <w:rPr>
                <w:rStyle w:val="13"/>
                <w:rFonts w:hint="eastAsia" w:ascii="宋体" w:hAnsi="宋体" w:eastAsia="宋体" w:cs="宋体"/>
                <w:i w:val="0"/>
                <w:iCs w:val="0"/>
                <w:color w:val="auto"/>
                <w:sz w:val="20"/>
                <w:szCs w:val="20"/>
                <w:lang w:val="en-US" w:eastAsia="zh-CN" w:bidi="ar"/>
              </w:rPr>
              <w:t>5</w:t>
            </w:r>
            <w:r>
              <w:rPr>
                <w:rStyle w:val="13"/>
                <w:rFonts w:ascii="宋体" w:hAnsi="宋体" w:eastAsia="宋体" w:cs="宋体"/>
                <w:i w:val="0"/>
                <w:iCs w:val="0"/>
                <w:color w:val="auto"/>
                <w:sz w:val="20"/>
                <w:szCs w:val="20"/>
                <w:lang w:val="en-US" w:eastAsia="zh-CN" w:bidi="ar"/>
              </w:rPr>
              <w:t>.0</w:t>
            </w:r>
            <w:r>
              <w:rPr>
                <w:rStyle w:val="13"/>
                <w:rFonts w:hint="eastAsia" w:ascii="宋体" w:hAnsi="宋体" w:eastAsia="宋体" w:cs="宋体"/>
                <w:i w:val="0"/>
                <w:iCs w:val="0"/>
                <w:color w:val="auto"/>
                <w:sz w:val="20"/>
                <w:szCs w:val="20"/>
                <w:lang w:val="en-US" w:eastAsia="zh-CN" w:bidi="ar"/>
              </w:rPr>
              <w:t>分</w:t>
            </w:r>
            <w:r>
              <w:rPr>
                <w:rStyle w:val="13"/>
                <w:rFonts w:ascii="宋体" w:hAnsi="宋体" w:eastAsia="宋体" w:cs="宋体"/>
                <w:i w:val="0"/>
                <w:iCs w:val="0"/>
                <w:color w:val="auto"/>
                <w:sz w:val="20"/>
                <w:szCs w:val="20"/>
                <w:lang w:val="en-US" w:eastAsia="zh-CN" w:bidi="ar"/>
              </w:rPr>
              <w:t>)</w:t>
            </w:r>
          </w:p>
        </w:tc>
        <w:tc>
          <w:tcPr>
            <w:tcW w:w="5076" w:type="dxa"/>
            <w:vAlign w:val="top"/>
          </w:tcPr>
          <w:p w14:paraId="6B7DE014">
            <w:pPr>
              <w:keepNext w:val="0"/>
              <w:keepLines w:val="0"/>
              <w:widowControl/>
              <w:suppressLineNumbers w:val="0"/>
              <w:jc w:val="left"/>
              <w:textAlignment w:val="center"/>
              <w:rPr>
                <w:rStyle w:val="13"/>
                <w:rFonts w:hint="eastAsia" w:ascii="宋体" w:hAnsi="宋体" w:eastAsia="宋体" w:cs="宋体"/>
                <w:i w:val="0"/>
                <w:iCs w:val="0"/>
                <w:color w:val="auto"/>
                <w:sz w:val="20"/>
                <w:szCs w:val="20"/>
                <w:lang w:val="en-US" w:eastAsia="zh-CN" w:bidi="ar"/>
              </w:rPr>
            </w:pPr>
            <w:r>
              <w:rPr>
                <w:rStyle w:val="13"/>
                <w:rFonts w:hint="eastAsia" w:ascii="宋体" w:hAnsi="宋体" w:eastAsia="宋体" w:cs="宋体"/>
                <w:i w:val="0"/>
                <w:iCs w:val="0"/>
                <w:color w:val="auto"/>
                <w:sz w:val="20"/>
                <w:szCs w:val="20"/>
                <w:lang w:val="en-US" w:eastAsia="zh-CN" w:bidi="ar"/>
              </w:rPr>
              <w:t>投标人具有质量管理体系认证证书、售后服务认证证书、环境管理体系认证证书、职业健康安全管理体系认证证书、诚信管理体系认证证书的，每提供一项得1分，最高得5分。【注：提供有效期内的证书扫描件并加盖投标人公章，不提供不得分。</w:t>
            </w:r>
            <w:r>
              <w:rPr>
                <w:rFonts w:hint="eastAsia" w:ascii="宋体" w:hAnsi="宋体" w:eastAsia="宋体" w:cs="宋体"/>
                <w:i w:val="0"/>
                <w:iCs w:val="0"/>
                <w:color w:val="auto"/>
                <w:kern w:val="0"/>
                <w:sz w:val="20"/>
                <w:szCs w:val="20"/>
                <w:u w:val="none"/>
                <w:lang w:val="en-US" w:eastAsia="zh-CN" w:bidi="ar"/>
              </w:rPr>
              <w:t>因企业成立时间不足三个月，导致未能取得相关认证，提供书面说明可获得对应证书的分值。</w:t>
            </w:r>
            <w:r>
              <w:rPr>
                <w:rStyle w:val="13"/>
                <w:rFonts w:hint="eastAsia" w:ascii="宋体" w:hAnsi="宋体" w:eastAsia="宋体" w:cs="宋体"/>
                <w:i w:val="0"/>
                <w:iCs w:val="0"/>
                <w:color w:val="auto"/>
                <w:sz w:val="20"/>
                <w:szCs w:val="20"/>
                <w:lang w:val="en-US" w:eastAsia="zh-CN" w:bidi="ar"/>
              </w:rPr>
              <w:t>】</w:t>
            </w:r>
          </w:p>
        </w:tc>
      </w:tr>
      <w:tr w14:paraId="04072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8E92666">
            <w:pPr>
              <w:rPr>
                <w:color w:val="auto"/>
              </w:rPr>
            </w:pPr>
          </w:p>
        </w:tc>
        <w:tc>
          <w:tcPr>
            <w:tcW w:w="2307" w:type="dxa"/>
            <w:vAlign w:val="top"/>
          </w:tcPr>
          <w:p w14:paraId="5C380057">
            <w:pPr>
              <w:keepNext w:val="0"/>
              <w:keepLines w:val="0"/>
              <w:widowControl/>
              <w:suppressLineNumbers w:val="0"/>
              <w:jc w:val="left"/>
              <w:textAlignment w:val="center"/>
              <w:rPr>
                <w:rStyle w:val="13"/>
                <w:rFonts w:ascii="宋体" w:hAnsi="宋体" w:eastAsia="宋体" w:cs="宋体"/>
                <w:i w:val="0"/>
                <w:iCs w:val="0"/>
                <w:color w:val="auto"/>
                <w:sz w:val="20"/>
                <w:szCs w:val="20"/>
                <w:lang w:val="en-US" w:eastAsia="zh-CN" w:bidi="ar"/>
              </w:rPr>
            </w:pPr>
            <w:r>
              <w:rPr>
                <w:rStyle w:val="13"/>
                <w:rFonts w:hint="eastAsia" w:ascii="宋体" w:hAnsi="宋体" w:eastAsia="宋体" w:cs="宋体"/>
                <w:i w:val="0"/>
                <w:iCs w:val="0"/>
                <w:color w:val="auto"/>
                <w:sz w:val="20"/>
                <w:szCs w:val="20"/>
                <w:lang w:val="en-US" w:eastAsia="zh-CN" w:bidi="ar"/>
              </w:rPr>
              <w:t xml:space="preserve">快速检测能力 </w:t>
            </w:r>
            <w:r>
              <w:rPr>
                <w:rStyle w:val="13"/>
                <w:rFonts w:ascii="宋体" w:hAnsi="宋体" w:eastAsia="宋体" w:cs="宋体"/>
                <w:i w:val="0"/>
                <w:iCs w:val="0"/>
                <w:color w:val="auto"/>
                <w:sz w:val="20"/>
                <w:szCs w:val="20"/>
                <w:lang w:val="en-US" w:eastAsia="zh-CN" w:bidi="ar"/>
              </w:rPr>
              <w:t>(</w:t>
            </w:r>
            <w:r>
              <w:rPr>
                <w:rStyle w:val="13"/>
                <w:rFonts w:hint="eastAsia" w:ascii="宋体" w:hAnsi="宋体" w:eastAsia="宋体" w:cs="宋体"/>
                <w:i w:val="0"/>
                <w:iCs w:val="0"/>
                <w:color w:val="auto"/>
                <w:sz w:val="20"/>
                <w:szCs w:val="20"/>
                <w:lang w:val="en-US" w:eastAsia="zh-CN" w:bidi="ar"/>
              </w:rPr>
              <w:t>8</w:t>
            </w:r>
            <w:r>
              <w:rPr>
                <w:rStyle w:val="13"/>
                <w:rFonts w:ascii="宋体" w:hAnsi="宋体" w:eastAsia="宋体" w:cs="宋体"/>
                <w:i w:val="0"/>
                <w:iCs w:val="0"/>
                <w:color w:val="auto"/>
                <w:sz w:val="20"/>
                <w:szCs w:val="20"/>
                <w:lang w:val="en-US" w:eastAsia="zh-CN" w:bidi="ar"/>
              </w:rPr>
              <w:t>.0</w:t>
            </w:r>
            <w:r>
              <w:rPr>
                <w:rStyle w:val="13"/>
                <w:rFonts w:hint="eastAsia" w:ascii="宋体" w:hAnsi="宋体" w:eastAsia="宋体" w:cs="宋体"/>
                <w:i w:val="0"/>
                <w:iCs w:val="0"/>
                <w:color w:val="auto"/>
                <w:sz w:val="20"/>
                <w:szCs w:val="20"/>
                <w:lang w:val="en-US" w:eastAsia="zh-CN" w:bidi="ar"/>
              </w:rPr>
              <w:t>分</w:t>
            </w:r>
            <w:r>
              <w:rPr>
                <w:rStyle w:val="13"/>
                <w:rFonts w:ascii="宋体" w:hAnsi="宋体" w:eastAsia="宋体" w:cs="宋体"/>
                <w:i w:val="0"/>
                <w:iCs w:val="0"/>
                <w:color w:val="auto"/>
                <w:sz w:val="20"/>
                <w:szCs w:val="20"/>
                <w:lang w:val="en-US" w:eastAsia="zh-CN" w:bidi="ar"/>
              </w:rPr>
              <w:t>)</w:t>
            </w:r>
          </w:p>
        </w:tc>
        <w:tc>
          <w:tcPr>
            <w:tcW w:w="5076" w:type="dxa"/>
            <w:vAlign w:val="top"/>
          </w:tcPr>
          <w:p w14:paraId="3D58E934">
            <w:pPr>
              <w:keepNext w:val="0"/>
              <w:keepLines w:val="0"/>
              <w:widowControl/>
              <w:suppressLineNumbers w:val="0"/>
              <w:jc w:val="left"/>
              <w:textAlignment w:val="center"/>
              <w:rPr>
                <w:rStyle w:val="13"/>
                <w:rFonts w:ascii="宋体" w:hAnsi="宋体" w:eastAsia="宋体" w:cs="宋体"/>
                <w:i w:val="0"/>
                <w:iCs w:val="0"/>
                <w:color w:val="auto"/>
                <w:sz w:val="20"/>
                <w:szCs w:val="20"/>
                <w:lang w:val="en-US" w:eastAsia="zh-CN" w:bidi="ar"/>
              </w:rPr>
            </w:pPr>
            <w:r>
              <w:rPr>
                <w:rStyle w:val="13"/>
                <w:rFonts w:hint="default" w:ascii="宋体" w:hAnsi="宋体" w:eastAsia="宋体" w:cs="宋体"/>
                <w:i w:val="0"/>
                <w:iCs w:val="0"/>
                <w:color w:val="auto"/>
                <w:sz w:val="20"/>
                <w:szCs w:val="20"/>
                <w:lang w:val="en-US" w:eastAsia="zh-CN" w:bidi="ar"/>
              </w:rPr>
              <w:t>2023</w:t>
            </w:r>
            <w:r>
              <w:rPr>
                <w:rStyle w:val="13"/>
                <w:rFonts w:hint="eastAsia" w:ascii="宋体" w:hAnsi="宋体" w:eastAsia="宋体" w:cs="宋体"/>
                <w:i w:val="0"/>
                <w:iCs w:val="0"/>
                <w:color w:val="auto"/>
                <w:sz w:val="20"/>
                <w:szCs w:val="20"/>
                <w:lang w:val="en-US" w:eastAsia="zh-CN" w:bidi="ar"/>
              </w:rPr>
              <w:t>年</w:t>
            </w:r>
            <w:r>
              <w:rPr>
                <w:rStyle w:val="13"/>
                <w:rFonts w:ascii="宋体" w:hAnsi="宋体" w:eastAsia="宋体" w:cs="宋体"/>
                <w:i w:val="0"/>
                <w:iCs w:val="0"/>
                <w:color w:val="auto"/>
                <w:sz w:val="20"/>
                <w:szCs w:val="20"/>
                <w:lang w:val="en-US" w:eastAsia="zh-CN" w:bidi="ar"/>
              </w:rPr>
              <w:t>1</w:t>
            </w:r>
            <w:r>
              <w:rPr>
                <w:rStyle w:val="13"/>
                <w:rFonts w:hint="eastAsia" w:ascii="宋体" w:hAnsi="宋体" w:eastAsia="宋体" w:cs="宋体"/>
                <w:i w:val="0"/>
                <w:iCs w:val="0"/>
                <w:color w:val="auto"/>
                <w:sz w:val="20"/>
                <w:szCs w:val="20"/>
                <w:lang w:val="en-US" w:eastAsia="zh-CN" w:bidi="ar"/>
              </w:rPr>
              <w:t>月</w:t>
            </w:r>
            <w:r>
              <w:rPr>
                <w:rStyle w:val="13"/>
                <w:rFonts w:ascii="宋体" w:hAnsi="宋体" w:eastAsia="宋体" w:cs="宋体"/>
                <w:i w:val="0"/>
                <w:iCs w:val="0"/>
                <w:color w:val="auto"/>
                <w:sz w:val="20"/>
                <w:szCs w:val="20"/>
                <w:lang w:val="en-US" w:eastAsia="zh-CN" w:bidi="ar"/>
              </w:rPr>
              <w:t>1</w:t>
            </w:r>
            <w:r>
              <w:rPr>
                <w:rStyle w:val="13"/>
                <w:rFonts w:hint="eastAsia" w:ascii="宋体" w:hAnsi="宋体" w:eastAsia="宋体" w:cs="宋体"/>
                <w:i w:val="0"/>
                <w:iCs w:val="0"/>
                <w:color w:val="auto"/>
                <w:sz w:val="20"/>
                <w:szCs w:val="20"/>
                <w:lang w:val="en-US" w:eastAsia="zh-CN" w:bidi="ar"/>
              </w:rPr>
              <w:t>日至投标截止时间止，投标人具备食用农产品快速检测能力情况：（</w:t>
            </w:r>
            <w:r>
              <w:rPr>
                <w:rStyle w:val="13"/>
                <w:rFonts w:ascii="宋体" w:hAnsi="宋体" w:eastAsia="宋体" w:cs="宋体"/>
                <w:i w:val="0"/>
                <w:iCs w:val="0"/>
                <w:color w:val="auto"/>
                <w:sz w:val="20"/>
                <w:szCs w:val="20"/>
                <w:lang w:val="en-US" w:eastAsia="zh-CN" w:bidi="ar"/>
              </w:rPr>
              <w:t>1</w:t>
            </w:r>
            <w:r>
              <w:rPr>
                <w:rStyle w:val="13"/>
                <w:rFonts w:hint="eastAsia" w:ascii="宋体" w:hAnsi="宋体" w:eastAsia="宋体" w:cs="宋体"/>
                <w:i w:val="0"/>
                <w:iCs w:val="0"/>
                <w:color w:val="auto"/>
                <w:sz w:val="20"/>
                <w:szCs w:val="20"/>
                <w:lang w:val="en-US" w:eastAsia="zh-CN" w:bidi="ar"/>
              </w:rPr>
              <w:t>）单个日均快检工作量≥</w:t>
            </w:r>
            <w:r>
              <w:rPr>
                <w:rStyle w:val="13"/>
                <w:rFonts w:ascii="宋体" w:hAnsi="宋体" w:eastAsia="宋体" w:cs="宋体"/>
                <w:i w:val="0"/>
                <w:iCs w:val="0"/>
                <w:color w:val="auto"/>
                <w:sz w:val="20"/>
                <w:szCs w:val="20"/>
                <w:lang w:val="en-US" w:eastAsia="zh-CN" w:bidi="ar"/>
              </w:rPr>
              <w:t>200</w:t>
            </w:r>
            <w:r>
              <w:rPr>
                <w:rStyle w:val="13"/>
                <w:rFonts w:hint="eastAsia" w:ascii="宋体" w:hAnsi="宋体" w:eastAsia="宋体" w:cs="宋体"/>
                <w:i w:val="0"/>
                <w:iCs w:val="0"/>
                <w:color w:val="auto"/>
                <w:sz w:val="20"/>
                <w:szCs w:val="20"/>
                <w:lang w:val="en-US" w:eastAsia="zh-CN" w:bidi="ar"/>
              </w:rPr>
              <w:t>批次的，得8分； （</w:t>
            </w:r>
            <w:r>
              <w:rPr>
                <w:rStyle w:val="13"/>
                <w:rFonts w:ascii="宋体" w:hAnsi="宋体" w:eastAsia="宋体" w:cs="宋体"/>
                <w:i w:val="0"/>
                <w:iCs w:val="0"/>
                <w:color w:val="auto"/>
                <w:sz w:val="20"/>
                <w:szCs w:val="20"/>
                <w:lang w:val="en-US" w:eastAsia="zh-CN" w:bidi="ar"/>
              </w:rPr>
              <w:t>2</w:t>
            </w:r>
            <w:r>
              <w:rPr>
                <w:rStyle w:val="13"/>
                <w:rFonts w:hint="eastAsia" w:ascii="宋体" w:hAnsi="宋体" w:eastAsia="宋体" w:cs="宋体"/>
                <w:i w:val="0"/>
                <w:iCs w:val="0"/>
                <w:color w:val="auto"/>
                <w:sz w:val="20"/>
                <w:szCs w:val="20"/>
                <w:lang w:val="en-US" w:eastAsia="zh-CN" w:bidi="ar"/>
              </w:rPr>
              <w:t>）</w:t>
            </w:r>
            <w:r>
              <w:rPr>
                <w:rStyle w:val="13"/>
                <w:rFonts w:ascii="宋体" w:hAnsi="宋体" w:eastAsia="宋体" w:cs="宋体"/>
                <w:i w:val="0"/>
                <w:iCs w:val="0"/>
                <w:color w:val="auto"/>
                <w:sz w:val="20"/>
                <w:szCs w:val="20"/>
                <w:lang w:val="en-US" w:eastAsia="zh-CN" w:bidi="ar"/>
              </w:rPr>
              <w:t>150</w:t>
            </w:r>
            <w:r>
              <w:rPr>
                <w:rStyle w:val="13"/>
                <w:rFonts w:hint="eastAsia" w:ascii="宋体" w:hAnsi="宋体" w:eastAsia="宋体" w:cs="宋体"/>
                <w:i w:val="0"/>
                <w:iCs w:val="0"/>
                <w:color w:val="auto"/>
                <w:sz w:val="20"/>
                <w:szCs w:val="20"/>
                <w:lang w:val="en-US" w:eastAsia="zh-CN" w:bidi="ar"/>
              </w:rPr>
              <w:t>批次</w:t>
            </w:r>
            <w:r>
              <w:rPr>
                <w:rStyle w:val="13"/>
                <w:rFonts w:ascii="宋体" w:hAnsi="宋体" w:eastAsia="宋体" w:cs="宋体"/>
                <w:i w:val="0"/>
                <w:iCs w:val="0"/>
                <w:color w:val="auto"/>
                <w:sz w:val="20"/>
                <w:szCs w:val="20"/>
                <w:lang w:val="en-US" w:eastAsia="zh-CN" w:bidi="ar"/>
              </w:rPr>
              <w:t>≤</w:t>
            </w:r>
            <w:r>
              <w:rPr>
                <w:rStyle w:val="13"/>
                <w:rFonts w:hint="eastAsia" w:ascii="宋体" w:hAnsi="宋体" w:eastAsia="宋体" w:cs="宋体"/>
                <w:i w:val="0"/>
                <w:iCs w:val="0"/>
                <w:color w:val="auto"/>
                <w:sz w:val="20"/>
                <w:szCs w:val="20"/>
                <w:lang w:val="en-US" w:eastAsia="zh-CN" w:bidi="ar"/>
              </w:rPr>
              <w:t>单个市场日均快检工作量＜</w:t>
            </w:r>
            <w:r>
              <w:rPr>
                <w:rStyle w:val="13"/>
                <w:rFonts w:ascii="宋体" w:hAnsi="宋体" w:eastAsia="宋体" w:cs="宋体"/>
                <w:i w:val="0"/>
                <w:iCs w:val="0"/>
                <w:color w:val="auto"/>
                <w:sz w:val="20"/>
                <w:szCs w:val="20"/>
                <w:lang w:val="en-US" w:eastAsia="zh-CN" w:bidi="ar"/>
              </w:rPr>
              <w:t>200</w:t>
            </w:r>
            <w:r>
              <w:rPr>
                <w:rStyle w:val="13"/>
                <w:rFonts w:hint="eastAsia" w:ascii="宋体" w:hAnsi="宋体" w:eastAsia="宋体" w:cs="宋体"/>
                <w:i w:val="0"/>
                <w:iCs w:val="0"/>
                <w:color w:val="auto"/>
                <w:sz w:val="20"/>
                <w:szCs w:val="20"/>
                <w:lang w:val="en-US" w:eastAsia="zh-CN" w:bidi="ar"/>
              </w:rPr>
              <w:t>批次的，得</w:t>
            </w:r>
            <w:r>
              <w:rPr>
                <w:rStyle w:val="13"/>
                <w:rFonts w:ascii="宋体" w:hAnsi="宋体" w:eastAsia="宋体" w:cs="宋体"/>
                <w:i w:val="0"/>
                <w:iCs w:val="0"/>
                <w:color w:val="auto"/>
                <w:sz w:val="20"/>
                <w:szCs w:val="20"/>
                <w:lang w:val="en-US" w:eastAsia="zh-CN" w:bidi="ar"/>
              </w:rPr>
              <w:t>5</w:t>
            </w:r>
            <w:r>
              <w:rPr>
                <w:rStyle w:val="13"/>
                <w:rFonts w:hint="eastAsia" w:ascii="宋体" w:hAnsi="宋体" w:eastAsia="宋体" w:cs="宋体"/>
                <w:i w:val="0"/>
                <w:iCs w:val="0"/>
                <w:color w:val="auto"/>
                <w:sz w:val="20"/>
                <w:szCs w:val="20"/>
                <w:lang w:val="en-US" w:eastAsia="zh-CN" w:bidi="ar"/>
              </w:rPr>
              <w:t>分；（</w:t>
            </w:r>
            <w:r>
              <w:rPr>
                <w:rStyle w:val="13"/>
                <w:rFonts w:ascii="宋体" w:hAnsi="宋体" w:eastAsia="宋体" w:cs="宋体"/>
                <w:i w:val="0"/>
                <w:iCs w:val="0"/>
                <w:color w:val="auto"/>
                <w:sz w:val="20"/>
                <w:szCs w:val="20"/>
                <w:lang w:val="en-US" w:eastAsia="zh-CN" w:bidi="ar"/>
              </w:rPr>
              <w:t>3</w:t>
            </w:r>
            <w:r>
              <w:rPr>
                <w:rStyle w:val="13"/>
                <w:rFonts w:hint="eastAsia" w:ascii="宋体" w:hAnsi="宋体" w:eastAsia="宋体" w:cs="宋体"/>
                <w:i w:val="0"/>
                <w:iCs w:val="0"/>
                <w:color w:val="auto"/>
                <w:sz w:val="20"/>
                <w:szCs w:val="20"/>
                <w:lang w:val="en-US" w:eastAsia="zh-CN" w:bidi="ar"/>
              </w:rPr>
              <w:t>）</w:t>
            </w:r>
            <w:r>
              <w:rPr>
                <w:rStyle w:val="13"/>
                <w:rFonts w:ascii="宋体" w:hAnsi="宋体" w:eastAsia="宋体" w:cs="宋体"/>
                <w:i w:val="0"/>
                <w:iCs w:val="0"/>
                <w:color w:val="auto"/>
                <w:sz w:val="20"/>
                <w:szCs w:val="20"/>
                <w:lang w:val="en-US" w:eastAsia="zh-CN" w:bidi="ar"/>
              </w:rPr>
              <w:t>100</w:t>
            </w:r>
            <w:r>
              <w:rPr>
                <w:rStyle w:val="13"/>
                <w:rFonts w:hint="eastAsia" w:ascii="宋体" w:hAnsi="宋体" w:eastAsia="宋体" w:cs="宋体"/>
                <w:i w:val="0"/>
                <w:iCs w:val="0"/>
                <w:color w:val="auto"/>
                <w:sz w:val="20"/>
                <w:szCs w:val="20"/>
                <w:lang w:val="en-US" w:eastAsia="zh-CN" w:bidi="ar"/>
              </w:rPr>
              <w:t>批次</w:t>
            </w:r>
            <w:r>
              <w:rPr>
                <w:rStyle w:val="13"/>
                <w:rFonts w:ascii="宋体" w:hAnsi="宋体" w:eastAsia="宋体" w:cs="宋体"/>
                <w:i w:val="0"/>
                <w:iCs w:val="0"/>
                <w:color w:val="auto"/>
                <w:sz w:val="20"/>
                <w:szCs w:val="20"/>
                <w:lang w:val="en-US" w:eastAsia="zh-CN" w:bidi="ar"/>
              </w:rPr>
              <w:t>≤</w:t>
            </w:r>
            <w:r>
              <w:rPr>
                <w:rStyle w:val="13"/>
                <w:rFonts w:hint="eastAsia" w:ascii="宋体" w:hAnsi="宋体" w:eastAsia="宋体" w:cs="宋体"/>
                <w:i w:val="0"/>
                <w:iCs w:val="0"/>
                <w:color w:val="auto"/>
                <w:sz w:val="20"/>
                <w:szCs w:val="20"/>
                <w:lang w:val="en-US" w:eastAsia="zh-CN" w:bidi="ar"/>
              </w:rPr>
              <w:t>单个市场日均快检工作量＜</w:t>
            </w:r>
            <w:r>
              <w:rPr>
                <w:rStyle w:val="13"/>
                <w:rFonts w:ascii="宋体" w:hAnsi="宋体" w:eastAsia="宋体" w:cs="宋体"/>
                <w:i w:val="0"/>
                <w:iCs w:val="0"/>
                <w:color w:val="auto"/>
                <w:sz w:val="20"/>
                <w:szCs w:val="20"/>
                <w:lang w:val="en-US" w:eastAsia="zh-CN" w:bidi="ar"/>
              </w:rPr>
              <w:t>150</w:t>
            </w:r>
            <w:r>
              <w:rPr>
                <w:rStyle w:val="13"/>
                <w:rFonts w:hint="eastAsia" w:ascii="宋体" w:hAnsi="宋体" w:eastAsia="宋体" w:cs="宋体"/>
                <w:i w:val="0"/>
                <w:iCs w:val="0"/>
                <w:color w:val="auto"/>
                <w:sz w:val="20"/>
                <w:szCs w:val="20"/>
                <w:lang w:val="en-US" w:eastAsia="zh-CN" w:bidi="ar"/>
              </w:rPr>
              <w:t>批次的，得</w:t>
            </w:r>
            <w:r>
              <w:rPr>
                <w:rStyle w:val="13"/>
                <w:rFonts w:ascii="宋体" w:hAnsi="宋体" w:eastAsia="宋体" w:cs="宋体"/>
                <w:i w:val="0"/>
                <w:iCs w:val="0"/>
                <w:color w:val="auto"/>
                <w:sz w:val="20"/>
                <w:szCs w:val="20"/>
                <w:lang w:val="en-US" w:eastAsia="zh-CN" w:bidi="ar"/>
              </w:rPr>
              <w:t>2</w:t>
            </w:r>
            <w:r>
              <w:rPr>
                <w:rStyle w:val="13"/>
                <w:rFonts w:hint="eastAsia" w:ascii="宋体" w:hAnsi="宋体" w:eastAsia="宋体" w:cs="宋体"/>
                <w:i w:val="0"/>
                <w:iCs w:val="0"/>
                <w:color w:val="auto"/>
                <w:sz w:val="20"/>
                <w:szCs w:val="20"/>
                <w:lang w:val="en-US" w:eastAsia="zh-CN" w:bidi="ar"/>
              </w:rPr>
              <w:t>分； 其他情况不得分。 【注：以合同签订时间为准，需提供合同（协议）、日均快检工作量（如录入省快检系统情况、服务单位出具证明等）的证明材料并加盖投标人公章，否则不得分。】</w:t>
            </w:r>
          </w:p>
        </w:tc>
      </w:tr>
      <w:tr w14:paraId="5CA63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9FF9379">
            <w:pPr>
              <w:rPr>
                <w:color w:val="auto"/>
              </w:rPr>
            </w:pPr>
          </w:p>
        </w:tc>
        <w:tc>
          <w:tcPr>
            <w:tcW w:w="2307" w:type="dxa"/>
            <w:vAlign w:val="top"/>
          </w:tcPr>
          <w:p w14:paraId="5408821B">
            <w:pPr>
              <w:keepNext w:val="0"/>
              <w:keepLines w:val="0"/>
              <w:widowControl/>
              <w:suppressLineNumbers w:val="0"/>
              <w:jc w:val="left"/>
              <w:textAlignment w:val="center"/>
              <w:rPr>
                <w:rStyle w:val="13"/>
                <w:rFonts w:ascii="宋体" w:hAnsi="宋体" w:eastAsia="宋体" w:cs="宋体"/>
                <w:i w:val="0"/>
                <w:iCs w:val="0"/>
                <w:color w:val="auto"/>
                <w:sz w:val="20"/>
                <w:szCs w:val="20"/>
                <w:lang w:val="en-US" w:eastAsia="zh-CN" w:bidi="ar"/>
              </w:rPr>
            </w:pPr>
            <w:r>
              <w:rPr>
                <w:rStyle w:val="13"/>
                <w:rFonts w:hint="eastAsia" w:ascii="宋体" w:hAnsi="宋体" w:eastAsia="宋体" w:cs="宋体"/>
                <w:i w:val="0"/>
                <w:iCs w:val="0"/>
                <w:color w:val="auto"/>
                <w:sz w:val="20"/>
                <w:szCs w:val="20"/>
                <w:lang w:val="en-US" w:eastAsia="zh-CN" w:bidi="ar"/>
              </w:rPr>
              <w:t xml:space="preserve">投标人服务评价情况 </w:t>
            </w:r>
            <w:r>
              <w:rPr>
                <w:rStyle w:val="13"/>
                <w:rFonts w:ascii="宋体" w:hAnsi="宋体" w:eastAsia="宋体" w:cs="宋体"/>
                <w:i w:val="0"/>
                <w:iCs w:val="0"/>
                <w:color w:val="auto"/>
                <w:sz w:val="20"/>
                <w:szCs w:val="20"/>
                <w:lang w:val="en-US" w:eastAsia="zh-CN" w:bidi="ar"/>
              </w:rPr>
              <w:t>(10.0</w:t>
            </w:r>
            <w:r>
              <w:rPr>
                <w:rStyle w:val="13"/>
                <w:rFonts w:hint="eastAsia" w:ascii="宋体" w:hAnsi="宋体" w:eastAsia="宋体" w:cs="宋体"/>
                <w:i w:val="0"/>
                <w:iCs w:val="0"/>
                <w:color w:val="auto"/>
                <w:sz w:val="20"/>
                <w:szCs w:val="20"/>
                <w:lang w:val="en-US" w:eastAsia="zh-CN" w:bidi="ar"/>
              </w:rPr>
              <w:t>分</w:t>
            </w:r>
            <w:r>
              <w:rPr>
                <w:rStyle w:val="13"/>
                <w:rFonts w:ascii="宋体" w:hAnsi="宋体" w:eastAsia="宋体" w:cs="宋体"/>
                <w:i w:val="0"/>
                <w:iCs w:val="0"/>
                <w:color w:val="auto"/>
                <w:sz w:val="20"/>
                <w:szCs w:val="20"/>
                <w:lang w:val="en-US" w:eastAsia="zh-CN" w:bidi="ar"/>
              </w:rPr>
              <w:t>)</w:t>
            </w:r>
          </w:p>
        </w:tc>
        <w:tc>
          <w:tcPr>
            <w:tcW w:w="5076" w:type="dxa"/>
            <w:vAlign w:val="top"/>
          </w:tcPr>
          <w:p w14:paraId="46D57996">
            <w:pPr>
              <w:keepNext w:val="0"/>
              <w:keepLines w:val="0"/>
              <w:widowControl/>
              <w:suppressLineNumbers w:val="0"/>
              <w:jc w:val="left"/>
              <w:textAlignment w:val="center"/>
              <w:rPr>
                <w:rStyle w:val="13"/>
                <w:rFonts w:ascii="宋体" w:hAnsi="宋体" w:eastAsia="宋体" w:cs="宋体"/>
                <w:i w:val="0"/>
                <w:iCs w:val="0"/>
                <w:color w:val="auto"/>
                <w:sz w:val="20"/>
                <w:szCs w:val="20"/>
                <w:lang w:val="en-US" w:eastAsia="zh-CN" w:bidi="ar"/>
              </w:rPr>
            </w:pPr>
            <w:r>
              <w:rPr>
                <w:rStyle w:val="13"/>
                <w:rFonts w:hint="default" w:ascii="宋体" w:hAnsi="宋体" w:eastAsia="宋体" w:cs="宋体"/>
                <w:i w:val="0"/>
                <w:iCs w:val="0"/>
                <w:color w:val="auto"/>
                <w:sz w:val="20"/>
                <w:szCs w:val="20"/>
                <w:lang w:val="en-US" w:eastAsia="zh-CN" w:bidi="ar"/>
              </w:rPr>
              <w:t>2023</w:t>
            </w:r>
            <w:r>
              <w:rPr>
                <w:rStyle w:val="13"/>
                <w:rFonts w:hint="eastAsia" w:ascii="宋体" w:hAnsi="宋体" w:eastAsia="宋体" w:cs="宋体"/>
                <w:i w:val="0"/>
                <w:iCs w:val="0"/>
                <w:color w:val="auto"/>
                <w:sz w:val="20"/>
                <w:szCs w:val="20"/>
                <w:lang w:val="en-US" w:eastAsia="zh-CN" w:bidi="ar"/>
              </w:rPr>
              <w:t>年至今投标人参加省级或以上食品安全监管部门组织的食用农产品快检工作监督评价，根据评价结果评定，评价得分≥</w:t>
            </w:r>
            <w:r>
              <w:rPr>
                <w:rStyle w:val="13"/>
                <w:rFonts w:ascii="宋体" w:hAnsi="宋体" w:eastAsia="宋体" w:cs="宋体"/>
                <w:i w:val="0"/>
                <w:iCs w:val="0"/>
                <w:color w:val="auto"/>
                <w:sz w:val="20"/>
                <w:szCs w:val="20"/>
                <w:lang w:val="en-US" w:eastAsia="zh-CN" w:bidi="ar"/>
              </w:rPr>
              <w:t>95</w:t>
            </w:r>
            <w:r>
              <w:rPr>
                <w:rStyle w:val="13"/>
                <w:rFonts w:hint="eastAsia" w:ascii="宋体" w:hAnsi="宋体" w:eastAsia="宋体" w:cs="宋体"/>
                <w:i w:val="0"/>
                <w:iCs w:val="0"/>
                <w:color w:val="auto"/>
                <w:sz w:val="20"/>
                <w:szCs w:val="20"/>
                <w:lang w:val="en-US" w:eastAsia="zh-CN" w:bidi="ar"/>
              </w:rPr>
              <w:t>分的，得</w:t>
            </w:r>
            <w:r>
              <w:rPr>
                <w:rStyle w:val="13"/>
                <w:rFonts w:ascii="宋体" w:hAnsi="宋体" w:eastAsia="宋体" w:cs="宋体"/>
                <w:i w:val="0"/>
                <w:iCs w:val="0"/>
                <w:color w:val="auto"/>
                <w:sz w:val="20"/>
                <w:szCs w:val="20"/>
                <w:lang w:val="en-US" w:eastAsia="zh-CN" w:bidi="ar"/>
              </w:rPr>
              <w:t>10</w:t>
            </w:r>
            <w:r>
              <w:rPr>
                <w:rStyle w:val="13"/>
                <w:rFonts w:hint="eastAsia" w:ascii="宋体" w:hAnsi="宋体" w:eastAsia="宋体" w:cs="宋体"/>
                <w:i w:val="0"/>
                <w:iCs w:val="0"/>
                <w:color w:val="auto"/>
                <w:sz w:val="20"/>
                <w:szCs w:val="20"/>
                <w:lang w:val="en-US" w:eastAsia="zh-CN" w:bidi="ar"/>
              </w:rPr>
              <w:t>分；</w:t>
            </w:r>
            <w:r>
              <w:rPr>
                <w:rStyle w:val="13"/>
                <w:rFonts w:ascii="宋体" w:hAnsi="宋体" w:eastAsia="宋体" w:cs="宋体"/>
                <w:i w:val="0"/>
                <w:iCs w:val="0"/>
                <w:color w:val="auto"/>
                <w:sz w:val="20"/>
                <w:szCs w:val="20"/>
                <w:lang w:val="en-US" w:eastAsia="zh-CN" w:bidi="ar"/>
              </w:rPr>
              <w:t>90≤</w:t>
            </w:r>
            <w:r>
              <w:rPr>
                <w:rStyle w:val="13"/>
                <w:rFonts w:hint="eastAsia" w:ascii="宋体" w:hAnsi="宋体" w:eastAsia="宋体" w:cs="宋体"/>
                <w:i w:val="0"/>
                <w:iCs w:val="0"/>
                <w:color w:val="auto"/>
                <w:sz w:val="20"/>
                <w:szCs w:val="20"/>
                <w:lang w:val="en-US" w:eastAsia="zh-CN" w:bidi="ar"/>
              </w:rPr>
              <w:t>得分＜</w:t>
            </w:r>
            <w:r>
              <w:rPr>
                <w:rStyle w:val="13"/>
                <w:rFonts w:hint="default" w:ascii="宋体" w:hAnsi="宋体" w:eastAsia="宋体" w:cs="宋体"/>
                <w:i w:val="0"/>
                <w:iCs w:val="0"/>
                <w:color w:val="auto"/>
                <w:sz w:val="20"/>
                <w:szCs w:val="20"/>
                <w:lang w:val="en-US" w:eastAsia="zh-CN" w:bidi="ar"/>
              </w:rPr>
              <w:t>95</w:t>
            </w:r>
            <w:r>
              <w:rPr>
                <w:rStyle w:val="13"/>
                <w:rFonts w:hint="eastAsia" w:ascii="宋体" w:hAnsi="宋体" w:eastAsia="宋体" w:cs="宋体"/>
                <w:i w:val="0"/>
                <w:iCs w:val="0"/>
                <w:color w:val="auto"/>
                <w:sz w:val="20"/>
                <w:szCs w:val="20"/>
                <w:lang w:val="en-US" w:eastAsia="zh-CN" w:bidi="ar"/>
              </w:rPr>
              <w:t>，得6分；</w:t>
            </w:r>
            <w:r>
              <w:rPr>
                <w:rStyle w:val="13"/>
                <w:rFonts w:hint="default" w:ascii="宋体" w:hAnsi="宋体" w:eastAsia="宋体" w:cs="宋体"/>
                <w:i w:val="0"/>
                <w:iCs w:val="0"/>
                <w:color w:val="auto"/>
                <w:sz w:val="20"/>
                <w:szCs w:val="20"/>
                <w:lang w:val="en-US" w:eastAsia="zh-CN" w:bidi="ar"/>
              </w:rPr>
              <w:t>85</w:t>
            </w:r>
            <w:r>
              <w:rPr>
                <w:rStyle w:val="13"/>
                <w:rFonts w:ascii="宋体" w:hAnsi="宋体" w:eastAsia="宋体" w:cs="宋体"/>
                <w:i w:val="0"/>
                <w:iCs w:val="0"/>
                <w:color w:val="auto"/>
                <w:sz w:val="20"/>
                <w:szCs w:val="20"/>
                <w:lang w:val="en-US" w:eastAsia="zh-CN" w:bidi="ar"/>
              </w:rPr>
              <w:t>≤</w:t>
            </w:r>
            <w:r>
              <w:rPr>
                <w:rStyle w:val="13"/>
                <w:rFonts w:hint="eastAsia" w:ascii="宋体" w:hAnsi="宋体" w:eastAsia="宋体" w:cs="宋体"/>
                <w:i w:val="0"/>
                <w:iCs w:val="0"/>
                <w:color w:val="auto"/>
                <w:sz w:val="20"/>
                <w:szCs w:val="20"/>
                <w:lang w:val="en-US" w:eastAsia="zh-CN" w:bidi="ar"/>
              </w:rPr>
              <w:t>得分＜</w:t>
            </w:r>
            <w:r>
              <w:rPr>
                <w:rStyle w:val="13"/>
                <w:rFonts w:ascii="宋体" w:hAnsi="宋体" w:eastAsia="宋体" w:cs="宋体"/>
                <w:i w:val="0"/>
                <w:iCs w:val="0"/>
                <w:color w:val="auto"/>
                <w:sz w:val="20"/>
                <w:szCs w:val="20"/>
                <w:lang w:val="en-US" w:eastAsia="zh-CN" w:bidi="ar"/>
              </w:rPr>
              <w:t>90</w:t>
            </w:r>
            <w:r>
              <w:rPr>
                <w:rStyle w:val="13"/>
                <w:rFonts w:hint="eastAsia" w:ascii="宋体" w:hAnsi="宋体" w:eastAsia="宋体" w:cs="宋体"/>
                <w:i w:val="0"/>
                <w:iCs w:val="0"/>
                <w:color w:val="auto"/>
                <w:sz w:val="20"/>
                <w:szCs w:val="20"/>
                <w:lang w:val="en-US" w:eastAsia="zh-CN" w:bidi="ar"/>
              </w:rPr>
              <w:t>或</w:t>
            </w:r>
            <w:r>
              <w:rPr>
                <w:rFonts w:hint="eastAsia" w:ascii="宋体" w:hAnsi="宋体" w:eastAsia="宋体" w:cs="宋体"/>
                <w:i w:val="0"/>
                <w:iCs w:val="0"/>
                <w:color w:val="auto"/>
                <w:kern w:val="0"/>
                <w:sz w:val="20"/>
                <w:szCs w:val="20"/>
                <w:u w:val="none"/>
                <w:lang w:val="en-US" w:eastAsia="zh-CN" w:bidi="ar"/>
              </w:rPr>
              <w:t>新成立企业的得3分。【提供</w:t>
            </w:r>
            <w:r>
              <w:rPr>
                <w:rStyle w:val="13"/>
                <w:rFonts w:hint="eastAsia" w:ascii="宋体" w:hAnsi="宋体" w:eastAsia="宋体" w:cs="宋体"/>
                <w:i w:val="0"/>
                <w:iCs w:val="0"/>
                <w:color w:val="auto"/>
                <w:sz w:val="20"/>
                <w:szCs w:val="20"/>
                <w:lang w:val="en-US" w:eastAsia="zh-CN" w:bidi="ar"/>
              </w:rPr>
              <w:t>食用农产品快检工作监督评价结果通报扫描件并加盖投标人公章为评审依据，同时提供多个年度的按最高评价得分计算，不提供不得分。</w:t>
            </w:r>
            <w:r>
              <w:rPr>
                <w:rFonts w:hint="eastAsia" w:ascii="宋体" w:hAnsi="宋体" w:eastAsia="宋体" w:cs="宋体"/>
                <w:i w:val="0"/>
                <w:iCs w:val="0"/>
                <w:color w:val="auto"/>
                <w:kern w:val="0"/>
                <w:sz w:val="20"/>
                <w:szCs w:val="20"/>
                <w:u w:val="none"/>
                <w:lang w:val="en-US" w:eastAsia="zh-CN" w:bidi="ar"/>
              </w:rPr>
              <w:t>因新成立企业未参与评定的，提供书面说明可获得对应的分值。</w:t>
            </w:r>
            <w:r>
              <w:rPr>
                <w:rStyle w:val="13"/>
                <w:rFonts w:hint="eastAsia" w:ascii="宋体" w:hAnsi="宋体" w:eastAsia="宋体" w:cs="宋体"/>
                <w:i w:val="0"/>
                <w:iCs w:val="0"/>
                <w:color w:val="auto"/>
                <w:sz w:val="20"/>
                <w:szCs w:val="20"/>
                <w:lang w:val="en-US" w:eastAsia="zh-CN" w:bidi="ar"/>
              </w:rPr>
              <w:t>】</w:t>
            </w:r>
          </w:p>
        </w:tc>
      </w:tr>
      <w:tr w14:paraId="4D399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834971F">
            <w:pPr>
              <w:rPr>
                <w:color w:val="auto"/>
              </w:rPr>
            </w:pPr>
          </w:p>
        </w:tc>
        <w:tc>
          <w:tcPr>
            <w:tcW w:w="2307" w:type="dxa"/>
            <w:shd w:val="clear" w:color="auto" w:fill="auto"/>
            <w:vAlign w:val="center"/>
          </w:tcPr>
          <w:p w14:paraId="2A24D7DC">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Style w:val="13"/>
                <w:rFonts w:hint="eastAsia" w:ascii="宋体" w:hAnsi="宋体" w:eastAsia="宋体" w:cs="宋体"/>
                <w:i w:val="0"/>
                <w:iCs w:val="0"/>
                <w:color w:val="auto"/>
                <w:sz w:val="20"/>
                <w:szCs w:val="20"/>
                <w:lang w:val="en-US" w:eastAsia="zh-CN" w:bidi="ar"/>
              </w:rPr>
              <w:t>同类项目业绩 (12.0分)</w:t>
            </w:r>
          </w:p>
        </w:tc>
        <w:tc>
          <w:tcPr>
            <w:tcW w:w="5076" w:type="dxa"/>
            <w:vAlign w:val="center"/>
          </w:tcPr>
          <w:p w14:paraId="3D1D67F6">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2023年1月1日至投标截止时间止，投标人独立承担的食用农产品快检项目业绩，每提供一份得2分。【以合同签订时间为准，同一采购单位业绩不重复得分。需提供合同关键页（含签订合同双方的单位名称、项目名称、项目概况/项目清单与含签订合同双方的落款盖章、签订日期的关键页）扫描件作证明材料。提供资料需加盖投标人公章。不提供或未按要求提供资料不得分。】 本项累计最高得12分。</w:t>
            </w:r>
          </w:p>
        </w:tc>
      </w:tr>
      <w:tr w14:paraId="2AAB0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4D00673F">
            <w:pPr>
              <w:pStyle w:val="10"/>
              <w:jc w:val="center"/>
              <w:rPr>
                <w:color w:val="auto"/>
              </w:rPr>
            </w:pPr>
            <w:r>
              <w:rPr>
                <w:color w:val="auto"/>
              </w:rPr>
              <w:t>投标报价</w:t>
            </w:r>
          </w:p>
        </w:tc>
        <w:tc>
          <w:tcPr>
            <w:tcW w:w="2307" w:type="dxa"/>
          </w:tcPr>
          <w:p w14:paraId="73501DB2">
            <w:pPr>
              <w:pStyle w:val="10"/>
              <w:jc w:val="left"/>
              <w:rPr>
                <w:color w:val="auto"/>
              </w:rPr>
            </w:pPr>
            <w:r>
              <w:rPr>
                <w:color w:val="auto"/>
              </w:rPr>
              <w:t>投标报价得分 (</w:t>
            </w:r>
            <w:r>
              <w:rPr>
                <w:rFonts w:hint="eastAsia"/>
                <w:color w:val="auto"/>
                <w:lang w:val="en-US" w:eastAsia="zh-CN"/>
              </w:rPr>
              <w:t>20</w:t>
            </w:r>
            <w:r>
              <w:rPr>
                <w:color w:val="auto"/>
              </w:rPr>
              <w:t>.0分)</w:t>
            </w:r>
          </w:p>
        </w:tc>
        <w:tc>
          <w:tcPr>
            <w:tcW w:w="5076" w:type="dxa"/>
          </w:tcPr>
          <w:p w14:paraId="6122C73C">
            <w:pPr>
              <w:pStyle w:val="10"/>
              <w:jc w:val="left"/>
              <w:rPr>
                <w:color w:val="auto"/>
              </w:rPr>
            </w:pPr>
            <w:r>
              <w:rPr>
                <w:color w:val="auto"/>
              </w:rPr>
              <w:t>投标报价得分＝（评标基准价/投标报价）×价格分值（注：满足招标文件要求且投标价格最低的投标报价为评标基准价。）最低报价不是中标的唯一依据。</w:t>
            </w:r>
          </w:p>
        </w:tc>
      </w:tr>
    </w:tbl>
    <w:p w14:paraId="4F7EA39B">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color w:val="auto"/>
          <w:lang w:eastAsia="zh-CN"/>
        </w:rPr>
      </w:pPr>
    </w:p>
    <w:p w14:paraId="725624FF">
      <w:pPr>
        <w:pStyle w:val="10"/>
        <w:outlineLvl w:val="3"/>
        <w:rPr>
          <w:b/>
          <w:color w:val="auto"/>
          <w:sz w:val="24"/>
        </w:rPr>
      </w:pPr>
    </w:p>
    <w:p w14:paraId="4A8F3CBC">
      <w:pPr>
        <w:pStyle w:val="10"/>
        <w:outlineLvl w:val="3"/>
        <w:rPr>
          <w:color w:val="auto"/>
        </w:rPr>
      </w:pPr>
      <w:r>
        <w:rPr>
          <w:b/>
          <w:color w:val="auto"/>
          <w:sz w:val="24"/>
        </w:rPr>
        <w:t>4.汇总、排序</w:t>
      </w:r>
    </w:p>
    <w:p w14:paraId="0BA2DD3F">
      <w:pPr>
        <w:pStyle w:val="10"/>
        <w:rPr>
          <w:color w:val="auto"/>
        </w:rPr>
      </w:pPr>
      <w:r>
        <w:rPr>
          <w:color w:val="auto"/>
        </w:rPr>
        <w:t>采购包1：</w:t>
      </w:r>
    </w:p>
    <w:p w14:paraId="1E2E26A7">
      <w:pPr>
        <w:pStyle w:val="10"/>
        <w:rPr>
          <w:color w:val="auto"/>
        </w:rPr>
      </w:pPr>
      <w:r>
        <w:rPr>
          <w:color w:val="auto"/>
        </w:rPr>
        <w:t>评标结果按评审后总得分由高到低顺序排列。总得分相同的按投标报价由低到高顺序排列。得分且投标报价相同的，由评委会采取随机抽取的方式确定。排名第一的投标供应商为中标候选人。</w:t>
      </w:r>
    </w:p>
    <w:p w14:paraId="33D010EA">
      <w:pPr>
        <w:pStyle w:val="10"/>
        <w:rPr>
          <w:color w:val="auto"/>
        </w:rPr>
      </w:pPr>
      <w:r>
        <w:rPr>
          <w:color w:val="auto"/>
        </w:rPr>
        <w:t>采购包</w:t>
      </w:r>
      <w:r>
        <w:rPr>
          <w:rFonts w:hint="eastAsia"/>
          <w:color w:val="auto"/>
          <w:lang w:val="en-US" w:eastAsia="zh-CN"/>
        </w:rPr>
        <w:t>2</w:t>
      </w:r>
      <w:r>
        <w:rPr>
          <w:color w:val="auto"/>
        </w:rPr>
        <w:t>：</w:t>
      </w:r>
    </w:p>
    <w:p w14:paraId="18BBA38F">
      <w:pPr>
        <w:pStyle w:val="10"/>
        <w:rPr>
          <w:color w:val="auto"/>
        </w:rPr>
      </w:pPr>
      <w:r>
        <w:rPr>
          <w:color w:val="auto"/>
        </w:rPr>
        <w:t>评标结果按评审后总得分由高到低顺序排列。总得分相同的按投标报价由低到高顺序排列。得分且投标报价相同的，由评委会采取随机抽取的方式确定。排名第一的投标供应商为中标候选人。</w:t>
      </w:r>
    </w:p>
    <w:p w14:paraId="340C9673">
      <w:pPr>
        <w:pStyle w:val="10"/>
        <w:rPr>
          <w:color w:val="auto"/>
        </w:rPr>
      </w:pPr>
      <w:r>
        <w:rPr>
          <w:color w:val="auto"/>
        </w:rPr>
        <w:t>采购包</w:t>
      </w:r>
      <w:r>
        <w:rPr>
          <w:rFonts w:hint="eastAsia"/>
          <w:color w:val="auto"/>
          <w:lang w:val="en-US" w:eastAsia="zh-CN"/>
        </w:rPr>
        <w:t>3</w:t>
      </w:r>
      <w:r>
        <w:rPr>
          <w:color w:val="auto"/>
        </w:rPr>
        <w:t>：</w:t>
      </w:r>
    </w:p>
    <w:p w14:paraId="7DF3ADA4">
      <w:pPr>
        <w:pStyle w:val="10"/>
        <w:rPr>
          <w:color w:val="auto"/>
        </w:rPr>
      </w:pPr>
      <w:r>
        <w:rPr>
          <w:color w:val="auto"/>
        </w:rPr>
        <w:t>评标结果按评审后总得分由高到低顺序排列。总得分相同的按投标报价由低到高顺序排列。得分且投标报价相同的，由评委会采取随机抽取的方式确定。排名第一的投标供应商为中标候选人。</w:t>
      </w:r>
    </w:p>
    <w:p w14:paraId="70F4969B">
      <w:pPr>
        <w:pStyle w:val="10"/>
        <w:rPr>
          <w:color w:val="auto"/>
        </w:rPr>
      </w:pPr>
      <w:r>
        <w:rPr>
          <w:color w:val="auto"/>
        </w:rPr>
        <w:t>采购包</w:t>
      </w:r>
      <w:r>
        <w:rPr>
          <w:rFonts w:hint="eastAsia"/>
          <w:color w:val="auto"/>
          <w:lang w:val="en-US" w:eastAsia="zh-CN"/>
        </w:rPr>
        <w:t>4</w:t>
      </w:r>
      <w:r>
        <w:rPr>
          <w:color w:val="auto"/>
        </w:rPr>
        <w:t>：</w:t>
      </w:r>
    </w:p>
    <w:p w14:paraId="74362DA7">
      <w:pPr>
        <w:pStyle w:val="10"/>
        <w:rPr>
          <w:color w:val="auto"/>
        </w:rPr>
      </w:pPr>
      <w:r>
        <w:rPr>
          <w:color w:val="auto"/>
        </w:rPr>
        <w:t>评标结果按评审后总得分由高到低顺序排列。总得分相同的按投标报价由低到高顺序排列。得分且投标报价相同的，由评委会采取随机抽取的方式确定。排名第一的投标供应商为中标候选人。</w:t>
      </w:r>
    </w:p>
    <w:p w14:paraId="20A6B760">
      <w:pPr>
        <w:pStyle w:val="10"/>
        <w:rPr>
          <w:color w:val="auto"/>
        </w:rPr>
      </w:pPr>
      <w:r>
        <w:rPr>
          <w:color w:val="auto"/>
        </w:rPr>
        <w:t>采购包</w:t>
      </w:r>
      <w:r>
        <w:rPr>
          <w:rFonts w:hint="eastAsia"/>
          <w:color w:val="auto"/>
          <w:lang w:val="en-US" w:eastAsia="zh-CN"/>
        </w:rPr>
        <w:t>5</w:t>
      </w:r>
      <w:r>
        <w:rPr>
          <w:color w:val="auto"/>
        </w:rPr>
        <w:t>：</w:t>
      </w:r>
    </w:p>
    <w:p w14:paraId="0B2C866A">
      <w:pPr>
        <w:pStyle w:val="10"/>
        <w:rPr>
          <w:color w:val="auto"/>
        </w:rPr>
      </w:pPr>
      <w:r>
        <w:rPr>
          <w:color w:val="auto"/>
        </w:rPr>
        <w:t>评标结果按评审后总得分由高到低顺序排列。总得分相同的按投标报价由低到高顺序排列。得分且投标报价相同的，由评委会采取随机抽取的方式确定。排名第一的投标供应商为中标候选人。</w:t>
      </w:r>
    </w:p>
    <w:p w14:paraId="50BF96B2">
      <w:pPr>
        <w:pStyle w:val="10"/>
        <w:rPr>
          <w:color w:val="auto"/>
        </w:rPr>
      </w:pPr>
      <w:r>
        <w:rPr>
          <w:color w:val="auto"/>
        </w:rPr>
        <w:t>采购包</w:t>
      </w:r>
      <w:r>
        <w:rPr>
          <w:rFonts w:hint="eastAsia"/>
          <w:color w:val="auto"/>
          <w:lang w:val="en-US" w:eastAsia="zh-CN"/>
        </w:rPr>
        <w:t>6</w:t>
      </w:r>
      <w:r>
        <w:rPr>
          <w:color w:val="auto"/>
        </w:rPr>
        <w:t>：</w:t>
      </w:r>
    </w:p>
    <w:p w14:paraId="581EC2EC">
      <w:pPr>
        <w:pStyle w:val="10"/>
        <w:rPr>
          <w:color w:val="auto"/>
        </w:rPr>
      </w:pPr>
      <w:r>
        <w:rPr>
          <w:color w:val="auto"/>
        </w:rPr>
        <w:t>评标结果按评审后总得分由高到低顺序排列。总得分相同的按投标报价由低到高顺序排列。得分且投标报价相同的，由评委会采取随机抽取的方式确定。排名第一的投标供应商为中标候选人。</w:t>
      </w:r>
    </w:p>
    <w:p w14:paraId="7CD71CF0">
      <w:pPr>
        <w:pStyle w:val="10"/>
        <w:rPr>
          <w:color w:val="auto"/>
        </w:rPr>
      </w:pPr>
    </w:p>
    <w:p w14:paraId="5DF59E74">
      <w:pPr>
        <w:pStyle w:val="10"/>
        <w:outlineLvl w:val="3"/>
        <w:rPr>
          <w:color w:val="auto"/>
        </w:rPr>
      </w:pPr>
      <w:r>
        <w:rPr>
          <w:b/>
          <w:color w:val="auto"/>
          <w:sz w:val="24"/>
        </w:rPr>
        <w:t>5.中标价的确定</w:t>
      </w:r>
    </w:p>
    <w:p w14:paraId="03224D78">
      <w:pPr>
        <w:pStyle w:val="10"/>
        <w:ind w:firstLine="480"/>
        <w:rPr>
          <w:color w:val="auto"/>
        </w:rPr>
      </w:pPr>
      <w:r>
        <w:rPr>
          <w:color w:val="auto"/>
        </w:rPr>
        <w:t>除了按第四章第一点第7条修正并经投标人确认的投标报价作为中标价外，中标价以开标时公开唱标价为准。</w:t>
      </w:r>
    </w:p>
    <w:p w14:paraId="4C51C7CD">
      <w:pPr>
        <w:pStyle w:val="10"/>
        <w:outlineLvl w:val="3"/>
        <w:rPr>
          <w:color w:val="auto"/>
        </w:rPr>
      </w:pPr>
      <w:r>
        <w:rPr>
          <w:b/>
          <w:color w:val="auto"/>
          <w:sz w:val="24"/>
        </w:rPr>
        <w:t>6.其他无效投标的情形：</w:t>
      </w:r>
    </w:p>
    <w:p w14:paraId="05C548C3">
      <w:pPr>
        <w:pStyle w:val="10"/>
        <w:ind w:firstLine="480"/>
        <w:rPr>
          <w:color w:val="auto"/>
        </w:rPr>
      </w:pPr>
      <w:r>
        <w:rPr>
          <w:color w:val="auto"/>
        </w:rPr>
        <w:t>(1)评标期间，投标人没有按评标委员会的要求提交法定代表人或其委托代理人签字的澄清、说明、补正或改变了投标文件的实质性内容的。</w:t>
      </w:r>
    </w:p>
    <w:p w14:paraId="328077B6">
      <w:pPr>
        <w:pStyle w:val="10"/>
        <w:ind w:firstLine="480"/>
        <w:rPr>
          <w:color w:val="auto"/>
        </w:rPr>
      </w:pPr>
      <w:r>
        <w:rPr>
          <w:color w:val="auto"/>
        </w:rPr>
        <w:t>(2)投标文件提供虚假材料的。</w:t>
      </w:r>
    </w:p>
    <w:p w14:paraId="0C41E343">
      <w:pPr>
        <w:pStyle w:val="10"/>
        <w:ind w:firstLine="480"/>
        <w:rPr>
          <w:color w:val="auto"/>
        </w:rPr>
      </w:pPr>
      <w:r>
        <w:rPr>
          <w:color w:val="auto"/>
        </w:rPr>
        <w:t>(3)投标人以他人名义投标、串通投标、以行贿手段谋取中标或者以其他弄虚作假方式投标的。</w:t>
      </w:r>
    </w:p>
    <w:p w14:paraId="448585E7">
      <w:pPr>
        <w:pStyle w:val="10"/>
        <w:ind w:firstLine="480"/>
        <w:rPr>
          <w:color w:val="auto"/>
        </w:rPr>
      </w:pPr>
      <w:r>
        <w:rPr>
          <w:color w:val="auto"/>
        </w:rPr>
        <w:t>(4)投标人对采购人、采购代理机构、评标委员会及其工作人员施加影响，有碍招标公平、公正的。</w:t>
      </w:r>
    </w:p>
    <w:p w14:paraId="3E189272">
      <w:pPr>
        <w:pStyle w:val="10"/>
        <w:ind w:firstLine="480"/>
        <w:rPr>
          <w:color w:val="auto"/>
        </w:rPr>
      </w:pPr>
      <w:r>
        <w:rPr>
          <w:color w:val="auto"/>
        </w:rPr>
        <w:t>(5)投标文件含有采购人不能接受的附加条件的。</w:t>
      </w:r>
    </w:p>
    <w:p w14:paraId="437646F5">
      <w:pPr>
        <w:pStyle w:val="10"/>
        <w:ind w:firstLine="480"/>
        <w:rPr>
          <w:color w:val="auto"/>
        </w:rPr>
      </w:pPr>
      <w:r>
        <w:rPr>
          <w:color w:val="auto"/>
        </w:rPr>
        <w:t>(6)法律、法规和招标文件规定的其他无效情形。</w:t>
      </w:r>
    </w:p>
    <w:p w14:paraId="1AB4DED2">
      <w:pPr>
        <w:pStyle w:val="10"/>
        <w:rPr>
          <w:color w:val="auto"/>
        </w:rPr>
      </w:pPr>
      <w:r>
        <w:rPr>
          <w:color w:val="auto"/>
        </w:rPr>
        <w:t xml:space="preserve">  </w:t>
      </w:r>
    </w:p>
    <w:p w14:paraId="4799DF6C">
      <w:pPr>
        <w:rPr>
          <w:b/>
          <w:color w:val="auto"/>
          <w:sz w:val="36"/>
        </w:rPr>
      </w:pPr>
    </w:p>
    <w:p w14:paraId="26E92CCE">
      <w:pPr>
        <w:pStyle w:val="10"/>
        <w:jc w:val="center"/>
        <w:outlineLvl w:val="1"/>
        <w:rPr>
          <w:color w:val="auto"/>
        </w:rPr>
      </w:pPr>
      <w:r>
        <w:rPr>
          <w:b/>
          <w:color w:val="auto"/>
          <w:sz w:val="36"/>
        </w:rPr>
        <w:t>第五章 合同文本</w:t>
      </w:r>
    </w:p>
    <w:p w14:paraId="40010EC1">
      <w:pPr>
        <w:pStyle w:val="10"/>
        <w:jc w:val="center"/>
        <w:rPr>
          <w:b/>
          <w:color w:val="auto"/>
          <w:sz w:val="44"/>
        </w:rPr>
      </w:pPr>
    </w:p>
    <w:p w14:paraId="13E47CDC">
      <w:pPr>
        <w:rPr>
          <w:b/>
          <w:color w:val="auto"/>
          <w:sz w:val="21"/>
        </w:rPr>
      </w:pPr>
      <w:r>
        <w:rPr>
          <w:color w:val="auto"/>
          <w:sz w:val="21"/>
        </w:rPr>
        <w:t xml:space="preserve"> </w:t>
      </w:r>
    </w:p>
    <w:p w14:paraId="3A4F3496">
      <w:pPr>
        <w:pStyle w:val="10"/>
        <w:rPr>
          <w:color w:val="auto"/>
          <w:sz w:val="68"/>
        </w:rPr>
      </w:pPr>
    </w:p>
    <w:p w14:paraId="250184E2">
      <w:pPr>
        <w:pStyle w:val="10"/>
        <w:jc w:val="center"/>
        <w:rPr>
          <w:color w:val="auto"/>
        </w:rPr>
      </w:pPr>
      <w:r>
        <w:rPr>
          <w:color w:val="auto"/>
          <w:sz w:val="68"/>
        </w:rPr>
        <w:t>佛山市政府采购项目</w:t>
      </w:r>
    </w:p>
    <w:p w14:paraId="2746D15A">
      <w:pPr>
        <w:pStyle w:val="10"/>
        <w:ind w:firstLine="480"/>
        <w:jc w:val="center"/>
        <w:rPr>
          <w:color w:val="auto"/>
        </w:rPr>
      </w:pPr>
      <w:r>
        <w:rPr>
          <w:color w:val="auto"/>
        </w:rPr>
        <w:t xml:space="preserve"> </w:t>
      </w:r>
    </w:p>
    <w:p w14:paraId="124D1ECF">
      <w:pPr>
        <w:pStyle w:val="10"/>
        <w:ind w:firstLine="480"/>
        <w:jc w:val="center"/>
        <w:rPr>
          <w:color w:val="auto"/>
        </w:rPr>
      </w:pPr>
      <w:r>
        <w:rPr>
          <w:color w:val="auto"/>
          <w:sz w:val="68"/>
        </w:rPr>
        <w:t>合同书</w:t>
      </w:r>
    </w:p>
    <w:p w14:paraId="035F3C55">
      <w:pPr>
        <w:pStyle w:val="10"/>
        <w:ind w:firstLine="480"/>
        <w:jc w:val="center"/>
        <w:rPr>
          <w:color w:val="auto"/>
        </w:rPr>
      </w:pPr>
      <w:r>
        <w:rPr>
          <w:color w:val="auto"/>
        </w:rPr>
        <w:t xml:space="preserve"> </w:t>
      </w:r>
    </w:p>
    <w:p w14:paraId="29AE7043">
      <w:pPr>
        <w:pStyle w:val="10"/>
        <w:ind w:firstLine="2409"/>
        <w:jc w:val="both"/>
        <w:rPr>
          <w:b/>
          <w:color w:val="auto"/>
          <w:sz w:val="24"/>
        </w:rPr>
      </w:pPr>
    </w:p>
    <w:p w14:paraId="0F3BE5D9">
      <w:pPr>
        <w:pStyle w:val="10"/>
        <w:ind w:firstLine="2409"/>
        <w:jc w:val="both"/>
        <w:rPr>
          <w:b/>
          <w:color w:val="auto"/>
          <w:sz w:val="24"/>
        </w:rPr>
      </w:pPr>
    </w:p>
    <w:p w14:paraId="637737C7">
      <w:pPr>
        <w:pStyle w:val="10"/>
        <w:ind w:firstLine="2409"/>
        <w:jc w:val="both"/>
        <w:rPr>
          <w:b/>
          <w:color w:val="auto"/>
          <w:sz w:val="24"/>
        </w:rPr>
      </w:pPr>
    </w:p>
    <w:p w14:paraId="49B59942">
      <w:pPr>
        <w:pStyle w:val="10"/>
        <w:ind w:firstLine="2409"/>
        <w:jc w:val="both"/>
        <w:rPr>
          <w:b/>
          <w:color w:val="auto"/>
          <w:sz w:val="24"/>
        </w:rPr>
      </w:pPr>
    </w:p>
    <w:p w14:paraId="15792143">
      <w:pPr>
        <w:pStyle w:val="10"/>
        <w:ind w:firstLine="2409"/>
        <w:jc w:val="both"/>
        <w:rPr>
          <w:color w:val="auto"/>
        </w:rPr>
      </w:pPr>
      <w:r>
        <w:rPr>
          <w:b/>
          <w:color w:val="auto"/>
          <w:sz w:val="24"/>
        </w:rPr>
        <w:t>项目编号：</w:t>
      </w:r>
      <w:r>
        <w:rPr>
          <w:b/>
          <w:color w:val="auto"/>
          <w:u w:val="single"/>
        </w:rPr>
        <w:t xml:space="preserve">                   </w:t>
      </w:r>
    </w:p>
    <w:p w14:paraId="6F030DDA">
      <w:pPr>
        <w:pStyle w:val="10"/>
        <w:ind w:firstLine="2409"/>
        <w:jc w:val="both"/>
        <w:rPr>
          <w:color w:val="auto"/>
        </w:rPr>
      </w:pPr>
      <w:r>
        <w:rPr>
          <w:b/>
          <w:color w:val="auto"/>
          <w:sz w:val="24"/>
        </w:rPr>
        <w:t>项目名称：</w:t>
      </w:r>
      <w:r>
        <w:rPr>
          <w:b/>
          <w:color w:val="auto"/>
          <w:u w:val="single"/>
        </w:rPr>
        <w:t xml:space="preserve">                   </w:t>
      </w:r>
    </w:p>
    <w:p w14:paraId="330A4DE0">
      <w:pPr>
        <w:pStyle w:val="10"/>
        <w:ind w:firstLine="2409"/>
        <w:jc w:val="both"/>
        <w:rPr>
          <w:b/>
          <w:color w:val="auto"/>
          <w:u w:val="single"/>
        </w:rPr>
      </w:pPr>
      <w:r>
        <w:rPr>
          <w:b/>
          <w:color w:val="auto"/>
          <w:sz w:val="24"/>
        </w:rPr>
        <w:t>包号：</w:t>
      </w:r>
      <w:r>
        <w:rPr>
          <w:b/>
          <w:color w:val="auto"/>
          <w:u w:val="single"/>
        </w:rPr>
        <w:t xml:space="preserve">                       </w:t>
      </w:r>
    </w:p>
    <w:p w14:paraId="674A5A88">
      <w:pPr>
        <w:pStyle w:val="10"/>
        <w:ind w:firstLine="2409"/>
        <w:jc w:val="both"/>
        <w:rPr>
          <w:b/>
          <w:color w:val="auto"/>
          <w:u w:val="single"/>
        </w:rPr>
      </w:pPr>
    </w:p>
    <w:p w14:paraId="68ED1582">
      <w:pPr>
        <w:pStyle w:val="10"/>
        <w:ind w:firstLine="2409"/>
        <w:jc w:val="both"/>
        <w:rPr>
          <w:b/>
          <w:color w:val="auto"/>
          <w:u w:val="single"/>
        </w:rPr>
      </w:pPr>
    </w:p>
    <w:p w14:paraId="384F1EF5">
      <w:pPr>
        <w:pStyle w:val="10"/>
        <w:ind w:firstLine="2409"/>
        <w:jc w:val="both"/>
        <w:rPr>
          <w:b/>
          <w:color w:val="auto"/>
          <w:u w:val="single"/>
        </w:rPr>
      </w:pPr>
    </w:p>
    <w:p w14:paraId="44725811">
      <w:pPr>
        <w:pStyle w:val="10"/>
        <w:ind w:firstLine="2409"/>
        <w:jc w:val="both"/>
        <w:rPr>
          <w:b/>
          <w:color w:val="auto"/>
          <w:u w:val="single"/>
        </w:rPr>
      </w:pPr>
    </w:p>
    <w:p w14:paraId="6A5A19E9">
      <w:pPr>
        <w:pStyle w:val="10"/>
        <w:ind w:firstLine="2409"/>
        <w:jc w:val="both"/>
        <w:rPr>
          <w:b/>
          <w:color w:val="auto"/>
          <w:u w:val="single"/>
        </w:rPr>
      </w:pPr>
    </w:p>
    <w:p w14:paraId="2F3A1575">
      <w:pPr>
        <w:pStyle w:val="10"/>
        <w:ind w:firstLine="2409"/>
        <w:jc w:val="both"/>
        <w:rPr>
          <w:b/>
          <w:color w:val="auto"/>
          <w:u w:val="single"/>
        </w:rPr>
      </w:pP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268"/>
        <w:gridCol w:w="6038"/>
      </w:tblGrid>
      <w:tr w14:paraId="1B279D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8" w:type="dxa"/>
            <w:tcBorders>
              <w:top w:val="nil"/>
              <w:left w:val="nil"/>
              <w:bottom w:val="nil"/>
              <w:right w:val="nil"/>
            </w:tcBorders>
            <w:tcMar>
              <w:top w:w="0" w:type="dxa"/>
              <w:left w:w="105" w:type="dxa"/>
              <w:bottom w:w="0" w:type="dxa"/>
              <w:right w:w="105" w:type="dxa"/>
            </w:tcMar>
            <w:vAlign w:val="top"/>
          </w:tcPr>
          <w:p w14:paraId="02EBEA69">
            <w:pPr>
              <w:pStyle w:val="10"/>
              <w:ind w:firstLine="380"/>
              <w:jc w:val="center"/>
              <w:rPr>
                <w:color w:val="auto"/>
                <w:sz w:val="20"/>
                <w:szCs w:val="20"/>
              </w:rPr>
            </w:pPr>
            <w:r>
              <w:rPr>
                <w:color w:val="auto"/>
                <w:sz w:val="20"/>
                <w:szCs w:val="20"/>
              </w:rPr>
              <w:t xml:space="preserve"> </w:t>
            </w:r>
          </w:p>
          <w:p w14:paraId="0FFD57AF">
            <w:pPr>
              <w:pStyle w:val="10"/>
              <w:ind w:firstLine="380"/>
              <w:jc w:val="center"/>
              <w:rPr>
                <w:color w:val="auto"/>
                <w:sz w:val="20"/>
                <w:szCs w:val="20"/>
              </w:rPr>
            </w:pPr>
            <w:r>
              <w:rPr>
                <w:color w:val="auto"/>
                <w:sz w:val="20"/>
                <w:szCs w:val="20"/>
              </w:rPr>
              <w:t xml:space="preserve"> </w:t>
            </w:r>
          </w:p>
          <w:p w14:paraId="1277A3C7">
            <w:pPr>
              <w:pStyle w:val="10"/>
              <w:ind w:firstLine="380"/>
              <w:jc w:val="center"/>
              <w:rPr>
                <w:color w:val="auto"/>
                <w:sz w:val="20"/>
                <w:szCs w:val="20"/>
              </w:rPr>
            </w:pPr>
            <w:r>
              <w:rPr>
                <w:color w:val="auto"/>
                <w:sz w:val="20"/>
                <w:szCs w:val="20"/>
              </w:rPr>
              <w:t>甲  方：</w:t>
            </w:r>
          </w:p>
        </w:tc>
        <w:tc>
          <w:tcPr>
            <w:tcW w:w="6038" w:type="dxa"/>
            <w:tcBorders>
              <w:top w:val="nil"/>
              <w:left w:val="nil"/>
              <w:bottom w:val="nil"/>
              <w:right w:val="nil"/>
            </w:tcBorders>
            <w:tcMar>
              <w:top w:w="0" w:type="dxa"/>
              <w:left w:w="105" w:type="dxa"/>
              <w:bottom w:w="0" w:type="dxa"/>
              <w:right w:w="105" w:type="dxa"/>
            </w:tcMar>
            <w:vAlign w:val="top"/>
          </w:tcPr>
          <w:p w14:paraId="383E7301">
            <w:pPr>
              <w:pStyle w:val="10"/>
              <w:ind w:firstLine="380"/>
              <w:jc w:val="left"/>
              <w:rPr>
                <w:color w:val="auto"/>
                <w:sz w:val="20"/>
                <w:szCs w:val="20"/>
              </w:rPr>
            </w:pPr>
            <w:r>
              <w:rPr>
                <w:color w:val="auto"/>
                <w:sz w:val="20"/>
                <w:szCs w:val="20"/>
              </w:rPr>
              <w:t xml:space="preserve"> </w:t>
            </w:r>
          </w:p>
          <w:p w14:paraId="2831F7C0">
            <w:pPr>
              <w:pStyle w:val="10"/>
              <w:ind w:firstLine="380"/>
              <w:jc w:val="left"/>
              <w:rPr>
                <w:color w:val="auto"/>
                <w:sz w:val="20"/>
                <w:szCs w:val="20"/>
              </w:rPr>
            </w:pPr>
            <w:r>
              <w:rPr>
                <w:color w:val="auto"/>
                <w:sz w:val="20"/>
                <w:szCs w:val="20"/>
              </w:rPr>
              <w:t xml:space="preserve"> </w:t>
            </w:r>
          </w:p>
          <w:p w14:paraId="4BA05F7D">
            <w:pPr>
              <w:pStyle w:val="10"/>
              <w:ind w:firstLine="380"/>
              <w:jc w:val="left"/>
              <w:rPr>
                <w:color w:val="auto"/>
                <w:sz w:val="20"/>
                <w:szCs w:val="20"/>
              </w:rPr>
            </w:pPr>
            <w:r>
              <w:rPr>
                <w:color w:val="auto"/>
                <w:sz w:val="20"/>
                <w:szCs w:val="20"/>
                <w:u w:val="single"/>
              </w:rPr>
              <w:t xml:space="preserve">         采购人名称        </w:t>
            </w:r>
          </w:p>
        </w:tc>
      </w:tr>
      <w:tr w14:paraId="2E8BED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8" w:type="dxa"/>
            <w:tcBorders>
              <w:top w:val="nil"/>
              <w:left w:val="nil"/>
              <w:bottom w:val="nil"/>
              <w:right w:val="nil"/>
            </w:tcBorders>
            <w:tcMar>
              <w:top w:w="0" w:type="dxa"/>
              <w:left w:w="105" w:type="dxa"/>
              <w:bottom w:w="0" w:type="dxa"/>
              <w:right w:w="105" w:type="dxa"/>
            </w:tcMar>
            <w:vAlign w:val="top"/>
          </w:tcPr>
          <w:p w14:paraId="3E2D083B">
            <w:pPr>
              <w:pStyle w:val="10"/>
              <w:ind w:firstLine="380"/>
              <w:jc w:val="center"/>
              <w:rPr>
                <w:color w:val="auto"/>
                <w:sz w:val="20"/>
                <w:szCs w:val="20"/>
              </w:rPr>
            </w:pPr>
            <w:r>
              <w:rPr>
                <w:color w:val="auto"/>
                <w:sz w:val="20"/>
                <w:szCs w:val="20"/>
              </w:rPr>
              <w:t>乙  方：</w:t>
            </w:r>
          </w:p>
        </w:tc>
        <w:tc>
          <w:tcPr>
            <w:tcW w:w="6038" w:type="dxa"/>
            <w:tcBorders>
              <w:top w:val="nil"/>
              <w:left w:val="nil"/>
              <w:bottom w:val="nil"/>
              <w:right w:val="nil"/>
            </w:tcBorders>
            <w:tcMar>
              <w:top w:w="0" w:type="dxa"/>
              <w:left w:w="105" w:type="dxa"/>
              <w:bottom w:w="0" w:type="dxa"/>
              <w:right w:w="105" w:type="dxa"/>
            </w:tcMar>
            <w:vAlign w:val="top"/>
          </w:tcPr>
          <w:p w14:paraId="373D2645">
            <w:pPr>
              <w:pStyle w:val="10"/>
              <w:ind w:firstLine="380"/>
              <w:jc w:val="left"/>
              <w:rPr>
                <w:color w:val="auto"/>
                <w:sz w:val="20"/>
                <w:szCs w:val="20"/>
              </w:rPr>
            </w:pPr>
            <w:r>
              <w:rPr>
                <w:color w:val="auto"/>
                <w:sz w:val="20"/>
                <w:szCs w:val="20"/>
                <w:u w:val="single"/>
              </w:rPr>
              <w:t xml:space="preserve">  （中标/成交供应商名称）      </w:t>
            </w:r>
          </w:p>
        </w:tc>
      </w:tr>
      <w:tr w14:paraId="28E786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8" w:type="dxa"/>
            <w:tcBorders>
              <w:top w:val="nil"/>
              <w:left w:val="nil"/>
              <w:bottom w:val="nil"/>
              <w:right w:val="nil"/>
            </w:tcBorders>
            <w:tcMar>
              <w:top w:w="0" w:type="dxa"/>
              <w:left w:w="105" w:type="dxa"/>
              <w:bottom w:w="0" w:type="dxa"/>
              <w:right w:w="105" w:type="dxa"/>
            </w:tcMar>
            <w:vAlign w:val="top"/>
          </w:tcPr>
          <w:p w14:paraId="0B9C5245">
            <w:pPr>
              <w:pStyle w:val="10"/>
              <w:ind w:firstLine="380"/>
              <w:jc w:val="center"/>
              <w:rPr>
                <w:color w:val="auto"/>
                <w:sz w:val="20"/>
                <w:szCs w:val="20"/>
              </w:rPr>
            </w:pPr>
            <w:r>
              <w:rPr>
                <w:color w:val="auto"/>
                <w:sz w:val="20"/>
                <w:szCs w:val="20"/>
              </w:rPr>
              <w:t>签订日期：</w:t>
            </w:r>
          </w:p>
        </w:tc>
        <w:tc>
          <w:tcPr>
            <w:tcW w:w="6038" w:type="dxa"/>
            <w:tcBorders>
              <w:top w:val="nil"/>
              <w:left w:val="nil"/>
              <w:bottom w:val="nil"/>
              <w:right w:val="nil"/>
            </w:tcBorders>
            <w:tcMar>
              <w:top w:w="0" w:type="dxa"/>
              <w:left w:w="105" w:type="dxa"/>
              <w:bottom w:w="0" w:type="dxa"/>
              <w:right w:w="105" w:type="dxa"/>
            </w:tcMar>
            <w:vAlign w:val="top"/>
          </w:tcPr>
          <w:p w14:paraId="237454F3">
            <w:pPr>
              <w:pStyle w:val="10"/>
              <w:ind w:firstLine="380"/>
              <w:jc w:val="left"/>
              <w:rPr>
                <w:color w:val="auto"/>
                <w:sz w:val="20"/>
                <w:szCs w:val="20"/>
              </w:rPr>
            </w:pPr>
            <w:r>
              <w:rPr>
                <w:color w:val="auto"/>
                <w:sz w:val="20"/>
                <w:szCs w:val="20"/>
                <w:u w:val="single"/>
              </w:rPr>
              <w:t xml:space="preserve">       年   月    日      </w:t>
            </w:r>
          </w:p>
        </w:tc>
      </w:tr>
    </w:tbl>
    <w:p w14:paraId="47C01BEC">
      <w:pPr>
        <w:pStyle w:val="10"/>
        <w:ind w:firstLine="480"/>
        <w:jc w:val="center"/>
        <w:rPr>
          <w:color w:val="auto"/>
          <w:sz w:val="20"/>
          <w:szCs w:val="20"/>
        </w:rPr>
      </w:pPr>
      <w:r>
        <w:rPr>
          <w:i/>
          <w:color w:val="auto"/>
          <w:sz w:val="20"/>
          <w:szCs w:val="20"/>
        </w:rPr>
        <w:t>注：本合同仅为合同的参考文本，可根据项目的具体要求进行修订。</w:t>
      </w:r>
    </w:p>
    <w:p w14:paraId="2E4403D4">
      <w:pPr>
        <w:pStyle w:val="10"/>
        <w:ind w:firstLine="480"/>
        <w:jc w:val="center"/>
        <w:rPr>
          <w:color w:val="auto"/>
        </w:rPr>
      </w:pPr>
      <w:r>
        <w:rPr>
          <w:color w:val="auto"/>
        </w:rPr>
        <w:t xml:space="preserve"> </w:t>
      </w:r>
    </w:p>
    <w:p w14:paraId="3B4828C9">
      <w:pPr>
        <w:pStyle w:val="10"/>
        <w:ind w:firstLine="480"/>
        <w:jc w:val="center"/>
        <w:rPr>
          <w:color w:val="auto"/>
        </w:rPr>
      </w:pPr>
      <w:r>
        <w:rPr>
          <w:color w:val="auto"/>
        </w:rPr>
        <w:t xml:space="preserve"> </w:t>
      </w:r>
    </w:p>
    <w:p w14:paraId="213D3A19">
      <w:pPr>
        <w:rPr>
          <w:b/>
          <w:color w:val="auto"/>
          <w:sz w:val="44"/>
        </w:rPr>
      </w:pPr>
      <w:r>
        <w:rPr>
          <w:b/>
          <w:color w:val="auto"/>
          <w:sz w:val="44"/>
        </w:rPr>
        <w:br w:type="page"/>
      </w:r>
    </w:p>
    <w:p w14:paraId="09EA4795">
      <w:pPr>
        <w:pStyle w:val="10"/>
        <w:ind w:firstLine="480"/>
        <w:jc w:val="center"/>
        <w:rPr>
          <w:color w:val="auto"/>
        </w:rPr>
      </w:pPr>
      <w:r>
        <w:rPr>
          <w:b/>
          <w:color w:val="auto"/>
          <w:sz w:val="44"/>
        </w:rPr>
        <w:t>佛山市政府采购项目合同书</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37"/>
        <w:gridCol w:w="6669"/>
      </w:tblGrid>
      <w:tr w14:paraId="1BDC80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37" w:type="dxa"/>
            <w:tcBorders>
              <w:top w:val="nil"/>
              <w:left w:val="nil"/>
              <w:bottom w:val="nil"/>
              <w:right w:val="nil"/>
            </w:tcBorders>
            <w:tcMar>
              <w:top w:w="0" w:type="dxa"/>
              <w:left w:w="105" w:type="dxa"/>
              <w:bottom w:w="0" w:type="dxa"/>
              <w:right w:w="105" w:type="dxa"/>
            </w:tcMar>
            <w:vAlign w:val="top"/>
          </w:tcPr>
          <w:p w14:paraId="408CE2D1">
            <w:pPr>
              <w:pStyle w:val="10"/>
              <w:ind w:firstLine="380"/>
              <w:jc w:val="both"/>
              <w:rPr>
                <w:color w:val="auto"/>
                <w:sz w:val="20"/>
                <w:szCs w:val="20"/>
              </w:rPr>
            </w:pPr>
            <w:r>
              <w:rPr>
                <w:b/>
                <w:color w:val="auto"/>
                <w:sz w:val="20"/>
                <w:szCs w:val="20"/>
              </w:rPr>
              <w:t>项目名称：</w:t>
            </w:r>
          </w:p>
        </w:tc>
        <w:tc>
          <w:tcPr>
            <w:tcW w:w="6669" w:type="dxa"/>
            <w:tcBorders>
              <w:top w:val="nil"/>
              <w:left w:val="nil"/>
              <w:bottom w:val="nil"/>
              <w:right w:val="nil"/>
            </w:tcBorders>
            <w:tcMar>
              <w:top w:w="0" w:type="dxa"/>
              <w:left w:w="105" w:type="dxa"/>
              <w:bottom w:w="0" w:type="dxa"/>
              <w:right w:w="105" w:type="dxa"/>
            </w:tcMar>
            <w:vAlign w:val="top"/>
          </w:tcPr>
          <w:p w14:paraId="2BC77159">
            <w:pPr>
              <w:pStyle w:val="10"/>
              <w:ind w:firstLine="380"/>
              <w:jc w:val="left"/>
              <w:rPr>
                <w:color w:val="auto"/>
                <w:sz w:val="20"/>
                <w:szCs w:val="20"/>
              </w:rPr>
            </w:pPr>
            <w:r>
              <w:rPr>
                <w:color w:val="auto"/>
                <w:sz w:val="20"/>
                <w:szCs w:val="20"/>
                <w:u w:val="single"/>
              </w:rPr>
              <w:t xml:space="preserve">                                                    </w:t>
            </w:r>
          </w:p>
        </w:tc>
      </w:tr>
      <w:tr w14:paraId="55B9F2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37" w:type="dxa"/>
            <w:tcBorders>
              <w:top w:val="nil"/>
              <w:left w:val="nil"/>
              <w:bottom w:val="nil"/>
              <w:right w:val="nil"/>
            </w:tcBorders>
            <w:tcMar>
              <w:top w:w="0" w:type="dxa"/>
              <w:left w:w="105" w:type="dxa"/>
              <w:bottom w:w="0" w:type="dxa"/>
              <w:right w:w="105" w:type="dxa"/>
            </w:tcMar>
            <w:vAlign w:val="top"/>
          </w:tcPr>
          <w:p w14:paraId="13D8F446">
            <w:pPr>
              <w:pStyle w:val="10"/>
              <w:ind w:firstLine="380"/>
              <w:jc w:val="both"/>
              <w:rPr>
                <w:color w:val="auto"/>
                <w:sz w:val="20"/>
                <w:szCs w:val="20"/>
              </w:rPr>
            </w:pPr>
            <w:r>
              <w:rPr>
                <w:b/>
                <w:color w:val="auto"/>
                <w:sz w:val="20"/>
                <w:szCs w:val="20"/>
              </w:rPr>
              <w:t>项目编号：</w:t>
            </w:r>
          </w:p>
        </w:tc>
        <w:tc>
          <w:tcPr>
            <w:tcW w:w="6669" w:type="dxa"/>
            <w:tcBorders>
              <w:top w:val="nil"/>
              <w:left w:val="nil"/>
              <w:bottom w:val="nil"/>
              <w:right w:val="nil"/>
            </w:tcBorders>
            <w:tcMar>
              <w:top w:w="0" w:type="dxa"/>
              <w:left w:w="105" w:type="dxa"/>
              <w:bottom w:w="0" w:type="dxa"/>
              <w:right w:w="105" w:type="dxa"/>
            </w:tcMar>
            <w:vAlign w:val="top"/>
          </w:tcPr>
          <w:p w14:paraId="41B83886">
            <w:pPr>
              <w:pStyle w:val="10"/>
              <w:ind w:firstLine="380"/>
              <w:jc w:val="both"/>
              <w:rPr>
                <w:color w:val="auto"/>
                <w:sz w:val="20"/>
                <w:szCs w:val="20"/>
              </w:rPr>
            </w:pPr>
            <w:r>
              <w:rPr>
                <w:color w:val="auto"/>
                <w:sz w:val="20"/>
                <w:szCs w:val="20"/>
                <w:u w:val="single"/>
              </w:rPr>
              <w:t xml:space="preserve">                                                    </w:t>
            </w:r>
          </w:p>
        </w:tc>
      </w:tr>
      <w:tr w14:paraId="2A280F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37" w:type="dxa"/>
            <w:tcBorders>
              <w:top w:val="nil"/>
              <w:left w:val="nil"/>
              <w:bottom w:val="nil"/>
              <w:right w:val="nil"/>
            </w:tcBorders>
            <w:tcMar>
              <w:top w:w="0" w:type="dxa"/>
              <w:left w:w="105" w:type="dxa"/>
              <w:bottom w:w="0" w:type="dxa"/>
              <w:right w:w="105" w:type="dxa"/>
            </w:tcMar>
            <w:vAlign w:val="top"/>
          </w:tcPr>
          <w:p w14:paraId="157510C5">
            <w:pPr>
              <w:pStyle w:val="10"/>
              <w:ind w:firstLine="380"/>
              <w:jc w:val="both"/>
              <w:rPr>
                <w:color w:val="auto"/>
                <w:sz w:val="20"/>
                <w:szCs w:val="20"/>
              </w:rPr>
            </w:pPr>
            <w:r>
              <w:rPr>
                <w:b/>
                <w:color w:val="auto"/>
                <w:sz w:val="20"/>
                <w:szCs w:val="20"/>
              </w:rPr>
              <w:t>甲    方：</w:t>
            </w:r>
          </w:p>
        </w:tc>
        <w:tc>
          <w:tcPr>
            <w:tcW w:w="6669" w:type="dxa"/>
            <w:tcBorders>
              <w:top w:val="nil"/>
              <w:left w:val="nil"/>
              <w:bottom w:val="nil"/>
              <w:right w:val="nil"/>
            </w:tcBorders>
            <w:tcMar>
              <w:top w:w="0" w:type="dxa"/>
              <w:left w:w="105" w:type="dxa"/>
              <w:bottom w:w="0" w:type="dxa"/>
              <w:right w:w="105" w:type="dxa"/>
            </w:tcMar>
            <w:vAlign w:val="top"/>
          </w:tcPr>
          <w:p w14:paraId="79C07738">
            <w:pPr>
              <w:pStyle w:val="10"/>
              <w:ind w:firstLine="380"/>
              <w:jc w:val="both"/>
              <w:rPr>
                <w:color w:val="auto"/>
                <w:sz w:val="20"/>
                <w:szCs w:val="20"/>
              </w:rPr>
            </w:pPr>
            <w:r>
              <w:rPr>
                <w:color w:val="auto"/>
                <w:sz w:val="20"/>
                <w:szCs w:val="20"/>
                <w:u w:val="single"/>
              </w:rPr>
              <w:t xml:space="preserve">  （采购人名称）                                    </w:t>
            </w:r>
          </w:p>
        </w:tc>
      </w:tr>
      <w:tr w14:paraId="3E4356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37" w:type="dxa"/>
            <w:tcBorders>
              <w:top w:val="nil"/>
              <w:left w:val="nil"/>
              <w:bottom w:val="nil"/>
              <w:right w:val="nil"/>
            </w:tcBorders>
            <w:tcMar>
              <w:top w:w="0" w:type="dxa"/>
              <w:left w:w="105" w:type="dxa"/>
              <w:bottom w:w="0" w:type="dxa"/>
              <w:right w:w="105" w:type="dxa"/>
            </w:tcMar>
            <w:vAlign w:val="top"/>
          </w:tcPr>
          <w:p w14:paraId="675BA36A">
            <w:pPr>
              <w:pStyle w:val="10"/>
              <w:ind w:firstLine="380"/>
              <w:jc w:val="both"/>
              <w:rPr>
                <w:color w:val="auto"/>
                <w:sz w:val="20"/>
                <w:szCs w:val="20"/>
              </w:rPr>
            </w:pPr>
            <w:r>
              <w:rPr>
                <w:b/>
                <w:color w:val="auto"/>
                <w:sz w:val="20"/>
                <w:szCs w:val="20"/>
              </w:rPr>
              <w:t>乙  方：</w:t>
            </w:r>
          </w:p>
        </w:tc>
        <w:tc>
          <w:tcPr>
            <w:tcW w:w="6669" w:type="dxa"/>
            <w:tcBorders>
              <w:top w:val="nil"/>
              <w:left w:val="nil"/>
              <w:bottom w:val="nil"/>
              <w:right w:val="nil"/>
            </w:tcBorders>
            <w:tcMar>
              <w:top w:w="0" w:type="dxa"/>
              <w:left w:w="105" w:type="dxa"/>
              <w:bottom w:w="0" w:type="dxa"/>
              <w:right w:w="105" w:type="dxa"/>
            </w:tcMar>
            <w:vAlign w:val="top"/>
          </w:tcPr>
          <w:p w14:paraId="694FBF36">
            <w:pPr>
              <w:pStyle w:val="10"/>
              <w:ind w:firstLine="380"/>
              <w:jc w:val="both"/>
              <w:rPr>
                <w:color w:val="auto"/>
                <w:sz w:val="20"/>
                <w:szCs w:val="20"/>
              </w:rPr>
            </w:pPr>
            <w:r>
              <w:rPr>
                <w:color w:val="auto"/>
                <w:sz w:val="20"/>
                <w:szCs w:val="20"/>
                <w:u w:val="single"/>
              </w:rPr>
              <w:t xml:space="preserve">（中标/成交供应商）                                 </w:t>
            </w:r>
          </w:p>
        </w:tc>
      </w:tr>
    </w:tbl>
    <w:p w14:paraId="6206BEE2">
      <w:pPr>
        <w:pStyle w:val="10"/>
        <w:ind w:firstLine="480"/>
        <w:jc w:val="both"/>
        <w:rPr>
          <w:color w:val="auto"/>
          <w:sz w:val="20"/>
          <w:szCs w:val="20"/>
        </w:rPr>
      </w:pPr>
      <w:r>
        <w:rPr>
          <w:color w:val="auto"/>
          <w:sz w:val="20"/>
          <w:szCs w:val="20"/>
        </w:rPr>
        <w:t xml:space="preserve"> </w:t>
      </w:r>
    </w:p>
    <w:p w14:paraId="0B992FBA">
      <w:pPr>
        <w:pStyle w:val="10"/>
        <w:ind w:firstLine="420"/>
        <w:jc w:val="both"/>
        <w:rPr>
          <w:color w:val="auto"/>
          <w:sz w:val="20"/>
          <w:szCs w:val="20"/>
        </w:rPr>
      </w:pPr>
      <w:r>
        <w:rPr>
          <w:color w:val="auto"/>
          <w:sz w:val="20"/>
          <w:szCs w:val="20"/>
        </w:rPr>
        <w:t>根据《中华人民共和国政府采购法》《中华人民共和国民法典》和本项目采购文件的要求，经双方协商，本着平等互利和诚实信用的原则，一致同意签订本合同如下。</w:t>
      </w:r>
    </w:p>
    <w:p w14:paraId="1D4CA0DC">
      <w:pPr>
        <w:pStyle w:val="10"/>
        <w:ind w:firstLine="480"/>
        <w:jc w:val="both"/>
        <w:rPr>
          <w:color w:val="auto"/>
          <w:sz w:val="20"/>
          <w:szCs w:val="20"/>
        </w:rPr>
      </w:pPr>
      <w:r>
        <w:rPr>
          <w:b/>
          <w:color w:val="auto"/>
          <w:sz w:val="20"/>
          <w:szCs w:val="20"/>
        </w:rPr>
        <w:t>一、项目主要内容及实现功能目标：</w:t>
      </w:r>
    </w:p>
    <w:p w14:paraId="7AEFCC80">
      <w:pPr>
        <w:pStyle w:val="10"/>
        <w:ind w:firstLine="420"/>
        <w:jc w:val="both"/>
        <w:rPr>
          <w:color w:val="auto"/>
          <w:sz w:val="20"/>
          <w:szCs w:val="20"/>
        </w:rPr>
      </w:pPr>
      <w:r>
        <w:rPr>
          <w:color w:val="auto"/>
          <w:sz w:val="20"/>
          <w:szCs w:val="20"/>
        </w:rPr>
        <w:t>（按照采购文件和投标/响应文件执行）</w:t>
      </w:r>
    </w:p>
    <w:p w14:paraId="69E3D433">
      <w:pPr>
        <w:pStyle w:val="10"/>
        <w:ind w:firstLine="480"/>
        <w:jc w:val="both"/>
        <w:rPr>
          <w:color w:val="auto"/>
          <w:sz w:val="20"/>
          <w:szCs w:val="20"/>
        </w:rPr>
      </w:pPr>
      <w:r>
        <w:rPr>
          <w:b/>
          <w:color w:val="auto"/>
          <w:sz w:val="20"/>
          <w:szCs w:val="20"/>
        </w:rPr>
        <w:t>二、产品及服务供应清单：</w:t>
      </w:r>
      <w:r>
        <w:rPr>
          <w:color w:val="auto"/>
          <w:sz w:val="20"/>
          <w:szCs w:val="20"/>
        </w:rPr>
        <w:t>见附件一《报价清单明细表》。</w:t>
      </w:r>
    </w:p>
    <w:p w14:paraId="20375CFF">
      <w:pPr>
        <w:pStyle w:val="10"/>
        <w:ind w:firstLine="480"/>
        <w:jc w:val="both"/>
        <w:rPr>
          <w:color w:val="auto"/>
          <w:sz w:val="20"/>
          <w:szCs w:val="20"/>
        </w:rPr>
      </w:pPr>
      <w:r>
        <w:rPr>
          <w:b/>
          <w:color w:val="auto"/>
          <w:sz w:val="20"/>
          <w:szCs w:val="20"/>
        </w:rPr>
        <w:t>三、基本合同条款一览表</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1"/>
        <w:gridCol w:w="1427"/>
        <w:gridCol w:w="6218"/>
      </w:tblGrid>
      <w:tr w14:paraId="6C9782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3EC67B">
            <w:pPr>
              <w:pStyle w:val="10"/>
              <w:keepNext w:val="0"/>
              <w:keepLines w:val="0"/>
              <w:pageBreakBefore w:val="0"/>
              <w:widowControl/>
              <w:kinsoku/>
              <w:wordWrap/>
              <w:overflowPunct/>
              <w:topLinePunct w:val="0"/>
              <w:autoSpaceDE/>
              <w:autoSpaceDN/>
              <w:bidi w:val="0"/>
              <w:adjustRightInd/>
              <w:snapToGrid/>
              <w:ind w:firstLine="0"/>
              <w:jc w:val="center"/>
              <w:textAlignment w:val="auto"/>
              <w:rPr>
                <w:color w:val="auto"/>
                <w:sz w:val="20"/>
                <w:szCs w:val="20"/>
              </w:rPr>
            </w:pPr>
            <w:r>
              <w:rPr>
                <w:b/>
                <w:color w:val="auto"/>
                <w:sz w:val="20"/>
                <w:szCs w:val="20"/>
              </w:rPr>
              <w:t>序号</w:t>
            </w:r>
          </w:p>
        </w:tc>
        <w:tc>
          <w:tcPr>
            <w:tcW w:w="142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E9F4EC">
            <w:pPr>
              <w:pStyle w:val="10"/>
              <w:keepNext w:val="0"/>
              <w:keepLines w:val="0"/>
              <w:pageBreakBefore w:val="0"/>
              <w:widowControl/>
              <w:kinsoku/>
              <w:wordWrap/>
              <w:overflowPunct/>
              <w:topLinePunct w:val="0"/>
              <w:autoSpaceDE/>
              <w:autoSpaceDN/>
              <w:bidi w:val="0"/>
              <w:adjustRightInd/>
              <w:snapToGrid/>
              <w:ind w:firstLine="0"/>
              <w:jc w:val="center"/>
              <w:textAlignment w:val="auto"/>
              <w:rPr>
                <w:color w:val="auto"/>
                <w:sz w:val="20"/>
                <w:szCs w:val="20"/>
              </w:rPr>
            </w:pPr>
            <w:r>
              <w:rPr>
                <w:b/>
                <w:color w:val="auto"/>
                <w:sz w:val="20"/>
                <w:szCs w:val="20"/>
              </w:rPr>
              <w:t>合同条款</w:t>
            </w:r>
          </w:p>
        </w:tc>
        <w:tc>
          <w:tcPr>
            <w:tcW w:w="62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5898373">
            <w:pPr>
              <w:pStyle w:val="10"/>
              <w:keepNext w:val="0"/>
              <w:keepLines w:val="0"/>
              <w:pageBreakBefore w:val="0"/>
              <w:widowControl/>
              <w:kinsoku/>
              <w:wordWrap/>
              <w:overflowPunct/>
              <w:topLinePunct w:val="0"/>
              <w:autoSpaceDE/>
              <w:autoSpaceDN/>
              <w:bidi w:val="0"/>
              <w:adjustRightInd/>
              <w:snapToGrid/>
              <w:ind w:firstLine="0"/>
              <w:jc w:val="center"/>
              <w:textAlignment w:val="auto"/>
              <w:rPr>
                <w:color w:val="auto"/>
                <w:sz w:val="20"/>
                <w:szCs w:val="20"/>
              </w:rPr>
            </w:pPr>
            <w:r>
              <w:rPr>
                <w:b/>
                <w:color w:val="auto"/>
                <w:sz w:val="20"/>
                <w:szCs w:val="20"/>
              </w:rPr>
              <w:t>内容</w:t>
            </w:r>
          </w:p>
        </w:tc>
      </w:tr>
      <w:tr w14:paraId="14E026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9A1DB">
            <w:pPr>
              <w:pStyle w:val="10"/>
              <w:keepNext w:val="0"/>
              <w:keepLines w:val="0"/>
              <w:pageBreakBefore w:val="0"/>
              <w:widowControl/>
              <w:kinsoku/>
              <w:wordWrap/>
              <w:overflowPunct/>
              <w:topLinePunct w:val="0"/>
              <w:autoSpaceDE/>
              <w:autoSpaceDN/>
              <w:bidi w:val="0"/>
              <w:adjustRightInd/>
              <w:snapToGrid/>
              <w:ind w:firstLine="0"/>
              <w:jc w:val="both"/>
              <w:textAlignment w:val="auto"/>
              <w:rPr>
                <w:color w:val="auto"/>
                <w:sz w:val="20"/>
                <w:szCs w:val="20"/>
              </w:rPr>
            </w:pPr>
            <w:r>
              <w:rPr>
                <w:b/>
                <w:color w:val="auto"/>
                <w:sz w:val="20"/>
                <w:szCs w:val="20"/>
              </w:rPr>
              <w:t>1</w:t>
            </w:r>
          </w:p>
        </w:tc>
        <w:tc>
          <w:tcPr>
            <w:tcW w:w="14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95F97B">
            <w:pPr>
              <w:pStyle w:val="10"/>
              <w:keepNext w:val="0"/>
              <w:keepLines w:val="0"/>
              <w:pageBreakBefore w:val="0"/>
              <w:widowControl/>
              <w:kinsoku/>
              <w:wordWrap/>
              <w:overflowPunct/>
              <w:topLinePunct w:val="0"/>
              <w:autoSpaceDE/>
              <w:autoSpaceDN/>
              <w:bidi w:val="0"/>
              <w:adjustRightInd/>
              <w:snapToGrid/>
              <w:ind w:firstLine="0"/>
              <w:jc w:val="center"/>
              <w:textAlignment w:val="auto"/>
              <w:rPr>
                <w:color w:val="auto"/>
                <w:sz w:val="20"/>
                <w:szCs w:val="20"/>
              </w:rPr>
            </w:pPr>
            <w:r>
              <w:rPr>
                <w:b/>
                <w:color w:val="auto"/>
                <w:sz w:val="20"/>
                <w:szCs w:val="20"/>
              </w:rPr>
              <w:t>合同总额</w:t>
            </w:r>
          </w:p>
        </w:tc>
        <w:tc>
          <w:tcPr>
            <w:tcW w:w="6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9E9089">
            <w:pPr>
              <w:pStyle w:val="10"/>
              <w:keepNext w:val="0"/>
              <w:keepLines w:val="0"/>
              <w:pageBreakBefore w:val="0"/>
              <w:widowControl/>
              <w:kinsoku/>
              <w:wordWrap/>
              <w:overflowPunct/>
              <w:topLinePunct w:val="0"/>
              <w:autoSpaceDE/>
              <w:autoSpaceDN/>
              <w:bidi w:val="0"/>
              <w:adjustRightInd/>
              <w:snapToGrid/>
              <w:ind w:firstLine="0"/>
              <w:jc w:val="both"/>
              <w:textAlignment w:val="auto"/>
              <w:rPr>
                <w:color w:val="auto"/>
                <w:sz w:val="20"/>
                <w:szCs w:val="20"/>
              </w:rPr>
            </w:pPr>
            <w:r>
              <w:rPr>
                <w:color w:val="auto"/>
                <w:sz w:val="20"/>
                <w:szCs w:val="20"/>
              </w:rPr>
              <w:t>人民币小写：</w:t>
            </w:r>
            <w:r>
              <w:rPr>
                <w:color w:val="auto"/>
                <w:sz w:val="20"/>
                <w:szCs w:val="20"/>
                <w:u w:val="single"/>
              </w:rPr>
              <w:t xml:space="preserve">             </w:t>
            </w:r>
            <w:r>
              <w:rPr>
                <w:color w:val="auto"/>
                <w:sz w:val="20"/>
                <w:szCs w:val="20"/>
              </w:rPr>
              <w:t>元；</w:t>
            </w:r>
          </w:p>
          <w:p w14:paraId="3F3A595E">
            <w:pPr>
              <w:pStyle w:val="10"/>
              <w:keepNext w:val="0"/>
              <w:keepLines w:val="0"/>
              <w:pageBreakBefore w:val="0"/>
              <w:widowControl/>
              <w:kinsoku/>
              <w:wordWrap/>
              <w:overflowPunct/>
              <w:topLinePunct w:val="0"/>
              <w:autoSpaceDE/>
              <w:autoSpaceDN/>
              <w:bidi w:val="0"/>
              <w:adjustRightInd/>
              <w:snapToGrid/>
              <w:ind w:firstLine="0"/>
              <w:jc w:val="both"/>
              <w:textAlignment w:val="auto"/>
              <w:rPr>
                <w:color w:val="auto"/>
                <w:sz w:val="20"/>
                <w:szCs w:val="20"/>
              </w:rPr>
            </w:pPr>
            <w:r>
              <w:rPr>
                <w:color w:val="auto"/>
                <w:sz w:val="20"/>
                <w:szCs w:val="20"/>
              </w:rPr>
              <w:t>大写：</w:t>
            </w:r>
            <w:r>
              <w:rPr>
                <w:color w:val="auto"/>
                <w:sz w:val="20"/>
                <w:szCs w:val="20"/>
                <w:u w:val="single"/>
              </w:rPr>
              <w:t xml:space="preserve">                          </w:t>
            </w:r>
          </w:p>
        </w:tc>
      </w:tr>
      <w:tr w14:paraId="7AD77E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2B627">
            <w:pPr>
              <w:pStyle w:val="10"/>
              <w:keepNext w:val="0"/>
              <w:keepLines w:val="0"/>
              <w:pageBreakBefore w:val="0"/>
              <w:widowControl/>
              <w:kinsoku/>
              <w:wordWrap/>
              <w:overflowPunct/>
              <w:topLinePunct w:val="0"/>
              <w:autoSpaceDE/>
              <w:autoSpaceDN/>
              <w:bidi w:val="0"/>
              <w:adjustRightInd/>
              <w:snapToGrid/>
              <w:ind w:firstLine="0"/>
              <w:jc w:val="center"/>
              <w:textAlignment w:val="auto"/>
              <w:rPr>
                <w:color w:val="auto"/>
                <w:sz w:val="20"/>
                <w:szCs w:val="20"/>
              </w:rPr>
            </w:pPr>
            <w:r>
              <w:rPr>
                <w:b/>
                <w:color w:val="auto"/>
                <w:sz w:val="20"/>
                <w:szCs w:val="20"/>
              </w:rPr>
              <w:t>2</w:t>
            </w:r>
          </w:p>
        </w:tc>
        <w:tc>
          <w:tcPr>
            <w:tcW w:w="14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2D96A5">
            <w:pPr>
              <w:pStyle w:val="10"/>
              <w:keepNext w:val="0"/>
              <w:keepLines w:val="0"/>
              <w:pageBreakBefore w:val="0"/>
              <w:widowControl/>
              <w:kinsoku/>
              <w:wordWrap/>
              <w:overflowPunct/>
              <w:topLinePunct w:val="0"/>
              <w:autoSpaceDE/>
              <w:autoSpaceDN/>
              <w:bidi w:val="0"/>
              <w:adjustRightInd/>
              <w:snapToGrid/>
              <w:ind w:firstLine="0"/>
              <w:jc w:val="center"/>
              <w:textAlignment w:val="auto"/>
              <w:rPr>
                <w:color w:val="auto"/>
                <w:sz w:val="20"/>
                <w:szCs w:val="20"/>
              </w:rPr>
            </w:pPr>
            <w:r>
              <w:rPr>
                <w:b/>
                <w:color w:val="auto"/>
                <w:sz w:val="20"/>
                <w:szCs w:val="20"/>
              </w:rPr>
              <w:t>合同总额内容</w:t>
            </w:r>
          </w:p>
        </w:tc>
        <w:tc>
          <w:tcPr>
            <w:tcW w:w="6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5F29A7">
            <w:pPr>
              <w:pStyle w:val="10"/>
              <w:keepNext w:val="0"/>
              <w:keepLines w:val="0"/>
              <w:pageBreakBefore w:val="0"/>
              <w:widowControl/>
              <w:kinsoku/>
              <w:wordWrap/>
              <w:overflowPunct/>
              <w:topLinePunct w:val="0"/>
              <w:autoSpaceDE/>
              <w:autoSpaceDN/>
              <w:bidi w:val="0"/>
              <w:adjustRightInd/>
              <w:snapToGrid/>
              <w:ind w:firstLine="0"/>
              <w:jc w:val="both"/>
              <w:textAlignment w:val="auto"/>
              <w:rPr>
                <w:color w:val="auto"/>
                <w:sz w:val="20"/>
                <w:szCs w:val="20"/>
              </w:rPr>
            </w:pPr>
            <w:r>
              <w:rPr>
                <w:color w:val="auto"/>
                <w:sz w:val="20"/>
                <w:szCs w:val="20"/>
              </w:rPr>
              <w:t>（1）合同总额包括……、税费、合理利润、风险费用及合同实施过程中的不可预见费用等。</w:t>
            </w:r>
          </w:p>
          <w:p w14:paraId="54FF3DD7">
            <w:pPr>
              <w:pStyle w:val="10"/>
              <w:keepNext w:val="0"/>
              <w:keepLines w:val="0"/>
              <w:pageBreakBefore w:val="0"/>
              <w:widowControl/>
              <w:kinsoku/>
              <w:wordWrap/>
              <w:overflowPunct/>
              <w:topLinePunct w:val="0"/>
              <w:autoSpaceDE/>
              <w:autoSpaceDN/>
              <w:bidi w:val="0"/>
              <w:adjustRightInd/>
              <w:snapToGrid/>
              <w:ind w:firstLine="0"/>
              <w:jc w:val="both"/>
              <w:textAlignment w:val="auto"/>
              <w:rPr>
                <w:color w:val="auto"/>
                <w:sz w:val="20"/>
                <w:szCs w:val="20"/>
              </w:rPr>
            </w:pPr>
            <w:r>
              <w:rPr>
                <w:color w:val="auto"/>
                <w:sz w:val="20"/>
                <w:szCs w:val="20"/>
              </w:rPr>
              <w:t>（2）价格为固定不变价，天数为公历日。</w:t>
            </w:r>
          </w:p>
        </w:tc>
      </w:tr>
      <w:tr w14:paraId="7C3C17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2D6EAE">
            <w:pPr>
              <w:pStyle w:val="10"/>
              <w:keepNext w:val="0"/>
              <w:keepLines w:val="0"/>
              <w:pageBreakBefore w:val="0"/>
              <w:widowControl/>
              <w:kinsoku/>
              <w:wordWrap/>
              <w:overflowPunct/>
              <w:topLinePunct w:val="0"/>
              <w:autoSpaceDE/>
              <w:autoSpaceDN/>
              <w:bidi w:val="0"/>
              <w:adjustRightInd/>
              <w:snapToGrid/>
              <w:ind w:firstLine="0"/>
              <w:jc w:val="center"/>
              <w:textAlignment w:val="auto"/>
              <w:rPr>
                <w:color w:val="auto"/>
                <w:sz w:val="20"/>
                <w:szCs w:val="20"/>
              </w:rPr>
            </w:pPr>
            <w:r>
              <w:rPr>
                <w:b/>
                <w:color w:val="auto"/>
                <w:sz w:val="20"/>
                <w:szCs w:val="20"/>
              </w:rPr>
              <w:t>3</w:t>
            </w:r>
          </w:p>
        </w:tc>
        <w:tc>
          <w:tcPr>
            <w:tcW w:w="14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B4A24F">
            <w:pPr>
              <w:pStyle w:val="10"/>
              <w:keepNext w:val="0"/>
              <w:keepLines w:val="0"/>
              <w:pageBreakBefore w:val="0"/>
              <w:widowControl/>
              <w:kinsoku/>
              <w:wordWrap/>
              <w:overflowPunct/>
              <w:topLinePunct w:val="0"/>
              <w:autoSpaceDE/>
              <w:autoSpaceDN/>
              <w:bidi w:val="0"/>
              <w:adjustRightInd/>
              <w:snapToGrid/>
              <w:ind w:firstLine="0"/>
              <w:jc w:val="center"/>
              <w:textAlignment w:val="auto"/>
              <w:rPr>
                <w:color w:val="auto"/>
                <w:sz w:val="20"/>
                <w:szCs w:val="20"/>
              </w:rPr>
            </w:pPr>
            <w:r>
              <w:rPr>
                <w:b/>
                <w:color w:val="auto"/>
                <w:sz w:val="20"/>
                <w:szCs w:val="20"/>
              </w:rPr>
              <w:t>项目服务地点</w:t>
            </w:r>
          </w:p>
        </w:tc>
        <w:tc>
          <w:tcPr>
            <w:tcW w:w="6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D84FED">
            <w:pPr>
              <w:pStyle w:val="10"/>
              <w:keepNext w:val="0"/>
              <w:keepLines w:val="0"/>
              <w:pageBreakBefore w:val="0"/>
              <w:widowControl/>
              <w:kinsoku/>
              <w:wordWrap/>
              <w:overflowPunct/>
              <w:topLinePunct w:val="0"/>
              <w:autoSpaceDE/>
              <w:autoSpaceDN/>
              <w:bidi w:val="0"/>
              <w:adjustRightInd/>
              <w:snapToGrid/>
              <w:ind w:firstLine="0"/>
              <w:jc w:val="left"/>
              <w:textAlignment w:val="auto"/>
              <w:rPr>
                <w:color w:val="auto"/>
                <w:sz w:val="20"/>
                <w:szCs w:val="20"/>
              </w:rPr>
            </w:pPr>
            <w:r>
              <w:rPr>
                <w:color w:val="auto"/>
                <w:sz w:val="20"/>
                <w:szCs w:val="20"/>
              </w:rPr>
              <w:t>甲方（用户）指定地点。详细地址为：</w:t>
            </w:r>
          </w:p>
        </w:tc>
      </w:tr>
      <w:tr w14:paraId="0DC6CA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C28FB1">
            <w:pPr>
              <w:pStyle w:val="10"/>
              <w:keepNext w:val="0"/>
              <w:keepLines w:val="0"/>
              <w:pageBreakBefore w:val="0"/>
              <w:widowControl/>
              <w:kinsoku/>
              <w:wordWrap/>
              <w:overflowPunct/>
              <w:topLinePunct w:val="0"/>
              <w:autoSpaceDE/>
              <w:autoSpaceDN/>
              <w:bidi w:val="0"/>
              <w:adjustRightInd/>
              <w:snapToGrid/>
              <w:ind w:firstLine="0"/>
              <w:jc w:val="center"/>
              <w:textAlignment w:val="auto"/>
              <w:rPr>
                <w:color w:val="auto"/>
                <w:sz w:val="20"/>
                <w:szCs w:val="20"/>
              </w:rPr>
            </w:pPr>
            <w:r>
              <w:rPr>
                <w:b/>
                <w:color w:val="auto"/>
                <w:sz w:val="20"/>
                <w:szCs w:val="20"/>
              </w:rPr>
              <w:t>4</w:t>
            </w:r>
          </w:p>
        </w:tc>
        <w:tc>
          <w:tcPr>
            <w:tcW w:w="14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F867AC">
            <w:pPr>
              <w:pStyle w:val="10"/>
              <w:keepNext w:val="0"/>
              <w:keepLines w:val="0"/>
              <w:pageBreakBefore w:val="0"/>
              <w:widowControl/>
              <w:kinsoku/>
              <w:wordWrap/>
              <w:overflowPunct/>
              <w:topLinePunct w:val="0"/>
              <w:autoSpaceDE/>
              <w:autoSpaceDN/>
              <w:bidi w:val="0"/>
              <w:adjustRightInd/>
              <w:snapToGrid/>
              <w:ind w:firstLine="0"/>
              <w:jc w:val="center"/>
              <w:textAlignment w:val="auto"/>
              <w:rPr>
                <w:color w:val="auto"/>
                <w:sz w:val="20"/>
                <w:szCs w:val="20"/>
              </w:rPr>
            </w:pPr>
            <w:r>
              <w:rPr>
                <w:b/>
                <w:color w:val="auto"/>
                <w:sz w:val="20"/>
                <w:szCs w:val="20"/>
              </w:rPr>
              <w:t>服务期</w:t>
            </w:r>
          </w:p>
        </w:tc>
        <w:tc>
          <w:tcPr>
            <w:tcW w:w="6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C6D123">
            <w:pPr>
              <w:pStyle w:val="10"/>
              <w:keepNext w:val="0"/>
              <w:keepLines w:val="0"/>
              <w:pageBreakBefore w:val="0"/>
              <w:widowControl/>
              <w:kinsoku/>
              <w:wordWrap/>
              <w:overflowPunct/>
              <w:topLinePunct w:val="0"/>
              <w:autoSpaceDE/>
              <w:autoSpaceDN/>
              <w:bidi w:val="0"/>
              <w:adjustRightInd/>
              <w:snapToGrid/>
              <w:ind w:firstLine="0"/>
              <w:jc w:val="left"/>
              <w:textAlignment w:val="auto"/>
              <w:rPr>
                <w:color w:val="auto"/>
                <w:sz w:val="20"/>
                <w:szCs w:val="20"/>
              </w:rPr>
            </w:pPr>
            <w:r>
              <w:rPr>
                <w:color w:val="auto"/>
                <w:sz w:val="20"/>
                <w:szCs w:val="20"/>
              </w:rPr>
              <w:t>合同生效后提供</w:t>
            </w:r>
            <w:r>
              <w:rPr>
                <w:color w:val="auto"/>
                <w:sz w:val="20"/>
                <w:szCs w:val="20"/>
                <w:u w:val="single"/>
              </w:rPr>
              <w:t xml:space="preserve">     </w:t>
            </w:r>
            <w:r>
              <w:rPr>
                <w:color w:val="auto"/>
                <w:sz w:val="20"/>
                <w:szCs w:val="20"/>
              </w:rPr>
              <w:t>年服务，即从</w:t>
            </w:r>
            <w:r>
              <w:rPr>
                <w:color w:val="auto"/>
                <w:sz w:val="20"/>
                <w:szCs w:val="20"/>
                <w:u w:val="single"/>
              </w:rPr>
              <w:t xml:space="preserve">   </w:t>
            </w:r>
            <w:r>
              <w:rPr>
                <w:color w:val="auto"/>
                <w:sz w:val="20"/>
                <w:szCs w:val="20"/>
              </w:rPr>
              <w:t>年</w:t>
            </w:r>
            <w:r>
              <w:rPr>
                <w:color w:val="auto"/>
                <w:sz w:val="20"/>
                <w:szCs w:val="20"/>
                <w:u w:val="single"/>
              </w:rPr>
              <w:t xml:space="preserve">   </w:t>
            </w:r>
            <w:r>
              <w:rPr>
                <w:color w:val="auto"/>
                <w:sz w:val="20"/>
                <w:szCs w:val="20"/>
              </w:rPr>
              <w:t>月</w:t>
            </w:r>
            <w:r>
              <w:rPr>
                <w:color w:val="auto"/>
                <w:sz w:val="20"/>
                <w:szCs w:val="20"/>
                <w:u w:val="single"/>
              </w:rPr>
              <w:t xml:space="preserve">   </w:t>
            </w:r>
            <w:r>
              <w:rPr>
                <w:color w:val="auto"/>
                <w:sz w:val="20"/>
                <w:szCs w:val="20"/>
              </w:rPr>
              <w:t>日至</w:t>
            </w:r>
            <w:r>
              <w:rPr>
                <w:color w:val="auto"/>
                <w:sz w:val="20"/>
                <w:szCs w:val="20"/>
                <w:u w:val="single"/>
              </w:rPr>
              <w:t xml:space="preserve">   </w:t>
            </w:r>
            <w:r>
              <w:rPr>
                <w:color w:val="auto"/>
                <w:sz w:val="20"/>
                <w:szCs w:val="20"/>
              </w:rPr>
              <w:t>年</w:t>
            </w:r>
            <w:r>
              <w:rPr>
                <w:color w:val="auto"/>
                <w:sz w:val="20"/>
                <w:szCs w:val="20"/>
                <w:u w:val="single"/>
              </w:rPr>
              <w:t xml:space="preserve">   </w:t>
            </w:r>
            <w:r>
              <w:rPr>
                <w:color w:val="auto"/>
                <w:sz w:val="20"/>
                <w:szCs w:val="20"/>
              </w:rPr>
              <w:t>月</w:t>
            </w:r>
            <w:r>
              <w:rPr>
                <w:color w:val="auto"/>
                <w:sz w:val="20"/>
                <w:szCs w:val="20"/>
                <w:u w:val="single"/>
              </w:rPr>
              <w:t xml:space="preserve">   </w:t>
            </w:r>
            <w:r>
              <w:rPr>
                <w:color w:val="auto"/>
                <w:sz w:val="20"/>
                <w:szCs w:val="20"/>
              </w:rPr>
              <w:t>日。</w:t>
            </w:r>
          </w:p>
        </w:tc>
      </w:tr>
      <w:tr w14:paraId="38415C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3504D5">
            <w:pPr>
              <w:pStyle w:val="10"/>
              <w:keepNext w:val="0"/>
              <w:keepLines w:val="0"/>
              <w:pageBreakBefore w:val="0"/>
              <w:widowControl/>
              <w:kinsoku/>
              <w:wordWrap/>
              <w:overflowPunct/>
              <w:topLinePunct w:val="0"/>
              <w:autoSpaceDE/>
              <w:autoSpaceDN/>
              <w:bidi w:val="0"/>
              <w:adjustRightInd/>
              <w:snapToGrid/>
              <w:ind w:firstLine="0"/>
              <w:jc w:val="center"/>
              <w:textAlignment w:val="auto"/>
              <w:rPr>
                <w:color w:val="auto"/>
                <w:sz w:val="20"/>
                <w:szCs w:val="20"/>
              </w:rPr>
            </w:pPr>
            <w:r>
              <w:rPr>
                <w:b/>
                <w:color w:val="auto"/>
                <w:sz w:val="20"/>
                <w:szCs w:val="20"/>
              </w:rPr>
              <w:t>5</w:t>
            </w:r>
          </w:p>
        </w:tc>
        <w:tc>
          <w:tcPr>
            <w:tcW w:w="14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6F62FF">
            <w:pPr>
              <w:pStyle w:val="10"/>
              <w:keepNext w:val="0"/>
              <w:keepLines w:val="0"/>
              <w:pageBreakBefore w:val="0"/>
              <w:widowControl/>
              <w:kinsoku/>
              <w:wordWrap/>
              <w:overflowPunct/>
              <w:topLinePunct w:val="0"/>
              <w:autoSpaceDE/>
              <w:autoSpaceDN/>
              <w:bidi w:val="0"/>
              <w:adjustRightInd/>
              <w:snapToGrid/>
              <w:ind w:firstLine="0"/>
              <w:jc w:val="center"/>
              <w:textAlignment w:val="auto"/>
              <w:rPr>
                <w:color w:val="auto"/>
                <w:sz w:val="20"/>
                <w:szCs w:val="20"/>
              </w:rPr>
            </w:pPr>
            <w:r>
              <w:rPr>
                <w:b/>
                <w:color w:val="auto"/>
                <w:sz w:val="20"/>
                <w:szCs w:val="20"/>
              </w:rPr>
              <w:t>合同签订方式及情况</w:t>
            </w:r>
          </w:p>
        </w:tc>
        <w:tc>
          <w:tcPr>
            <w:tcW w:w="6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D80B28">
            <w:pPr>
              <w:pStyle w:val="10"/>
              <w:keepNext w:val="0"/>
              <w:keepLines w:val="0"/>
              <w:pageBreakBefore w:val="0"/>
              <w:widowControl/>
              <w:kinsoku/>
              <w:wordWrap/>
              <w:overflowPunct/>
              <w:topLinePunct w:val="0"/>
              <w:autoSpaceDE/>
              <w:autoSpaceDN/>
              <w:bidi w:val="0"/>
              <w:adjustRightInd/>
              <w:snapToGrid/>
              <w:ind w:firstLine="0"/>
              <w:jc w:val="both"/>
              <w:textAlignment w:val="auto"/>
              <w:rPr>
                <w:color w:val="auto"/>
                <w:sz w:val="20"/>
                <w:szCs w:val="20"/>
              </w:rPr>
            </w:pPr>
            <w:r>
              <w:rPr>
                <w:color w:val="auto"/>
                <w:sz w:val="20"/>
                <w:szCs w:val="20"/>
              </w:rPr>
              <w:t>¨ 一次性签订本项目采购合同。</w:t>
            </w:r>
          </w:p>
          <w:p w14:paraId="0412883D">
            <w:pPr>
              <w:pStyle w:val="10"/>
              <w:keepNext w:val="0"/>
              <w:keepLines w:val="0"/>
              <w:pageBreakBefore w:val="0"/>
              <w:widowControl/>
              <w:kinsoku/>
              <w:wordWrap/>
              <w:overflowPunct/>
              <w:topLinePunct w:val="0"/>
              <w:autoSpaceDE/>
              <w:autoSpaceDN/>
              <w:bidi w:val="0"/>
              <w:adjustRightInd/>
              <w:snapToGrid/>
              <w:ind w:firstLine="0"/>
              <w:jc w:val="both"/>
              <w:textAlignment w:val="auto"/>
              <w:rPr>
                <w:color w:val="auto"/>
                <w:sz w:val="20"/>
                <w:szCs w:val="20"/>
              </w:rPr>
            </w:pPr>
            <w:r>
              <w:rPr>
                <w:color w:val="auto"/>
                <w:sz w:val="20"/>
                <w:szCs w:val="20"/>
              </w:rPr>
              <w:t>¨ 本项目分</w:t>
            </w:r>
            <w:r>
              <w:rPr>
                <w:color w:val="auto"/>
                <w:sz w:val="20"/>
                <w:szCs w:val="20"/>
                <w:u w:val="single"/>
              </w:rPr>
              <w:t xml:space="preserve">    </w:t>
            </w:r>
            <w:r>
              <w:rPr>
                <w:color w:val="auto"/>
                <w:sz w:val="20"/>
                <w:szCs w:val="20"/>
              </w:rPr>
              <w:t>次签订合同，每次合同服务期为一年。本次情况如下：</w:t>
            </w:r>
          </w:p>
          <w:p w14:paraId="1B352508">
            <w:pPr>
              <w:pStyle w:val="10"/>
              <w:keepNext w:val="0"/>
              <w:keepLines w:val="0"/>
              <w:pageBreakBefore w:val="0"/>
              <w:widowControl/>
              <w:kinsoku/>
              <w:wordWrap/>
              <w:overflowPunct/>
              <w:topLinePunct w:val="0"/>
              <w:autoSpaceDE/>
              <w:autoSpaceDN/>
              <w:bidi w:val="0"/>
              <w:adjustRightInd/>
              <w:snapToGrid/>
              <w:ind w:firstLine="0"/>
              <w:jc w:val="both"/>
              <w:textAlignment w:val="auto"/>
              <w:rPr>
                <w:color w:val="auto"/>
                <w:sz w:val="20"/>
                <w:szCs w:val="20"/>
              </w:rPr>
            </w:pPr>
            <w:r>
              <w:rPr>
                <w:color w:val="auto"/>
                <w:sz w:val="20"/>
                <w:szCs w:val="20"/>
              </w:rPr>
              <w:t>（1）本次签订为第</w:t>
            </w:r>
            <w:r>
              <w:rPr>
                <w:color w:val="auto"/>
                <w:sz w:val="20"/>
                <w:szCs w:val="20"/>
                <w:u w:val="single"/>
              </w:rPr>
              <w:t xml:space="preserve">   </w:t>
            </w:r>
            <w:r>
              <w:rPr>
                <w:color w:val="auto"/>
                <w:sz w:val="20"/>
                <w:szCs w:val="20"/>
              </w:rPr>
              <w:t>次；</w:t>
            </w:r>
          </w:p>
          <w:p w14:paraId="6F7F972A">
            <w:pPr>
              <w:pStyle w:val="10"/>
              <w:keepNext w:val="0"/>
              <w:keepLines w:val="0"/>
              <w:pageBreakBefore w:val="0"/>
              <w:widowControl/>
              <w:kinsoku/>
              <w:wordWrap/>
              <w:overflowPunct/>
              <w:topLinePunct w:val="0"/>
              <w:autoSpaceDE/>
              <w:autoSpaceDN/>
              <w:bidi w:val="0"/>
              <w:adjustRightInd/>
              <w:snapToGrid/>
              <w:ind w:firstLine="0"/>
              <w:jc w:val="both"/>
              <w:textAlignment w:val="auto"/>
              <w:rPr>
                <w:color w:val="auto"/>
                <w:sz w:val="20"/>
                <w:szCs w:val="20"/>
              </w:rPr>
            </w:pPr>
            <w:r>
              <w:rPr>
                <w:color w:val="auto"/>
                <w:sz w:val="20"/>
                <w:szCs w:val="20"/>
              </w:rPr>
              <w:t>（2）本次合同金额为（大写）：</w:t>
            </w:r>
            <w:r>
              <w:rPr>
                <w:color w:val="auto"/>
                <w:sz w:val="20"/>
                <w:szCs w:val="20"/>
                <w:u w:val="single"/>
              </w:rPr>
              <w:t xml:space="preserve">       </w:t>
            </w:r>
            <w:r>
              <w:rPr>
                <w:color w:val="auto"/>
                <w:sz w:val="20"/>
                <w:szCs w:val="20"/>
              </w:rPr>
              <w:t>元，</w:t>
            </w:r>
            <w:r>
              <w:rPr>
                <w:color w:val="auto"/>
                <w:sz w:val="20"/>
                <w:szCs w:val="20"/>
                <w:u w:val="single"/>
              </w:rPr>
              <w:t>（￥      元）；</w:t>
            </w:r>
          </w:p>
          <w:p w14:paraId="2A0D3D72">
            <w:pPr>
              <w:pStyle w:val="10"/>
              <w:keepNext w:val="0"/>
              <w:keepLines w:val="0"/>
              <w:pageBreakBefore w:val="0"/>
              <w:widowControl/>
              <w:kinsoku/>
              <w:wordWrap/>
              <w:overflowPunct/>
              <w:topLinePunct w:val="0"/>
              <w:autoSpaceDE/>
              <w:autoSpaceDN/>
              <w:bidi w:val="0"/>
              <w:adjustRightInd/>
              <w:snapToGrid/>
              <w:ind w:firstLine="0"/>
              <w:jc w:val="both"/>
              <w:textAlignment w:val="auto"/>
              <w:rPr>
                <w:color w:val="auto"/>
                <w:sz w:val="20"/>
                <w:szCs w:val="20"/>
              </w:rPr>
            </w:pPr>
            <w:r>
              <w:rPr>
                <w:color w:val="auto"/>
                <w:sz w:val="20"/>
                <w:szCs w:val="20"/>
              </w:rPr>
              <w:t>（3）本次服务期起止时间：</w:t>
            </w:r>
            <w:r>
              <w:rPr>
                <w:color w:val="auto"/>
                <w:sz w:val="20"/>
                <w:szCs w:val="20"/>
                <w:u w:val="single"/>
              </w:rPr>
              <w:t xml:space="preserve">   </w:t>
            </w:r>
            <w:r>
              <w:rPr>
                <w:color w:val="auto"/>
                <w:sz w:val="20"/>
                <w:szCs w:val="20"/>
              </w:rPr>
              <w:t>年</w:t>
            </w:r>
            <w:r>
              <w:rPr>
                <w:color w:val="auto"/>
                <w:sz w:val="20"/>
                <w:szCs w:val="20"/>
                <w:u w:val="single"/>
              </w:rPr>
              <w:t xml:space="preserve">   </w:t>
            </w:r>
            <w:r>
              <w:rPr>
                <w:color w:val="auto"/>
                <w:sz w:val="20"/>
                <w:szCs w:val="20"/>
              </w:rPr>
              <w:t>月</w:t>
            </w:r>
            <w:r>
              <w:rPr>
                <w:color w:val="auto"/>
                <w:sz w:val="20"/>
                <w:szCs w:val="20"/>
                <w:u w:val="single"/>
              </w:rPr>
              <w:t xml:space="preserve">   </w:t>
            </w:r>
            <w:r>
              <w:rPr>
                <w:color w:val="auto"/>
                <w:sz w:val="20"/>
                <w:szCs w:val="20"/>
              </w:rPr>
              <w:t>日至</w:t>
            </w:r>
            <w:r>
              <w:rPr>
                <w:color w:val="auto"/>
                <w:sz w:val="20"/>
                <w:szCs w:val="20"/>
                <w:u w:val="single"/>
              </w:rPr>
              <w:t xml:space="preserve">    </w:t>
            </w:r>
            <w:r>
              <w:rPr>
                <w:color w:val="auto"/>
                <w:sz w:val="20"/>
                <w:szCs w:val="20"/>
              </w:rPr>
              <w:t>年</w:t>
            </w:r>
            <w:r>
              <w:rPr>
                <w:color w:val="auto"/>
                <w:sz w:val="20"/>
                <w:szCs w:val="20"/>
                <w:u w:val="single"/>
              </w:rPr>
              <w:t xml:space="preserve">  </w:t>
            </w:r>
            <w:r>
              <w:rPr>
                <w:color w:val="auto"/>
                <w:sz w:val="20"/>
                <w:szCs w:val="20"/>
              </w:rPr>
              <w:t>月</w:t>
            </w:r>
            <w:r>
              <w:rPr>
                <w:color w:val="auto"/>
                <w:sz w:val="20"/>
                <w:szCs w:val="20"/>
                <w:u w:val="single"/>
              </w:rPr>
              <w:t xml:space="preserve">  </w:t>
            </w:r>
            <w:r>
              <w:rPr>
                <w:color w:val="auto"/>
                <w:sz w:val="20"/>
                <w:szCs w:val="20"/>
              </w:rPr>
              <w:t>日</w:t>
            </w:r>
          </w:p>
        </w:tc>
      </w:tr>
      <w:tr w14:paraId="793924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FEDBB">
            <w:pPr>
              <w:pStyle w:val="10"/>
              <w:keepNext w:val="0"/>
              <w:keepLines w:val="0"/>
              <w:pageBreakBefore w:val="0"/>
              <w:widowControl/>
              <w:kinsoku/>
              <w:wordWrap/>
              <w:overflowPunct/>
              <w:topLinePunct w:val="0"/>
              <w:autoSpaceDE/>
              <w:autoSpaceDN/>
              <w:bidi w:val="0"/>
              <w:adjustRightInd/>
              <w:snapToGrid/>
              <w:ind w:firstLine="0"/>
              <w:jc w:val="center"/>
              <w:textAlignment w:val="auto"/>
              <w:rPr>
                <w:color w:val="auto"/>
                <w:sz w:val="20"/>
                <w:szCs w:val="20"/>
              </w:rPr>
            </w:pPr>
            <w:r>
              <w:rPr>
                <w:b/>
                <w:color w:val="auto"/>
                <w:sz w:val="20"/>
                <w:szCs w:val="20"/>
              </w:rPr>
              <w:t>6</w:t>
            </w:r>
          </w:p>
        </w:tc>
        <w:tc>
          <w:tcPr>
            <w:tcW w:w="14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656837">
            <w:pPr>
              <w:pStyle w:val="10"/>
              <w:keepNext w:val="0"/>
              <w:keepLines w:val="0"/>
              <w:pageBreakBefore w:val="0"/>
              <w:widowControl/>
              <w:kinsoku/>
              <w:wordWrap/>
              <w:overflowPunct/>
              <w:topLinePunct w:val="0"/>
              <w:autoSpaceDE/>
              <w:autoSpaceDN/>
              <w:bidi w:val="0"/>
              <w:adjustRightInd/>
              <w:snapToGrid/>
              <w:ind w:firstLine="0"/>
              <w:jc w:val="center"/>
              <w:textAlignment w:val="auto"/>
              <w:rPr>
                <w:color w:val="auto"/>
                <w:sz w:val="20"/>
                <w:szCs w:val="20"/>
              </w:rPr>
            </w:pPr>
            <w:r>
              <w:rPr>
                <w:b/>
                <w:color w:val="auto"/>
                <w:sz w:val="20"/>
                <w:szCs w:val="20"/>
              </w:rPr>
              <w:t>付款方式</w:t>
            </w:r>
          </w:p>
        </w:tc>
        <w:tc>
          <w:tcPr>
            <w:tcW w:w="6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33542">
            <w:pPr>
              <w:pStyle w:val="10"/>
              <w:keepNext w:val="0"/>
              <w:keepLines w:val="0"/>
              <w:pageBreakBefore w:val="0"/>
              <w:widowControl/>
              <w:kinsoku/>
              <w:wordWrap/>
              <w:overflowPunct/>
              <w:topLinePunct w:val="0"/>
              <w:autoSpaceDE/>
              <w:autoSpaceDN/>
              <w:bidi w:val="0"/>
              <w:adjustRightInd/>
              <w:snapToGrid/>
              <w:ind w:firstLine="0"/>
              <w:jc w:val="left"/>
              <w:textAlignment w:val="auto"/>
              <w:rPr>
                <w:color w:val="auto"/>
                <w:sz w:val="20"/>
                <w:szCs w:val="20"/>
              </w:rPr>
            </w:pPr>
          </w:p>
        </w:tc>
      </w:tr>
      <w:tr w14:paraId="3469CD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F8656">
            <w:pPr>
              <w:pStyle w:val="10"/>
              <w:keepNext w:val="0"/>
              <w:keepLines w:val="0"/>
              <w:pageBreakBefore w:val="0"/>
              <w:widowControl/>
              <w:kinsoku/>
              <w:wordWrap/>
              <w:overflowPunct/>
              <w:topLinePunct w:val="0"/>
              <w:autoSpaceDE/>
              <w:autoSpaceDN/>
              <w:bidi w:val="0"/>
              <w:adjustRightInd/>
              <w:snapToGrid/>
              <w:ind w:firstLine="0"/>
              <w:jc w:val="center"/>
              <w:textAlignment w:val="auto"/>
              <w:rPr>
                <w:color w:val="auto"/>
                <w:sz w:val="20"/>
                <w:szCs w:val="20"/>
              </w:rPr>
            </w:pPr>
            <w:r>
              <w:rPr>
                <w:b/>
                <w:color w:val="auto"/>
                <w:sz w:val="20"/>
                <w:szCs w:val="20"/>
              </w:rPr>
              <w:t>7</w:t>
            </w:r>
          </w:p>
        </w:tc>
        <w:tc>
          <w:tcPr>
            <w:tcW w:w="14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AABEE3">
            <w:pPr>
              <w:pStyle w:val="10"/>
              <w:keepNext w:val="0"/>
              <w:keepLines w:val="0"/>
              <w:pageBreakBefore w:val="0"/>
              <w:widowControl/>
              <w:kinsoku/>
              <w:wordWrap/>
              <w:overflowPunct/>
              <w:topLinePunct w:val="0"/>
              <w:autoSpaceDE/>
              <w:autoSpaceDN/>
              <w:bidi w:val="0"/>
              <w:adjustRightInd/>
              <w:snapToGrid/>
              <w:ind w:firstLine="0"/>
              <w:jc w:val="center"/>
              <w:textAlignment w:val="auto"/>
              <w:rPr>
                <w:color w:val="auto"/>
                <w:sz w:val="20"/>
                <w:szCs w:val="20"/>
              </w:rPr>
            </w:pPr>
            <w:r>
              <w:rPr>
                <w:b/>
                <w:color w:val="auto"/>
                <w:sz w:val="20"/>
                <w:szCs w:val="20"/>
              </w:rPr>
              <w:t>付款要求</w:t>
            </w:r>
          </w:p>
        </w:tc>
        <w:tc>
          <w:tcPr>
            <w:tcW w:w="6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B80C53">
            <w:pPr>
              <w:pStyle w:val="10"/>
              <w:keepNext w:val="0"/>
              <w:keepLines w:val="0"/>
              <w:pageBreakBefore w:val="0"/>
              <w:widowControl/>
              <w:kinsoku/>
              <w:wordWrap/>
              <w:overflowPunct/>
              <w:topLinePunct w:val="0"/>
              <w:autoSpaceDE/>
              <w:autoSpaceDN/>
              <w:bidi w:val="0"/>
              <w:adjustRightInd/>
              <w:snapToGrid/>
              <w:ind w:firstLine="0"/>
              <w:jc w:val="both"/>
              <w:textAlignment w:val="auto"/>
              <w:rPr>
                <w:color w:val="auto"/>
                <w:sz w:val="20"/>
                <w:szCs w:val="20"/>
              </w:rPr>
            </w:pPr>
            <w:r>
              <w:rPr>
                <w:color w:val="auto"/>
                <w:sz w:val="20"/>
                <w:szCs w:val="20"/>
              </w:rPr>
              <w:t>（1）合同款以转账方式转入乙方的银行账户。</w:t>
            </w:r>
          </w:p>
          <w:p w14:paraId="2F86A438">
            <w:pPr>
              <w:pStyle w:val="10"/>
              <w:keepNext w:val="0"/>
              <w:keepLines w:val="0"/>
              <w:pageBreakBefore w:val="0"/>
              <w:widowControl/>
              <w:kinsoku/>
              <w:wordWrap/>
              <w:overflowPunct/>
              <w:topLinePunct w:val="0"/>
              <w:autoSpaceDE/>
              <w:autoSpaceDN/>
              <w:bidi w:val="0"/>
              <w:adjustRightInd/>
              <w:snapToGrid/>
              <w:ind w:firstLine="0"/>
              <w:jc w:val="both"/>
              <w:textAlignment w:val="auto"/>
              <w:rPr>
                <w:color w:val="auto"/>
                <w:sz w:val="20"/>
                <w:szCs w:val="20"/>
              </w:rPr>
            </w:pPr>
            <w:r>
              <w:rPr>
                <w:color w:val="auto"/>
                <w:sz w:val="20"/>
                <w:szCs w:val="20"/>
              </w:rPr>
              <w:t>（2）乙方在收款前向甲方开具合法等额的发票。收款方、出具发票方、合同乙方均必须与中标人名称一致。甲方支付款项前，乙方应向甲方提交等额合法有效的发票，否则甲方有权延迟支付。</w:t>
            </w:r>
          </w:p>
          <w:p w14:paraId="28741403">
            <w:pPr>
              <w:pStyle w:val="10"/>
              <w:keepNext w:val="0"/>
              <w:keepLines w:val="0"/>
              <w:pageBreakBefore w:val="0"/>
              <w:widowControl/>
              <w:kinsoku/>
              <w:wordWrap/>
              <w:overflowPunct/>
              <w:topLinePunct w:val="0"/>
              <w:autoSpaceDE/>
              <w:autoSpaceDN/>
              <w:bidi w:val="0"/>
              <w:adjustRightInd/>
              <w:snapToGrid/>
              <w:ind w:firstLine="0"/>
              <w:jc w:val="both"/>
              <w:textAlignment w:val="auto"/>
              <w:rPr>
                <w:color w:val="auto"/>
                <w:sz w:val="20"/>
                <w:szCs w:val="20"/>
              </w:rPr>
            </w:pPr>
            <w:r>
              <w:rPr>
                <w:color w:val="auto"/>
                <w:sz w:val="20"/>
                <w:szCs w:val="20"/>
              </w:rPr>
              <w:t>（3）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14:paraId="57B72507">
            <w:pPr>
              <w:pStyle w:val="10"/>
              <w:keepNext w:val="0"/>
              <w:keepLines w:val="0"/>
              <w:pageBreakBefore w:val="0"/>
              <w:widowControl/>
              <w:kinsoku/>
              <w:wordWrap/>
              <w:overflowPunct/>
              <w:topLinePunct w:val="0"/>
              <w:autoSpaceDE/>
              <w:autoSpaceDN/>
              <w:bidi w:val="0"/>
              <w:adjustRightInd/>
              <w:snapToGrid/>
              <w:ind w:firstLine="0"/>
              <w:jc w:val="left"/>
              <w:textAlignment w:val="auto"/>
              <w:rPr>
                <w:color w:val="auto"/>
                <w:sz w:val="20"/>
                <w:szCs w:val="20"/>
              </w:rPr>
            </w:pPr>
            <w:r>
              <w:rPr>
                <w:color w:val="auto"/>
                <w:sz w:val="20"/>
                <w:szCs w:val="20"/>
              </w:rPr>
              <w:t>（4）付款期间如因特殊情况需调整，由双方协商处理。</w:t>
            </w:r>
          </w:p>
        </w:tc>
      </w:tr>
      <w:tr w14:paraId="507826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0FCDA3">
            <w:pPr>
              <w:pStyle w:val="10"/>
              <w:keepNext w:val="0"/>
              <w:keepLines w:val="0"/>
              <w:pageBreakBefore w:val="0"/>
              <w:widowControl/>
              <w:kinsoku/>
              <w:wordWrap/>
              <w:overflowPunct/>
              <w:topLinePunct w:val="0"/>
              <w:autoSpaceDE/>
              <w:autoSpaceDN/>
              <w:bidi w:val="0"/>
              <w:adjustRightInd/>
              <w:snapToGrid/>
              <w:ind w:firstLine="0"/>
              <w:jc w:val="center"/>
              <w:textAlignment w:val="auto"/>
              <w:rPr>
                <w:color w:val="auto"/>
                <w:sz w:val="20"/>
                <w:szCs w:val="20"/>
              </w:rPr>
            </w:pPr>
            <w:r>
              <w:rPr>
                <w:b/>
                <w:color w:val="auto"/>
                <w:sz w:val="20"/>
                <w:szCs w:val="20"/>
              </w:rPr>
              <w:t>8</w:t>
            </w:r>
          </w:p>
        </w:tc>
        <w:tc>
          <w:tcPr>
            <w:tcW w:w="14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8B9293">
            <w:pPr>
              <w:pStyle w:val="10"/>
              <w:keepNext w:val="0"/>
              <w:keepLines w:val="0"/>
              <w:pageBreakBefore w:val="0"/>
              <w:widowControl/>
              <w:kinsoku/>
              <w:wordWrap/>
              <w:overflowPunct/>
              <w:topLinePunct w:val="0"/>
              <w:autoSpaceDE/>
              <w:autoSpaceDN/>
              <w:bidi w:val="0"/>
              <w:adjustRightInd/>
              <w:snapToGrid/>
              <w:ind w:firstLine="0"/>
              <w:jc w:val="center"/>
              <w:textAlignment w:val="auto"/>
              <w:rPr>
                <w:color w:val="auto"/>
                <w:sz w:val="20"/>
                <w:szCs w:val="20"/>
              </w:rPr>
            </w:pPr>
            <w:r>
              <w:rPr>
                <w:b/>
                <w:color w:val="auto"/>
                <w:sz w:val="20"/>
                <w:szCs w:val="20"/>
              </w:rPr>
              <w:t>……</w:t>
            </w:r>
          </w:p>
        </w:tc>
        <w:tc>
          <w:tcPr>
            <w:tcW w:w="62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13E69C">
            <w:pPr>
              <w:pStyle w:val="10"/>
              <w:keepNext w:val="0"/>
              <w:keepLines w:val="0"/>
              <w:pageBreakBefore w:val="0"/>
              <w:widowControl/>
              <w:kinsoku/>
              <w:wordWrap/>
              <w:overflowPunct/>
              <w:topLinePunct w:val="0"/>
              <w:autoSpaceDE/>
              <w:autoSpaceDN/>
              <w:bidi w:val="0"/>
              <w:adjustRightInd/>
              <w:snapToGrid/>
              <w:ind w:firstLine="0"/>
              <w:jc w:val="left"/>
              <w:textAlignment w:val="auto"/>
              <w:rPr>
                <w:color w:val="auto"/>
                <w:sz w:val="20"/>
                <w:szCs w:val="20"/>
              </w:rPr>
            </w:pPr>
          </w:p>
        </w:tc>
      </w:tr>
    </w:tbl>
    <w:p w14:paraId="6E6432F9">
      <w:pPr>
        <w:pStyle w:val="10"/>
        <w:jc w:val="both"/>
        <w:rPr>
          <w:color w:val="auto"/>
          <w:sz w:val="20"/>
          <w:szCs w:val="20"/>
        </w:rPr>
      </w:pPr>
      <w:r>
        <w:rPr>
          <w:b/>
          <w:color w:val="auto"/>
          <w:sz w:val="20"/>
          <w:szCs w:val="20"/>
        </w:rPr>
        <w:t>四、服务对照执行标准：</w:t>
      </w:r>
    </w:p>
    <w:p w14:paraId="2150450F">
      <w:pPr>
        <w:pStyle w:val="10"/>
        <w:ind w:firstLine="480"/>
        <w:jc w:val="both"/>
        <w:rPr>
          <w:color w:val="auto"/>
          <w:sz w:val="20"/>
          <w:szCs w:val="20"/>
        </w:rPr>
      </w:pPr>
      <w:r>
        <w:rPr>
          <w:color w:val="auto"/>
          <w:sz w:val="20"/>
          <w:szCs w:val="20"/>
        </w:rPr>
        <w:t>1、符合中华人民共和国国家和履约地相关安全质量标准、行业技术规范标准；</w:t>
      </w:r>
    </w:p>
    <w:p w14:paraId="657F0C9D">
      <w:pPr>
        <w:pStyle w:val="10"/>
        <w:ind w:firstLine="480"/>
        <w:jc w:val="both"/>
        <w:rPr>
          <w:color w:val="auto"/>
          <w:sz w:val="20"/>
          <w:szCs w:val="20"/>
        </w:rPr>
      </w:pPr>
      <w:r>
        <w:rPr>
          <w:color w:val="auto"/>
          <w:sz w:val="20"/>
          <w:szCs w:val="20"/>
        </w:rPr>
        <w:t>2、符合采购文件和响应承诺中各方共同认可的合理要求；</w:t>
      </w:r>
    </w:p>
    <w:p w14:paraId="21157488">
      <w:pPr>
        <w:pStyle w:val="10"/>
        <w:ind w:firstLine="420"/>
        <w:jc w:val="both"/>
        <w:rPr>
          <w:color w:val="auto"/>
          <w:sz w:val="20"/>
          <w:szCs w:val="20"/>
        </w:rPr>
      </w:pPr>
      <w:r>
        <w:rPr>
          <w:color w:val="auto"/>
          <w:sz w:val="20"/>
          <w:szCs w:val="20"/>
        </w:rPr>
        <w:t>上述各类标准与法规必须是有关官方机构最新发布的现行标准版本。</w:t>
      </w:r>
    </w:p>
    <w:p w14:paraId="7DB81321">
      <w:pPr>
        <w:pStyle w:val="10"/>
        <w:ind w:firstLine="480"/>
        <w:jc w:val="both"/>
        <w:rPr>
          <w:color w:val="auto"/>
          <w:sz w:val="20"/>
          <w:szCs w:val="20"/>
        </w:rPr>
      </w:pPr>
      <w:r>
        <w:rPr>
          <w:b/>
          <w:color w:val="auto"/>
          <w:sz w:val="20"/>
          <w:szCs w:val="20"/>
        </w:rPr>
        <w:t>五、投诉跟踪服务要求：</w:t>
      </w:r>
    </w:p>
    <w:p w14:paraId="642EC6DD">
      <w:pPr>
        <w:pStyle w:val="10"/>
        <w:ind w:firstLine="480"/>
        <w:jc w:val="both"/>
        <w:rPr>
          <w:color w:val="auto"/>
          <w:sz w:val="20"/>
          <w:szCs w:val="20"/>
        </w:rPr>
      </w:pPr>
      <w:r>
        <w:rPr>
          <w:color w:val="auto"/>
          <w:sz w:val="20"/>
          <w:szCs w:val="20"/>
        </w:rPr>
        <w:t>1、乙方须提供常设的投诉热线服务，并对投诉内容进行及时跟踪、回访。对甲方的投诉与通知，必须按甲方指定的时间内处理完毕，若特发事件不能在短时间内解决，乙方必须采取应急措施，或按甲方认可的应急方案执行，不得影响甲方的正常工作业务。</w:t>
      </w:r>
    </w:p>
    <w:p w14:paraId="443219E8">
      <w:pPr>
        <w:pStyle w:val="10"/>
        <w:ind w:firstLine="480"/>
        <w:jc w:val="both"/>
        <w:rPr>
          <w:color w:val="auto"/>
          <w:sz w:val="20"/>
          <w:szCs w:val="20"/>
        </w:rPr>
      </w:pPr>
      <w:r>
        <w:rPr>
          <w:color w:val="auto"/>
          <w:sz w:val="20"/>
          <w:szCs w:val="20"/>
        </w:rPr>
        <w:t>2、服务期内，甲方有权按本项目的管理要求对乙方进行不定期抽查检查，若对不合格的管理服务提出警告后，仍未得到有效解决时，甲方有权终止管理合同。</w:t>
      </w:r>
    </w:p>
    <w:p w14:paraId="62C801FD">
      <w:pPr>
        <w:pStyle w:val="10"/>
        <w:ind w:firstLine="480"/>
        <w:jc w:val="both"/>
        <w:rPr>
          <w:color w:val="auto"/>
          <w:sz w:val="20"/>
          <w:szCs w:val="20"/>
        </w:rPr>
      </w:pPr>
      <w:r>
        <w:rPr>
          <w:color w:val="auto"/>
          <w:sz w:val="20"/>
          <w:szCs w:val="20"/>
        </w:rPr>
        <w:t xml:space="preserve">3、乙方服务机构名称及地址： </w:t>
      </w:r>
    </w:p>
    <w:p w14:paraId="7D78CF45">
      <w:pPr>
        <w:pStyle w:val="10"/>
        <w:ind w:firstLine="420"/>
        <w:jc w:val="both"/>
        <w:rPr>
          <w:color w:val="auto"/>
          <w:sz w:val="20"/>
          <w:szCs w:val="20"/>
        </w:rPr>
      </w:pPr>
      <w:r>
        <w:rPr>
          <w:color w:val="auto"/>
          <w:sz w:val="20"/>
          <w:szCs w:val="20"/>
        </w:rPr>
        <w:t>联系人1：          ，联系电话：            ，手机：          ；</w:t>
      </w:r>
    </w:p>
    <w:p w14:paraId="170127A2">
      <w:pPr>
        <w:pStyle w:val="10"/>
        <w:ind w:firstLine="420"/>
        <w:jc w:val="both"/>
        <w:rPr>
          <w:color w:val="auto"/>
          <w:sz w:val="20"/>
          <w:szCs w:val="20"/>
        </w:rPr>
      </w:pPr>
      <w:r>
        <w:rPr>
          <w:color w:val="auto"/>
          <w:sz w:val="20"/>
          <w:szCs w:val="20"/>
        </w:rPr>
        <w:t>联系人2：          ，联系电话：            ，手机：          ；</w:t>
      </w:r>
    </w:p>
    <w:p w14:paraId="0B3D6330">
      <w:pPr>
        <w:pStyle w:val="10"/>
        <w:ind w:firstLine="420"/>
        <w:jc w:val="both"/>
        <w:rPr>
          <w:color w:val="auto"/>
          <w:sz w:val="20"/>
          <w:szCs w:val="20"/>
        </w:rPr>
      </w:pPr>
      <w:r>
        <w:rPr>
          <w:color w:val="auto"/>
          <w:sz w:val="20"/>
          <w:szCs w:val="20"/>
        </w:rPr>
        <w:t>服务专线电话：</w:t>
      </w:r>
    </w:p>
    <w:p w14:paraId="1413A06C">
      <w:pPr>
        <w:pStyle w:val="10"/>
        <w:ind w:firstLine="480"/>
        <w:jc w:val="both"/>
        <w:rPr>
          <w:color w:val="auto"/>
          <w:sz w:val="20"/>
          <w:szCs w:val="20"/>
        </w:rPr>
      </w:pPr>
      <w:r>
        <w:rPr>
          <w:color w:val="auto"/>
          <w:sz w:val="20"/>
          <w:szCs w:val="20"/>
        </w:rPr>
        <w:t>4、其他服务要求：（补充内容不得对采购文件和投标/响应文件作实质性修改）</w:t>
      </w:r>
    </w:p>
    <w:p w14:paraId="7ABE0D4C">
      <w:pPr>
        <w:pStyle w:val="10"/>
        <w:ind w:firstLine="480"/>
        <w:jc w:val="both"/>
        <w:rPr>
          <w:color w:val="auto"/>
          <w:sz w:val="20"/>
          <w:szCs w:val="20"/>
        </w:rPr>
      </w:pPr>
      <w:r>
        <w:rPr>
          <w:color w:val="auto"/>
          <w:sz w:val="20"/>
          <w:szCs w:val="20"/>
          <w:u w:val="single"/>
        </w:rPr>
        <w:t xml:space="preserve">                                                          </w:t>
      </w:r>
      <w:r>
        <w:rPr>
          <w:color w:val="auto"/>
          <w:sz w:val="20"/>
          <w:szCs w:val="20"/>
        </w:rPr>
        <w:t>。</w:t>
      </w:r>
    </w:p>
    <w:p w14:paraId="0BA44F96">
      <w:pPr>
        <w:pStyle w:val="10"/>
        <w:ind w:firstLine="480"/>
        <w:jc w:val="both"/>
        <w:rPr>
          <w:color w:val="auto"/>
          <w:sz w:val="20"/>
          <w:szCs w:val="20"/>
        </w:rPr>
      </w:pPr>
      <w:r>
        <w:rPr>
          <w:b/>
          <w:color w:val="auto"/>
          <w:sz w:val="20"/>
          <w:szCs w:val="20"/>
        </w:rPr>
        <w:t>六、验收要求：</w:t>
      </w:r>
    </w:p>
    <w:p w14:paraId="5C464D24">
      <w:pPr>
        <w:pStyle w:val="10"/>
        <w:ind w:firstLine="480"/>
        <w:jc w:val="both"/>
        <w:rPr>
          <w:color w:val="auto"/>
          <w:sz w:val="20"/>
          <w:szCs w:val="20"/>
        </w:rPr>
      </w:pPr>
      <w:r>
        <w:rPr>
          <w:color w:val="auto"/>
          <w:sz w:val="20"/>
          <w:szCs w:val="20"/>
        </w:rPr>
        <w:t>1、甲方在收到乙方项目验收建议之日起7个工作日内按照合同的约定对履约情况进行验收。乙方需为验收提供必需的一切条件及相关费用，并提供本项目的相关文档和验收所需资料，积极配合甲方完成验收工作。</w:t>
      </w:r>
    </w:p>
    <w:p w14:paraId="7BF588C2">
      <w:pPr>
        <w:pStyle w:val="10"/>
        <w:ind w:firstLine="480"/>
        <w:jc w:val="both"/>
        <w:rPr>
          <w:color w:val="auto"/>
          <w:sz w:val="20"/>
          <w:szCs w:val="20"/>
        </w:rPr>
      </w:pPr>
      <w:r>
        <w:rPr>
          <w:color w:val="auto"/>
          <w:sz w:val="20"/>
          <w:szCs w:val="20"/>
        </w:rPr>
        <w:t>2、其他验收要求：（补充内容不得对采购文件和投标/响应文件作实质性修改）</w:t>
      </w:r>
    </w:p>
    <w:p w14:paraId="184F60FF">
      <w:pPr>
        <w:pStyle w:val="10"/>
        <w:ind w:firstLine="480"/>
        <w:jc w:val="both"/>
        <w:rPr>
          <w:color w:val="auto"/>
          <w:sz w:val="20"/>
          <w:szCs w:val="20"/>
        </w:rPr>
      </w:pPr>
      <w:r>
        <w:rPr>
          <w:color w:val="auto"/>
          <w:sz w:val="20"/>
          <w:szCs w:val="20"/>
          <w:u w:val="single"/>
        </w:rPr>
        <w:t>（1）乙方须为验收提供必需的一切条件及相关费用。</w:t>
      </w:r>
    </w:p>
    <w:p w14:paraId="1D753BA3">
      <w:pPr>
        <w:pStyle w:val="10"/>
        <w:ind w:firstLine="480"/>
        <w:jc w:val="both"/>
        <w:rPr>
          <w:color w:val="auto"/>
          <w:sz w:val="20"/>
          <w:szCs w:val="20"/>
        </w:rPr>
      </w:pPr>
      <w:r>
        <w:rPr>
          <w:color w:val="auto"/>
          <w:sz w:val="20"/>
          <w:szCs w:val="20"/>
          <w:u w:val="single"/>
        </w:rPr>
        <w:t>（2）由甲方组织验收（验收地方：佛山市）。</w:t>
      </w:r>
    </w:p>
    <w:p w14:paraId="2880C7CF">
      <w:pPr>
        <w:pStyle w:val="10"/>
        <w:ind w:firstLine="480"/>
        <w:jc w:val="both"/>
        <w:rPr>
          <w:color w:val="auto"/>
          <w:sz w:val="20"/>
          <w:szCs w:val="20"/>
        </w:rPr>
      </w:pPr>
      <w:r>
        <w:rPr>
          <w:color w:val="auto"/>
          <w:sz w:val="20"/>
          <w:szCs w:val="20"/>
          <w:u w:val="single"/>
        </w:rPr>
        <w:t>（3）项目验收依次序对照执行标准</w:t>
      </w:r>
    </w:p>
    <w:p w14:paraId="7764E618">
      <w:pPr>
        <w:pStyle w:val="10"/>
        <w:ind w:firstLine="480"/>
        <w:jc w:val="both"/>
        <w:rPr>
          <w:color w:val="auto"/>
          <w:sz w:val="20"/>
          <w:szCs w:val="20"/>
        </w:rPr>
      </w:pPr>
      <w:r>
        <w:rPr>
          <w:color w:val="auto"/>
          <w:sz w:val="20"/>
          <w:szCs w:val="20"/>
          <w:u w:val="single"/>
        </w:rPr>
        <w:t>1）符合中华人民共和国国家和履约地相关安全质量标准、行业技术规范标准、环保节能标准等；</w:t>
      </w:r>
    </w:p>
    <w:p w14:paraId="6B5579A6">
      <w:pPr>
        <w:pStyle w:val="10"/>
        <w:ind w:firstLine="480"/>
        <w:jc w:val="both"/>
        <w:rPr>
          <w:color w:val="auto"/>
          <w:sz w:val="20"/>
          <w:szCs w:val="20"/>
        </w:rPr>
      </w:pPr>
      <w:r>
        <w:rPr>
          <w:color w:val="auto"/>
          <w:sz w:val="20"/>
          <w:szCs w:val="20"/>
          <w:u w:val="single"/>
        </w:rPr>
        <w:t>2）符合招标文件和投标承诺中各方共同认可的各项要求；</w:t>
      </w:r>
    </w:p>
    <w:p w14:paraId="1A60582A">
      <w:pPr>
        <w:pStyle w:val="10"/>
        <w:ind w:firstLine="480"/>
        <w:jc w:val="both"/>
        <w:rPr>
          <w:color w:val="auto"/>
          <w:sz w:val="20"/>
          <w:szCs w:val="20"/>
        </w:rPr>
      </w:pPr>
      <w:r>
        <w:rPr>
          <w:color w:val="auto"/>
          <w:sz w:val="20"/>
          <w:szCs w:val="20"/>
          <w:u w:val="single"/>
        </w:rPr>
        <w:t>3）符合货物来源国官方颁布标准；</w:t>
      </w:r>
    </w:p>
    <w:p w14:paraId="664A9184">
      <w:pPr>
        <w:pStyle w:val="10"/>
        <w:ind w:firstLine="480"/>
        <w:jc w:val="both"/>
        <w:rPr>
          <w:color w:val="auto"/>
          <w:sz w:val="20"/>
          <w:szCs w:val="20"/>
        </w:rPr>
      </w:pPr>
      <w:r>
        <w:rPr>
          <w:color w:val="auto"/>
          <w:sz w:val="20"/>
          <w:szCs w:val="20"/>
          <w:u w:val="single"/>
        </w:rPr>
        <w:t>（上述各类标准与法规必须是有关官方机构最新发布的现行标准版本）</w:t>
      </w:r>
    </w:p>
    <w:p w14:paraId="49695808">
      <w:pPr>
        <w:pStyle w:val="10"/>
        <w:ind w:firstLine="480"/>
        <w:jc w:val="both"/>
        <w:rPr>
          <w:color w:val="auto"/>
          <w:sz w:val="20"/>
          <w:szCs w:val="20"/>
        </w:rPr>
      </w:pPr>
      <w:r>
        <w:rPr>
          <w:color w:val="auto"/>
          <w:sz w:val="20"/>
          <w:szCs w:val="20"/>
          <w:u w:val="single"/>
        </w:rPr>
        <w:t>4）双方约定的其他验收标准。</w:t>
      </w:r>
    </w:p>
    <w:p w14:paraId="09B7C2E6">
      <w:pPr>
        <w:pStyle w:val="10"/>
        <w:ind w:firstLine="480"/>
        <w:jc w:val="both"/>
        <w:rPr>
          <w:color w:val="auto"/>
          <w:sz w:val="20"/>
          <w:szCs w:val="20"/>
        </w:rPr>
      </w:pPr>
      <w:r>
        <w:rPr>
          <w:b/>
          <w:color w:val="auto"/>
          <w:sz w:val="20"/>
          <w:szCs w:val="20"/>
        </w:rPr>
        <w:t>七、知识产权和保密要求：</w:t>
      </w:r>
    </w:p>
    <w:p w14:paraId="4D3B8616">
      <w:pPr>
        <w:pStyle w:val="10"/>
        <w:ind w:firstLine="480"/>
        <w:jc w:val="both"/>
        <w:rPr>
          <w:color w:val="auto"/>
          <w:sz w:val="20"/>
          <w:szCs w:val="20"/>
        </w:rPr>
      </w:pPr>
      <w:r>
        <w:rPr>
          <w:color w:val="auto"/>
          <w:sz w:val="20"/>
          <w:szCs w:val="20"/>
          <w:u w:val="single"/>
        </w:rPr>
        <w:t xml:space="preserve">                                                                </w:t>
      </w:r>
      <w:r>
        <w:rPr>
          <w:color w:val="auto"/>
          <w:sz w:val="20"/>
          <w:szCs w:val="20"/>
        </w:rPr>
        <w:t>。</w:t>
      </w:r>
    </w:p>
    <w:p w14:paraId="1C2DE721">
      <w:pPr>
        <w:pStyle w:val="10"/>
        <w:ind w:firstLine="480"/>
        <w:jc w:val="both"/>
        <w:rPr>
          <w:color w:val="auto"/>
          <w:sz w:val="20"/>
          <w:szCs w:val="20"/>
        </w:rPr>
      </w:pPr>
      <w:r>
        <w:rPr>
          <w:b/>
          <w:color w:val="auto"/>
          <w:sz w:val="20"/>
          <w:szCs w:val="20"/>
        </w:rPr>
        <w:t>八、违约责任：</w:t>
      </w:r>
    </w:p>
    <w:p w14:paraId="22F7F3C8">
      <w:pPr>
        <w:pStyle w:val="10"/>
        <w:ind w:firstLine="480"/>
        <w:jc w:val="both"/>
        <w:rPr>
          <w:color w:val="auto"/>
          <w:sz w:val="20"/>
          <w:szCs w:val="20"/>
        </w:rPr>
      </w:pPr>
      <w:r>
        <w:rPr>
          <w:color w:val="auto"/>
          <w:sz w:val="20"/>
          <w:szCs w:val="20"/>
        </w:rPr>
        <w:t>1、乙方未按要求履行合同义务时，须从违约之日起每日按合同总额的</w:t>
      </w:r>
      <w:r>
        <w:rPr>
          <w:color w:val="auto"/>
          <w:sz w:val="20"/>
          <w:szCs w:val="20"/>
          <w:u w:val="single"/>
        </w:rPr>
        <w:t xml:space="preserve"> 2‰ </w:t>
      </w:r>
      <w:r>
        <w:rPr>
          <w:color w:val="auto"/>
          <w:sz w:val="20"/>
          <w:szCs w:val="20"/>
        </w:rPr>
        <w:t>比例向甲方支付违约金；逾期</w:t>
      </w:r>
      <w:r>
        <w:rPr>
          <w:color w:val="auto"/>
          <w:sz w:val="20"/>
          <w:szCs w:val="20"/>
          <w:u w:val="single"/>
        </w:rPr>
        <w:t xml:space="preserve"> 15 </w:t>
      </w:r>
      <w:r>
        <w:rPr>
          <w:color w:val="auto"/>
          <w:sz w:val="20"/>
          <w:szCs w:val="20"/>
        </w:rPr>
        <w:t>日以上时，甲方有权终止合同，由此造成甲方的经济损失由乙方承担。违约金不足以弥补损失的，乙方应按全额赔偿。</w:t>
      </w:r>
    </w:p>
    <w:p w14:paraId="41827338">
      <w:pPr>
        <w:pStyle w:val="10"/>
        <w:ind w:firstLine="480"/>
        <w:jc w:val="both"/>
        <w:rPr>
          <w:color w:val="auto"/>
          <w:sz w:val="20"/>
          <w:szCs w:val="20"/>
        </w:rPr>
      </w:pPr>
      <w:r>
        <w:rPr>
          <w:color w:val="auto"/>
          <w:sz w:val="20"/>
          <w:szCs w:val="20"/>
        </w:rPr>
        <w:t>2、甲方未按要求履行合同义务时，或无故拖延验收、付款时，甲方须向乙方支付滞纳金，标准为每日按逾期应付款总额的</w:t>
      </w:r>
      <w:r>
        <w:rPr>
          <w:color w:val="auto"/>
          <w:sz w:val="20"/>
          <w:szCs w:val="20"/>
          <w:u w:val="single"/>
        </w:rPr>
        <w:t xml:space="preserve"> 2‰ </w:t>
      </w:r>
      <w:r>
        <w:rPr>
          <w:color w:val="auto"/>
          <w:sz w:val="20"/>
          <w:szCs w:val="20"/>
        </w:rPr>
        <w:t>累计。</w:t>
      </w:r>
    </w:p>
    <w:p w14:paraId="2A3C85C2">
      <w:pPr>
        <w:pStyle w:val="10"/>
        <w:ind w:firstLine="480"/>
        <w:jc w:val="both"/>
        <w:rPr>
          <w:color w:val="auto"/>
          <w:sz w:val="20"/>
          <w:szCs w:val="20"/>
        </w:rPr>
      </w:pPr>
      <w:r>
        <w:rPr>
          <w:b/>
          <w:color w:val="auto"/>
          <w:sz w:val="20"/>
          <w:szCs w:val="20"/>
        </w:rPr>
        <w:t>九、提出异议的时间和方法：</w:t>
      </w:r>
    </w:p>
    <w:p w14:paraId="07C842E0">
      <w:pPr>
        <w:pStyle w:val="10"/>
        <w:ind w:firstLine="480"/>
        <w:jc w:val="both"/>
        <w:rPr>
          <w:color w:val="auto"/>
          <w:sz w:val="20"/>
          <w:szCs w:val="20"/>
        </w:rPr>
      </w:pPr>
      <w:r>
        <w:rPr>
          <w:color w:val="auto"/>
          <w:sz w:val="20"/>
          <w:szCs w:val="20"/>
        </w:rPr>
        <w:t>1、甲方有异议时，应</w:t>
      </w:r>
      <w:r>
        <w:rPr>
          <w:color w:val="auto"/>
          <w:sz w:val="20"/>
          <w:szCs w:val="20"/>
          <w:u w:val="single"/>
        </w:rPr>
        <w:t xml:space="preserve"> 3 </w:t>
      </w:r>
      <w:r>
        <w:rPr>
          <w:color w:val="auto"/>
          <w:sz w:val="20"/>
          <w:szCs w:val="20"/>
        </w:rPr>
        <w:t>天内向乙方提出书面异议。</w:t>
      </w:r>
    </w:p>
    <w:p w14:paraId="6971B7BB">
      <w:pPr>
        <w:pStyle w:val="10"/>
        <w:ind w:firstLine="480"/>
        <w:jc w:val="both"/>
        <w:rPr>
          <w:color w:val="auto"/>
          <w:sz w:val="20"/>
          <w:szCs w:val="20"/>
        </w:rPr>
      </w:pPr>
      <w:r>
        <w:rPr>
          <w:color w:val="auto"/>
          <w:sz w:val="20"/>
          <w:szCs w:val="20"/>
        </w:rPr>
        <w:t>2、乙方在接到甲方书面异议后，应在3天内负责处理并函复甲方处理情况，否则，即视为默认甲方提出的异议和处理意见。</w:t>
      </w:r>
    </w:p>
    <w:p w14:paraId="7DBEBFAF">
      <w:pPr>
        <w:pStyle w:val="10"/>
        <w:ind w:firstLine="480"/>
        <w:jc w:val="both"/>
        <w:rPr>
          <w:color w:val="auto"/>
          <w:sz w:val="20"/>
          <w:szCs w:val="20"/>
        </w:rPr>
      </w:pPr>
      <w:r>
        <w:rPr>
          <w:color w:val="auto"/>
          <w:sz w:val="20"/>
          <w:szCs w:val="20"/>
        </w:rPr>
        <w:t>3、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14:paraId="7293374A">
      <w:pPr>
        <w:pStyle w:val="10"/>
        <w:ind w:firstLine="480"/>
        <w:jc w:val="both"/>
        <w:rPr>
          <w:color w:val="auto"/>
          <w:sz w:val="20"/>
          <w:szCs w:val="20"/>
        </w:rPr>
      </w:pPr>
      <w:r>
        <w:rPr>
          <w:b/>
          <w:color w:val="auto"/>
          <w:sz w:val="20"/>
          <w:szCs w:val="20"/>
        </w:rPr>
        <w:t>十、争议的解决：</w:t>
      </w:r>
    </w:p>
    <w:p w14:paraId="6C3CC462">
      <w:pPr>
        <w:pStyle w:val="10"/>
        <w:ind w:firstLine="480"/>
        <w:jc w:val="both"/>
        <w:rPr>
          <w:color w:val="auto"/>
          <w:sz w:val="20"/>
          <w:szCs w:val="20"/>
        </w:rPr>
      </w:pPr>
      <w:r>
        <w:rPr>
          <w:color w:val="auto"/>
          <w:sz w:val="20"/>
          <w:szCs w:val="20"/>
        </w:rPr>
        <w:t>1、合同履行过程中发生的任何争议，如双方未能通过友好协商解决，应向佛山市有管辖权的人民法院提起诉讼。</w:t>
      </w:r>
    </w:p>
    <w:p w14:paraId="77A4B118">
      <w:pPr>
        <w:pStyle w:val="10"/>
        <w:ind w:firstLine="480"/>
        <w:jc w:val="both"/>
        <w:rPr>
          <w:color w:val="auto"/>
          <w:sz w:val="20"/>
          <w:szCs w:val="20"/>
        </w:rPr>
      </w:pPr>
      <w:r>
        <w:rPr>
          <w:color w:val="auto"/>
          <w:sz w:val="20"/>
          <w:szCs w:val="20"/>
        </w:rPr>
        <w:t>2、法院审理期间，除提交法院审理的事项外，其它无争议的事项和条款仍应继续履行。</w:t>
      </w:r>
    </w:p>
    <w:p w14:paraId="16746A47">
      <w:pPr>
        <w:pStyle w:val="10"/>
        <w:ind w:firstLine="480"/>
        <w:jc w:val="both"/>
        <w:rPr>
          <w:color w:val="auto"/>
          <w:sz w:val="20"/>
          <w:szCs w:val="20"/>
        </w:rPr>
      </w:pPr>
      <w:r>
        <w:rPr>
          <w:b/>
          <w:color w:val="auto"/>
          <w:sz w:val="20"/>
          <w:szCs w:val="20"/>
        </w:rPr>
        <w:t>十一、不可抗力：</w:t>
      </w:r>
    </w:p>
    <w:p w14:paraId="31EE974A">
      <w:pPr>
        <w:pStyle w:val="10"/>
        <w:ind w:firstLine="420"/>
        <w:jc w:val="both"/>
        <w:rPr>
          <w:color w:val="auto"/>
          <w:sz w:val="20"/>
          <w:szCs w:val="20"/>
        </w:rPr>
      </w:pPr>
      <w:r>
        <w:rPr>
          <w:color w:val="auto"/>
          <w:sz w:val="20"/>
          <w:szCs w:val="20"/>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62AC332B">
      <w:pPr>
        <w:pStyle w:val="10"/>
        <w:ind w:firstLine="480"/>
        <w:jc w:val="both"/>
        <w:rPr>
          <w:color w:val="auto"/>
          <w:sz w:val="20"/>
          <w:szCs w:val="20"/>
        </w:rPr>
      </w:pPr>
      <w:r>
        <w:rPr>
          <w:b/>
          <w:color w:val="auto"/>
          <w:sz w:val="20"/>
          <w:szCs w:val="20"/>
        </w:rPr>
        <w:t>十二、税费：</w:t>
      </w:r>
    </w:p>
    <w:p w14:paraId="39898D52">
      <w:pPr>
        <w:pStyle w:val="10"/>
        <w:ind w:firstLine="480"/>
        <w:jc w:val="both"/>
        <w:rPr>
          <w:color w:val="auto"/>
          <w:sz w:val="20"/>
          <w:szCs w:val="20"/>
        </w:rPr>
      </w:pPr>
      <w:r>
        <w:rPr>
          <w:color w:val="auto"/>
          <w:sz w:val="20"/>
          <w:szCs w:val="20"/>
        </w:rPr>
        <w:t>1、本合同实施过程中所发生的一切税费及不可预见费均由乙方承担。</w:t>
      </w:r>
    </w:p>
    <w:p w14:paraId="5E7E8A26">
      <w:pPr>
        <w:pStyle w:val="10"/>
        <w:ind w:firstLine="480"/>
        <w:jc w:val="both"/>
        <w:rPr>
          <w:color w:val="auto"/>
          <w:sz w:val="20"/>
          <w:szCs w:val="20"/>
        </w:rPr>
      </w:pPr>
      <w:r>
        <w:rPr>
          <w:color w:val="auto"/>
          <w:sz w:val="20"/>
          <w:szCs w:val="20"/>
        </w:rPr>
        <w:t>2、乙方依照税务规章优先在合同履约地开具发票及纳税，咨询：0757-12366。</w:t>
      </w:r>
    </w:p>
    <w:p w14:paraId="0D196019">
      <w:pPr>
        <w:pStyle w:val="10"/>
        <w:ind w:firstLine="480"/>
        <w:jc w:val="both"/>
        <w:rPr>
          <w:color w:val="auto"/>
          <w:sz w:val="20"/>
          <w:szCs w:val="20"/>
        </w:rPr>
      </w:pPr>
      <w:r>
        <w:rPr>
          <w:b/>
          <w:color w:val="auto"/>
          <w:sz w:val="20"/>
          <w:szCs w:val="20"/>
        </w:rPr>
        <w:t>十三、合同生效与合同备案：</w:t>
      </w:r>
    </w:p>
    <w:p w14:paraId="76A9849A">
      <w:pPr>
        <w:pStyle w:val="10"/>
        <w:ind w:firstLine="480"/>
        <w:jc w:val="both"/>
        <w:rPr>
          <w:color w:val="auto"/>
          <w:sz w:val="20"/>
          <w:szCs w:val="20"/>
        </w:rPr>
      </w:pPr>
      <w:r>
        <w:rPr>
          <w:color w:val="auto"/>
          <w:sz w:val="20"/>
          <w:szCs w:val="20"/>
        </w:rPr>
        <w:t>1、本合同在甲乙双方法人代表或其授权代表签字盖章后生效。</w:t>
      </w:r>
    </w:p>
    <w:p w14:paraId="27868CBC">
      <w:pPr>
        <w:pStyle w:val="10"/>
        <w:ind w:firstLine="480"/>
        <w:jc w:val="both"/>
        <w:rPr>
          <w:color w:val="auto"/>
          <w:sz w:val="20"/>
          <w:szCs w:val="20"/>
        </w:rPr>
      </w:pPr>
      <w:r>
        <w:rPr>
          <w:color w:val="auto"/>
          <w:sz w:val="20"/>
          <w:szCs w:val="20"/>
        </w:rPr>
        <w:t>2、自采购合同签订之日起7个工作日内，由甲方按照有关规定将采购合同副本报同级人民政府财政部门（政府采购管理部门）备案。</w:t>
      </w:r>
    </w:p>
    <w:p w14:paraId="266E71E2">
      <w:pPr>
        <w:pStyle w:val="10"/>
        <w:ind w:firstLine="480"/>
        <w:jc w:val="both"/>
        <w:rPr>
          <w:color w:val="auto"/>
          <w:sz w:val="20"/>
          <w:szCs w:val="20"/>
        </w:rPr>
      </w:pPr>
      <w:r>
        <w:rPr>
          <w:b/>
          <w:color w:val="auto"/>
          <w:sz w:val="20"/>
          <w:szCs w:val="20"/>
        </w:rPr>
        <w:t>十四、乙方应提供的资料内容：</w:t>
      </w:r>
    </w:p>
    <w:p w14:paraId="270D1489">
      <w:pPr>
        <w:pStyle w:val="10"/>
        <w:ind w:firstLine="480"/>
        <w:jc w:val="both"/>
        <w:rPr>
          <w:color w:val="auto"/>
          <w:sz w:val="20"/>
          <w:szCs w:val="20"/>
        </w:rPr>
      </w:pPr>
      <w:r>
        <w:rPr>
          <w:color w:val="auto"/>
          <w:sz w:val="20"/>
          <w:szCs w:val="20"/>
          <w:u w:val="single"/>
        </w:rPr>
        <w:t xml:space="preserve">                                                            </w:t>
      </w:r>
      <w:r>
        <w:rPr>
          <w:color w:val="auto"/>
          <w:sz w:val="20"/>
          <w:szCs w:val="20"/>
        </w:rPr>
        <w:t>。</w:t>
      </w:r>
    </w:p>
    <w:p w14:paraId="5FA95DBF">
      <w:pPr>
        <w:pStyle w:val="10"/>
        <w:ind w:firstLine="480"/>
        <w:jc w:val="both"/>
        <w:rPr>
          <w:color w:val="auto"/>
          <w:sz w:val="20"/>
          <w:szCs w:val="20"/>
        </w:rPr>
      </w:pPr>
      <w:r>
        <w:rPr>
          <w:b/>
          <w:color w:val="auto"/>
          <w:sz w:val="20"/>
          <w:szCs w:val="20"/>
        </w:rPr>
        <w:t>十五、关于政府采购合同融资</w:t>
      </w:r>
    </w:p>
    <w:p w14:paraId="60C2EB7B">
      <w:pPr>
        <w:pStyle w:val="10"/>
        <w:ind w:firstLine="480"/>
        <w:jc w:val="both"/>
        <w:rPr>
          <w:color w:val="auto"/>
          <w:sz w:val="20"/>
          <w:szCs w:val="20"/>
        </w:rPr>
      </w:pPr>
      <w:r>
        <w:rPr>
          <w:color w:val="auto"/>
          <w:sz w:val="20"/>
          <w:szCs w:val="20"/>
        </w:rPr>
        <w:t>1、乙方是否已申请政府采购合同融资：</w:t>
      </w:r>
      <w:r>
        <w:rPr>
          <w:color w:val="auto"/>
          <w:sz w:val="20"/>
          <w:szCs w:val="20"/>
          <w:u w:val="single"/>
        </w:rPr>
        <w:t xml:space="preserve">  是/否  </w:t>
      </w:r>
      <w:r>
        <w:rPr>
          <w:color w:val="auto"/>
          <w:sz w:val="20"/>
          <w:szCs w:val="20"/>
        </w:rPr>
        <w:t>；</w:t>
      </w:r>
    </w:p>
    <w:p w14:paraId="6F6A4DE9">
      <w:pPr>
        <w:pStyle w:val="10"/>
        <w:ind w:firstLine="480"/>
        <w:jc w:val="both"/>
        <w:rPr>
          <w:color w:val="auto"/>
          <w:sz w:val="20"/>
          <w:szCs w:val="20"/>
        </w:rPr>
      </w:pPr>
      <w:r>
        <w:rPr>
          <w:color w:val="auto"/>
          <w:sz w:val="20"/>
          <w:szCs w:val="20"/>
        </w:rPr>
        <w:t>2、融资银行及联系方式：</w:t>
      </w:r>
      <w:r>
        <w:rPr>
          <w:color w:val="auto"/>
          <w:sz w:val="20"/>
          <w:szCs w:val="20"/>
          <w:u w:val="single"/>
        </w:rPr>
        <w:t xml:space="preserve">                                        </w:t>
      </w:r>
      <w:r>
        <w:rPr>
          <w:color w:val="auto"/>
          <w:sz w:val="20"/>
          <w:szCs w:val="20"/>
        </w:rPr>
        <w:t>。</w:t>
      </w:r>
    </w:p>
    <w:p w14:paraId="5237ABA0">
      <w:pPr>
        <w:pStyle w:val="10"/>
        <w:ind w:firstLine="480"/>
        <w:jc w:val="both"/>
        <w:rPr>
          <w:color w:val="auto"/>
          <w:sz w:val="20"/>
          <w:szCs w:val="20"/>
        </w:rPr>
      </w:pPr>
      <w:r>
        <w:rPr>
          <w:color w:val="auto"/>
          <w:sz w:val="20"/>
          <w:szCs w:val="20"/>
        </w:rPr>
        <w:t>3、若乙方已申请政府采购合同融资，其在本合同中登记的银行帐号应与金融机构签订融资协议中约定的融资回款账户一致，此账户作为政府采购融资合同资金回款的唯一账户，未获得融资银行同意，乙方不得随意变更</w:t>
      </w:r>
      <w:r>
        <w:rPr>
          <w:b/>
          <w:color w:val="auto"/>
          <w:sz w:val="20"/>
          <w:szCs w:val="20"/>
        </w:rPr>
        <w:t>。</w:t>
      </w:r>
    </w:p>
    <w:p w14:paraId="2C2EE857">
      <w:pPr>
        <w:pStyle w:val="10"/>
        <w:ind w:firstLine="480"/>
        <w:jc w:val="both"/>
        <w:rPr>
          <w:color w:val="auto"/>
          <w:sz w:val="20"/>
          <w:szCs w:val="20"/>
        </w:rPr>
      </w:pPr>
      <w:r>
        <w:rPr>
          <w:b/>
          <w:color w:val="auto"/>
          <w:sz w:val="20"/>
          <w:szCs w:val="20"/>
        </w:rPr>
        <w:t>十六、其它：</w:t>
      </w:r>
    </w:p>
    <w:p w14:paraId="1CED9194">
      <w:pPr>
        <w:pStyle w:val="10"/>
        <w:ind w:firstLine="480"/>
        <w:jc w:val="both"/>
        <w:rPr>
          <w:color w:val="auto"/>
          <w:sz w:val="20"/>
          <w:szCs w:val="20"/>
        </w:rPr>
      </w:pPr>
      <w:r>
        <w:rPr>
          <w:color w:val="auto"/>
          <w:sz w:val="20"/>
          <w:szCs w:val="20"/>
        </w:rPr>
        <w:t>1、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14:paraId="6849BCBC">
      <w:pPr>
        <w:pStyle w:val="10"/>
        <w:ind w:firstLine="480"/>
        <w:jc w:val="both"/>
        <w:rPr>
          <w:color w:val="auto"/>
          <w:sz w:val="20"/>
          <w:szCs w:val="20"/>
        </w:rPr>
      </w:pPr>
      <w:r>
        <w:rPr>
          <w:color w:val="auto"/>
          <w:sz w:val="20"/>
          <w:szCs w:val="20"/>
        </w:rPr>
        <w:t>2、如一方（包括联系人）地址、电话、传真号码有变更，应在变更后3个工作日内书面通知对方联系人或负责人，否则，因此造成的损失由未履行通知义务方承担相应责任。</w:t>
      </w:r>
    </w:p>
    <w:p w14:paraId="42042A7B">
      <w:pPr>
        <w:pStyle w:val="10"/>
        <w:ind w:firstLine="480"/>
        <w:jc w:val="both"/>
        <w:rPr>
          <w:color w:val="auto"/>
          <w:sz w:val="20"/>
          <w:szCs w:val="20"/>
        </w:rPr>
      </w:pPr>
      <w:r>
        <w:rPr>
          <w:color w:val="auto"/>
          <w:sz w:val="20"/>
          <w:szCs w:val="20"/>
        </w:rPr>
        <w:t>3、未经甲方书面同意，乙方不得擅自向第三方转让其主体性和关键性合同义务。</w:t>
      </w:r>
    </w:p>
    <w:p w14:paraId="3B177322">
      <w:pPr>
        <w:pStyle w:val="10"/>
        <w:ind w:firstLine="480"/>
        <w:jc w:val="both"/>
        <w:rPr>
          <w:color w:val="auto"/>
          <w:sz w:val="20"/>
          <w:szCs w:val="20"/>
        </w:rPr>
      </w:pPr>
      <w:r>
        <w:rPr>
          <w:color w:val="auto"/>
          <w:sz w:val="20"/>
          <w:szCs w:val="20"/>
        </w:rPr>
        <w:t>4、本合同一式</w:t>
      </w:r>
      <w:r>
        <w:rPr>
          <w:color w:val="auto"/>
          <w:sz w:val="20"/>
          <w:szCs w:val="20"/>
          <w:u w:val="single"/>
        </w:rPr>
        <w:t xml:space="preserve">    </w:t>
      </w:r>
      <w:r>
        <w:rPr>
          <w:color w:val="auto"/>
          <w:sz w:val="20"/>
          <w:szCs w:val="20"/>
        </w:rPr>
        <w:t>份，甲方执</w:t>
      </w:r>
      <w:r>
        <w:rPr>
          <w:color w:val="auto"/>
          <w:sz w:val="20"/>
          <w:szCs w:val="20"/>
          <w:u w:val="single"/>
        </w:rPr>
        <w:t xml:space="preserve">   </w:t>
      </w:r>
      <w:r>
        <w:rPr>
          <w:color w:val="auto"/>
          <w:sz w:val="20"/>
          <w:szCs w:val="20"/>
        </w:rPr>
        <w:t>份，乙方执</w:t>
      </w:r>
      <w:r>
        <w:rPr>
          <w:color w:val="auto"/>
          <w:sz w:val="20"/>
          <w:szCs w:val="20"/>
          <w:u w:val="single"/>
        </w:rPr>
        <w:t xml:space="preserve">   </w:t>
      </w:r>
      <w:r>
        <w:rPr>
          <w:color w:val="auto"/>
          <w:sz w:val="20"/>
          <w:szCs w:val="20"/>
        </w:rPr>
        <w:t>份。</w:t>
      </w:r>
    </w:p>
    <w:p w14:paraId="42D0C7A0">
      <w:pPr>
        <w:pStyle w:val="10"/>
        <w:ind w:firstLine="480"/>
        <w:jc w:val="both"/>
        <w:rPr>
          <w:color w:val="auto"/>
          <w:sz w:val="20"/>
          <w:szCs w:val="20"/>
        </w:rPr>
      </w:pPr>
      <w:r>
        <w:rPr>
          <w:color w:val="auto"/>
          <w:sz w:val="20"/>
          <w:szCs w:val="20"/>
        </w:rPr>
        <w:t>5、本合同（含附件）共计</w:t>
      </w:r>
      <w:r>
        <w:rPr>
          <w:color w:val="auto"/>
          <w:sz w:val="20"/>
          <w:szCs w:val="20"/>
          <w:u w:val="single"/>
        </w:rPr>
        <w:t xml:space="preserve">    </w:t>
      </w:r>
      <w:r>
        <w:rPr>
          <w:color w:val="auto"/>
          <w:sz w:val="20"/>
          <w:szCs w:val="20"/>
        </w:rPr>
        <w:t>页，缺页之合同为无效合同。</w:t>
      </w:r>
    </w:p>
    <w:p w14:paraId="6ECC98C6">
      <w:pPr>
        <w:pStyle w:val="10"/>
        <w:ind w:firstLine="480"/>
        <w:jc w:val="both"/>
        <w:rPr>
          <w:color w:val="auto"/>
          <w:sz w:val="20"/>
          <w:szCs w:val="20"/>
        </w:rPr>
      </w:pPr>
      <w:r>
        <w:rPr>
          <w:color w:val="auto"/>
          <w:sz w:val="20"/>
          <w:szCs w:val="20"/>
        </w:rPr>
        <w:t>6、本合同签约履约地点：广东省佛山市。</w:t>
      </w:r>
    </w:p>
    <w:p w14:paraId="76E7300F">
      <w:pPr>
        <w:pStyle w:val="10"/>
        <w:ind w:firstLine="480"/>
        <w:jc w:val="both"/>
        <w:rPr>
          <w:color w:val="auto"/>
          <w:sz w:val="20"/>
          <w:szCs w:val="20"/>
        </w:rPr>
      </w:pPr>
      <w:r>
        <w:rPr>
          <w:color w:val="auto"/>
          <w:sz w:val="20"/>
          <w:szCs w:val="20"/>
        </w:rPr>
        <w:t>7、本合同所指“书面通知”包括但不限于短信、电子邮件等数据电文的通知形式，到达时间以民事诉讼法的规定为准，但进行书面通知前后，通知方均有义务电话确认通知事项。</w:t>
      </w:r>
    </w:p>
    <w:p w14:paraId="710D2FB6">
      <w:pPr>
        <w:pStyle w:val="10"/>
        <w:ind w:firstLine="480"/>
        <w:jc w:val="both"/>
        <w:rPr>
          <w:color w:val="auto"/>
          <w:sz w:val="20"/>
          <w:szCs w:val="20"/>
        </w:rPr>
      </w:pPr>
      <w:r>
        <w:rPr>
          <w:color w:val="auto"/>
          <w:sz w:val="20"/>
          <w:szCs w:val="20"/>
        </w:rPr>
        <w:t>8、双方均已对以上各条款及附件作充分了解，并明确理解由此而产生的相关权责。</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93"/>
        <w:gridCol w:w="3832"/>
        <w:gridCol w:w="591"/>
      </w:tblGrid>
      <w:tr w14:paraId="441990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1" w:type="dxa"/>
            <w:tcBorders>
              <w:top w:val="nil"/>
              <w:left w:val="nil"/>
              <w:bottom w:val="nil"/>
              <w:right w:val="dashed" w:color="000000" w:sz="4" w:space="0"/>
            </w:tcBorders>
            <w:tcMar>
              <w:top w:w="0" w:type="dxa"/>
              <w:left w:w="105" w:type="dxa"/>
              <w:bottom w:w="0" w:type="dxa"/>
              <w:right w:w="105" w:type="dxa"/>
            </w:tcMar>
            <w:vAlign w:val="top"/>
          </w:tcPr>
          <w:p w14:paraId="04867232">
            <w:pPr>
              <w:pStyle w:val="10"/>
              <w:ind w:firstLine="380"/>
              <w:jc w:val="both"/>
              <w:rPr>
                <w:color w:val="auto"/>
                <w:sz w:val="20"/>
                <w:szCs w:val="20"/>
              </w:rPr>
            </w:pPr>
            <w:r>
              <w:rPr>
                <w:b/>
                <w:color w:val="auto"/>
                <w:sz w:val="20"/>
                <w:szCs w:val="20"/>
              </w:rPr>
              <w:t>甲方（盖章）：</w:t>
            </w:r>
          </w:p>
          <w:p w14:paraId="158621E7">
            <w:pPr>
              <w:pStyle w:val="10"/>
              <w:ind w:firstLine="380"/>
              <w:jc w:val="both"/>
              <w:rPr>
                <w:color w:val="auto"/>
                <w:sz w:val="20"/>
                <w:szCs w:val="20"/>
              </w:rPr>
            </w:pPr>
            <w:r>
              <w:rPr>
                <w:color w:val="auto"/>
                <w:sz w:val="20"/>
                <w:szCs w:val="20"/>
              </w:rPr>
              <w:t>代表：</w:t>
            </w:r>
            <w:r>
              <w:rPr>
                <w:color w:val="auto"/>
                <w:sz w:val="20"/>
                <w:szCs w:val="20"/>
                <w:u w:val="single"/>
              </w:rPr>
              <w:t xml:space="preserve">                              </w:t>
            </w:r>
            <w:r>
              <w:rPr>
                <w:color w:val="auto"/>
                <w:sz w:val="20"/>
                <w:szCs w:val="20"/>
              </w:rPr>
              <w:t xml:space="preserve"> </w:t>
            </w:r>
          </w:p>
          <w:p w14:paraId="21498A3A">
            <w:pPr>
              <w:pStyle w:val="10"/>
              <w:ind w:firstLine="380"/>
              <w:jc w:val="both"/>
              <w:rPr>
                <w:color w:val="auto"/>
                <w:sz w:val="20"/>
                <w:szCs w:val="20"/>
              </w:rPr>
            </w:pPr>
            <w:r>
              <w:rPr>
                <w:color w:val="auto"/>
                <w:sz w:val="20"/>
                <w:szCs w:val="20"/>
              </w:rPr>
              <w:t>地址：</w:t>
            </w:r>
          </w:p>
          <w:p w14:paraId="726251BA">
            <w:pPr>
              <w:pStyle w:val="10"/>
              <w:ind w:firstLine="380"/>
              <w:jc w:val="both"/>
              <w:rPr>
                <w:color w:val="auto"/>
                <w:sz w:val="20"/>
                <w:szCs w:val="20"/>
              </w:rPr>
            </w:pPr>
            <w:r>
              <w:rPr>
                <w:color w:val="auto"/>
                <w:sz w:val="20"/>
                <w:szCs w:val="20"/>
              </w:rPr>
              <w:t>电话：</w:t>
            </w:r>
          </w:p>
          <w:p w14:paraId="40CFDCE2">
            <w:pPr>
              <w:pStyle w:val="10"/>
              <w:ind w:firstLine="380"/>
              <w:jc w:val="both"/>
              <w:rPr>
                <w:color w:val="auto"/>
                <w:sz w:val="20"/>
                <w:szCs w:val="20"/>
              </w:rPr>
            </w:pPr>
            <w:r>
              <w:rPr>
                <w:color w:val="auto"/>
                <w:sz w:val="20"/>
                <w:szCs w:val="20"/>
              </w:rPr>
              <w:t>传真：</w:t>
            </w:r>
          </w:p>
          <w:p w14:paraId="6C7F41B3">
            <w:pPr>
              <w:pStyle w:val="10"/>
              <w:ind w:firstLine="380"/>
              <w:jc w:val="both"/>
              <w:rPr>
                <w:color w:val="auto"/>
                <w:sz w:val="20"/>
                <w:szCs w:val="20"/>
              </w:rPr>
            </w:pPr>
            <w:r>
              <w:rPr>
                <w:color w:val="auto"/>
                <w:sz w:val="20"/>
                <w:szCs w:val="20"/>
              </w:rPr>
              <w:t>日期：           年     月    日</w:t>
            </w:r>
          </w:p>
        </w:tc>
        <w:tc>
          <w:tcPr>
            <w:tcW w:w="3950" w:type="dxa"/>
            <w:tcBorders>
              <w:top w:val="nil"/>
              <w:left w:val="nil"/>
              <w:bottom w:val="nil"/>
              <w:right w:val="nil"/>
            </w:tcBorders>
            <w:tcMar>
              <w:top w:w="0" w:type="dxa"/>
              <w:left w:w="105" w:type="dxa"/>
              <w:bottom w:w="0" w:type="dxa"/>
              <w:right w:w="105" w:type="dxa"/>
            </w:tcMar>
            <w:vAlign w:val="top"/>
          </w:tcPr>
          <w:p w14:paraId="1CA37CDC">
            <w:pPr>
              <w:pStyle w:val="10"/>
              <w:ind w:firstLine="380"/>
              <w:jc w:val="both"/>
              <w:rPr>
                <w:color w:val="auto"/>
                <w:sz w:val="20"/>
                <w:szCs w:val="20"/>
              </w:rPr>
            </w:pPr>
            <w:r>
              <w:rPr>
                <w:b/>
                <w:color w:val="auto"/>
                <w:sz w:val="20"/>
                <w:szCs w:val="20"/>
              </w:rPr>
              <w:t>乙方（盖章）：</w:t>
            </w:r>
          </w:p>
          <w:p w14:paraId="625F2943">
            <w:pPr>
              <w:pStyle w:val="10"/>
              <w:ind w:firstLine="380"/>
              <w:jc w:val="both"/>
              <w:rPr>
                <w:color w:val="auto"/>
                <w:sz w:val="20"/>
                <w:szCs w:val="20"/>
              </w:rPr>
            </w:pPr>
            <w:r>
              <w:rPr>
                <w:color w:val="auto"/>
                <w:sz w:val="20"/>
                <w:szCs w:val="20"/>
              </w:rPr>
              <w:t>代表：</w:t>
            </w:r>
            <w:r>
              <w:rPr>
                <w:color w:val="auto"/>
                <w:sz w:val="20"/>
                <w:szCs w:val="20"/>
                <w:u w:val="single"/>
              </w:rPr>
              <w:t xml:space="preserve">                           </w:t>
            </w:r>
          </w:p>
          <w:p w14:paraId="0F6A75A6">
            <w:pPr>
              <w:pStyle w:val="10"/>
              <w:ind w:firstLine="380"/>
              <w:jc w:val="both"/>
              <w:rPr>
                <w:color w:val="auto"/>
                <w:sz w:val="20"/>
                <w:szCs w:val="20"/>
              </w:rPr>
            </w:pPr>
            <w:r>
              <w:rPr>
                <w:color w:val="auto"/>
                <w:sz w:val="20"/>
                <w:szCs w:val="20"/>
              </w:rPr>
              <w:t>地址：</w:t>
            </w:r>
          </w:p>
          <w:p w14:paraId="2FEB7003">
            <w:pPr>
              <w:pStyle w:val="10"/>
              <w:ind w:firstLine="380"/>
              <w:jc w:val="both"/>
              <w:rPr>
                <w:color w:val="auto"/>
                <w:sz w:val="20"/>
                <w:szCs w:val="20"/>
              </w:rPr>
            </w:pPr>
            <w:r>
              <w:rPr>
                <w:color w:val="auto"/>
                <w:sz w:val="20"/>
                <w:szCs w:val="20"/>
              </w:rPr>
              <w:t>电话：</w:t>
            </w:r>
          </w:p>
          <w:p w14:paraId="59176FD3">
            <w:pPr>
              <w:pStyle w:val="10"/>
              <w:ind w:firstLine="380"/>
              <w:jc w:val="both"/>
              <w:rPr>
                <w:color w:val="auto"/>
                <w:sz w:val="20"/>
                <w:szCs w:val="20"/>
              </w:rPr>
            </w:pPr>
            <w:r>
              <w:rPr>
                <w:color w:val="auto"/>
                <w:sz w:val="20"/>
                <w:szCs w:val="20"/>
              </w:rPr>
              <w:t>传真：</w:t>
            </w:r>
          </w:p>
          <w:p w14:paraId="4C88DF99">
            <w:pPr>
              <w:pStyle w:val="10"/>
              <w:ind w:firstLine="380"/>
              <w:jc w:val="both"/>
              <w:rPr>
                <w:color w:val="auto"/>
                <w:sz w:val="20"/>
                <w:szCs w:val="20"/>
              </w:rPr>
            </w:pPr>
            <w:r>
              <w:rPr>
                <w:color w:val="auto"/>
                <w:sz w:val="20"/>
                <w:szCs w:val="20"/>
              </w:rPr>
              <w:t>日期：        年     月     日</w:t>
            </w:r>
          </w:p>
        </w:tc>
        <w:tc>
          <w:tcPr>
            <w:tcW w:w="135" w:type="dxa"/>
            <w:tcBorders>
              <w:top w:val="nil"/>
              <w:left w:val="nil"/>
              <w:bottom w:val="nil"/>
              <w:right w:val="nil"/>
            </w:tcBorders>
            <w:tcMar>
              <w:top w:w="0" w:type="dxa"/>
              <w:left w:w="105" w:type="dxa"/>
              <w:bottom w:w="0" w:type="dxa"/>
              <w:right w:w="105" w:type="dxa"/>
            </w:tcMar>
            <w:vAlign w:val="top"/>
          </w:tcPr>
          <w:p w14:paraId="533B54C8">
            <w:pPr>
              <w:pStyle w:val="10"/>
              <w:ind w:firstLine="380"/>
              <w:jc w:val="both"/>
              <w:rPr>
                <w:color w:val="auto"/>
                <w:sz w:val="20"/>
                <w:szCs w:val="20"/>
              </w:rPr>
            </w:pPr>
            <w:r>
              <w:rPr>
                <w:color w:val="auto"/>
                <w:sz w:val="20"/>
                <w:szCs w:val="20"/>
              </w:rPr>
              <w:t xml:space="preserve"> </w:t>
            </w:r>
          </w:p>
        </w:tc>
      </w:tr>
      <w:tr w14:paraId="378997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21" w:type="dxa"/>
            <w:tcBorders>
              <w:top w:val="nil"/>
              <w:left w:val="nil"/>
              <w:bottom w:val="single" w:color="FFFFFF" w:sz="4" w:space="0"/>
              <w:right w:val="dashed" w:color="000000" w:sz="4" w:space="0"/>
            </w:tcBorders>
            <w:tcMar>
              <w:top w:w="0" w:type="dxa"/>
              <w:left w:w="105" w:type="dxa"/>
              <w:bottom w:w="0" w:type="dxa"/>
              <w:right w:w="105" w:type="dxa"/>
            </w:tcMar>
            <w:vAlign w:val="top"/>
          </w:tcPr>
          <w:p w14:paraId="60D0E6E8">
            <w:pPr>
              <w:pStyle w:val="10"/>
              <w:ind w:firstLine="380"/>
              <w:jc w:val="both"/>
              <w:rPr>
                <w:color w:val="auto"/>
                <w:sz w:val="20"/>
                <w:szCs w:val="20"/>
              </w:rPr>
            </w:pPr>
          </w:p>
        </w:tc>
        <w:tc>
          <w:tcPr>
            <w:tcW w:w="4085" w:type="dxa"/>
            <w:gridSpan w:val="2"/>
            <w:tcBorders>
              <w:top w:val="nil"/>
              <w:left w:val="nil"/>
              <w:bottom w:val="single" w:color="FFFFFF" w:sz="4" w:space="0"/>
              <w:right w:val="nil"/>
            </w:tcBorders>
            <w:tcMar>
              <w:top w:w="0" w:type="dxa"/>
              <w:left w:w="105" w:type="dxa"/>
              <w:bottom w:w="0" w:type="dxa"/>
              <w:right w:w="105" w:type="dxa"/>
            </w:tcMar>
            <w:vAlign w:val="top"/>
          </w:tcPr>
          <w:p w14:paraId="706D54C9">
            <w:pPr>
              <w:pStyle w:val="10"/>
              <w:jc w:val="both"/>
              <w:rPr>
                <w:color w:val="auto"/>
                <w:sz w:val="20"/>
                <w:szCs w:val="20"/>
              </w:rPr>
            </w:pPr>
            <w:r>
              <w:rPr>
                <w:b/>
                <w:color w:val="auto"/>
                <w:sz w:val="20"/>
                <w:szCs w:val="20"/>
              </w:rPr>
              <w:t>收款方、开票方须与乙方一致，专户为：</w:t>
            </w:r>
          </w:p>
          <w:p w14:paraId="21F176B2">
            <w:pPr>
              <w:pStyle w:val="10"/>
              <w:ind w:firstLine="380"/>
              <w:jc w:val="both"/>
              <w:rPr>
                <w:color w:val="auto"/>
                <w:sz w:val="20"/>
                <w:szCs w:val="20"/>
              </w:rPr>
            </w:pPr>
            <w:r>
              <w:rPr>
                <w:color w:val="auto"/>
                <w:sz w:val="20"/>
                <w:szCs w:val="20"/>
              </w:rPr>
              <w:t>开户名称：</w:t>
            </w:r>
          </w:p>
          <w:p w14:paraId="20D73D0F">
            <w:pPr>
              <w:pStyle w:val="10"/>
              <w:ind w:firstLine="380"/>
              <w:jc w:val="both"/>
              <w:rPr>
                <w:color w:val="auto"/>
                <w:sz w:val="20"/>
                <w:szCs w:val="20"/>
              </w:rPr>
            </w:pPr>
            <w:r>
              <w:rPr>
                <w:color w:val="auto"/>
                <w:sz w:val="20"/>
                <w:szCs w:val="20"/>
              </w:rPr>
              <w:t>银行账号：</w:t>
            </w:r>
          </w:p>
          <w:p w14:paraId="2A4370FC">
            <w:pPr>
              <w:pStyle w:val="10"/>
              <w:ind w:firstLine="380"/>
              <w:jc w:val="both"/>
              <w:rPr>
                <w:color w:val="auto"/>
                <w:sz w:val="20"/>
                <w:szCs w:val="20"/>
              </w:rPr>
            </w:pPr>
            <w:r>
              <w:rPr>
                <w:color w:val="auto"/>
                <w:sz w:val="20"/>
                <w:szCs w:val="20"/>
              </w:rPr>
              <w:t>开 户 行：</w:t>
            </w:r>
          </w:p>
        </w:tc>
      </w:tr>
    </w:tbl>
    <w:p w14:paraId="17ACAC64">
      <w:pPr>
        <w:pStyle w:val="10"/>
        <w:ind w:firstLine="480"/>
        <w:jc w:val="both"/>
        <w:rPr>
          <w:color w:val="auto"/>
          <w:sz w:val="20"/>
          <w:szCs w:val="20"/>
        </w:rPr>
      </w:pPr>
      <w:r>
        <w:rPr>
          <w:b/>
          <w:color w:val="auto"/>
          <w:sz w:val="20"/>
          <w:szCs w:val="20"/>
        </w:rPr>
        <w:t>见证单位（盖章）：佛山市粤创招标代理有限公司</w:t>
      </w:r>
    </w:p>
    <w:p w14:paraId="37D3539B">
      <w:pPr>
        <w:pStyle w:val="10"/>
        <w:ind w:firstLine="480"/>
        <w:jc w:val="both"/>
        <w:rPr>
          <w:color w:val="auto"/>
          <w:sz w:val="20"/>
          <w:szCs w:val="20"/>
        </w:rPr>
      </w:pPr>
      <w:r>
        <w:rPr>
          <w:color w:val="auto"/>
          <w:sz w:val="20"/>
          <w:szCs w:val="20"/>
        </w:rPr>
        <w:t>经核对，合同条款与采购文件确定的事项相符。</w:t>
      </w:r>
    </w:p>
    <w:p w14:paraId="4CD404E4">
      <w:pPr>
        <w:pStyle w:val="10"/>
        <w:ind w:firstLine="480"/>
        <w:jc w:val="both"/>
        <w:rPr>
          <w:color w:val="auto"/>
          <w:sz w:val="20"/>
          <w:szCs w:val="20"/>
        </w:rPr>
      </w:pPr>
      <w:r>
        <w:rPr>
          <w:color w:val="auto"/>
          <w:sz w:val="20"/>
          <w:szCs w:val="20"/>
        </w:rPr>
        <w:t xml:space="preserve">代表：    </w:t>
      </w:r>
      <w:r>
        <w:rPr>
          <w:b/>
          <w:color w:val="auto"/>
          <w:sz w:val="20"/>
          <w:szCs w:val="20"/>
        </w:rPr>
        <w:t xml:space="preserve"> </w:t>
      </w:r>
    </w:p>
    <w:p w14:paraId="3BBBAA93">
      <w:pPr>
        <w:pStyle w:val="10"/>
        <w:ind w:firstLine="480"/>
        <w:jc w:val="both"/>
        <w:rPr>
          <w:color w:val="auto"/>
          <w:sz w:val="20"/>
          <w:szCs w:val="20"/>
        </w:rPr>
      </w:pPr>
      <w:r>
        <w:rPr>
          <w:color w:val="auto"/>
          <w:sz w:val="20"/>
          <w:szCs w:val="20"/>
        </w:rPr>
        <w:t>日期：       年     月     日</w:t>
      </w:r>
    </w:p>
    <w:p w14:paraId="45E2D692">
      <w:pPr>
        <w:pStyle w:val="10"/>
        <w:ind w:firstLine="480"/>
        <w:jc w:val="both"/>
        <w:rPr>
          <w:b/>
          <w:color w:val="auto"/>
          <w:sz w:val="20"/>
          <w:szCs w:val="20"/>
        </w:rPr>
      </w:pPr>
    </w:p>
    <w:p w14:paraId="5C709D29">
      <w:pPr>
        <w:pStyle w:val="10"/>
        <w:jc w:val="both"/>
        <w:rPr>
          <w:color w:val="auto"/>
          <w:sz w:val="20"/>
          <w:szCs w:val="20"/>
        </w:rPr>
      </w:pPr>
      <w:r>
        <w:rPr>
          <w:b/>
          <w:color w:val="auto"/>
          <w:sz w:val="20"/>
          <w:szCs w:val="20"/>
        </w:rPr>
        <w:t>合同附件清单：</w:t>
      </w:r>
    </w:p>
    <w:p w14:paraId="46CA6655">
      <w:pPr>
        <w:pStyle w:val="10"/>
        <w:rPr>
          <w:b/>
          <w:color w:val="auto"/>
          <w:sz w:val="20"/>
          <w:szCs w:val="20"/>
        </w:rPr>
      </w:pPr>
    </w:p>
    <w:p w14:paraId="54953EDB">
      <w:pPr>
        <w:pStyle w:val="10"/>
        <w:rPr>
          <w:color w:val="auto"/>
          <w:sz w:val="20"/>
          <w:szCs w:val="20"/>
        </w:rPr>
      </w:pPr>
      <w:r>
        <w:rPr>
          <w:b/>
          <w:color w:val="auto"/>
          <w:sz w:val="20"/>
          <w:szCs w:val="20"/>
        </w:rPr>
        <w:t>附件一、《报价清单明细表》</w:t>
      </w:r>
      <w:r>
        <w:rPr>
          <w:color w:val="auto"/>
          <w:sz w:val="20"/>
          <w:szCs w:val="20"/>
        </w:rPr>
        <w:t xml:space="preserve">  </w:t>
      </w:r>
    </w:p>
    <w:p w14:paraId="674F1869">
      <w:pPr>
        <w:rPr>
          <w:b/>
          <w:color w:val="auto"/>
          <w:sz w:val="36"/>
        </w:rPr>
      </w:pPr>
      <w:r>
        <w:rPr>
          <w:b/>
          <w:color w:val="auto"/>
          <w:sz w:val="36"/>
        </w:rPr>
        <w:br w:type="page"/>
      </w:r>
    </w:p>
    <w:p w14:paraId="7727776E">
      <w:pPr>
        <w:pStyle w:val="10"/>
        <w:jc w:val="center"/>
        <w:outlineLvl w:val="1"/>
        <w:rPr>
          <w:color w:val="auto"/>
        </w:rPr>
      </w:pPr>
      <w:r>
        <w:rPr>
          <w:b/>
          <w:color w:val="auto"/>
          <w:sz w:val="36"/>
        </w:rPr>
        <w:t>第六章 投标文件格式与要求</w:t>
      </w:r>
    </w:p>
    <w:p w14:paraId="7E83CB5C">
      <w:pPr>
        <w:pStyle w:val="10"/>
        <w:ind w:firstLine="480"/>
        <w:rPr>
          <w:color w:val="auto"/>
        </w:rPr>
      </w:pPr>
      <w:r>
        <w:rPr>
          <w:color w:val="auto"/>
        </w:rPr>
        <w:t>投标人应提交证明其有资格参加投标和中标后有能力履行合同的相关文件，并作为其投标文件的一部分，所有文件必须真实可靠、不得伪造，否则将按相关规定予以处罚。</w:t>
      </w:r>
    </w:p>
    <w:p w14:paraId="65D306FF">
      <w:pPr>
        <w:pStyle w:val="10"/>
        <w:ind w:firstLine="480"/>
        <w:rPr>
          <w:color w:val="auto"/>
        </w:rPr>
      </w:pPr>
      <w:r>
        <w:rPr>
          <w:color w:val="auto"/>
        </w:rPr>
        <w:t>1.法人或者其他组织的营业执照等证明文件，自然人的身份证明：</w:t>
      </w:r>
    </w:p>
    <w:p w14:paraId="4BBE382B">
      <w:pPr>
        <w:pStyle w:val="10"/>
        <w:ind w:firstLine="480"/>
        <w:rPr>
          <w:color w:val="auto"/>
        </w:rPr>
      </w:pPr>
      <w:r>
        <w:rPr>
          <w:color w:val="auto"/>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01FF66BD">
      <w:pPr>
        <w:pStyle w:val="10"/>
        <w:ind w:firstLine="480"/>
        <w:rPr>
          <w:color w:val="auto"/>
        </w:rPr>
      </w:pPr>
      <w:r>
        <w:rPr>
          <w:color w:val="auto"/>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04F6D377">
      <w:pPr>
        <w:pStyle w:val="10"/>
        <w:ind w:firstLine="480"/>
        <w:rPr>
          <w:color w:val="auto"/>
        </w:rPr>
      </w:pPr>
      <w:r>
        <w:rPr>
          <w:color w:val="auto"/>
        </w:rPr>
        <w:t>2.财务状况报告，依法缴纳税收和社会保障资金的相关材料（详见资格性审查表要求）</w:t>
      </w:r>
    </w:p>
    <w:p w14:paraId="121DB052">
      <w:pPr>
        <w:pStyle w:val="10"/>
        <w:ind w:firstLine="480"/>
        <w:rPr>
          <w:color w:val="auto"/>
        </w:rPr>
      </w:pPr>
      <w:r>
        <w:rPr>
          <w:color w:val="auto"/>
        </w:rPr>
        <w:t>3.具有履行合同所必需的设备和专业技术能力的声明。</w:t>
      </w:r>
    </w:p>
    <w:p w14:paraId="358310A6">
      <w:pPr>
        <w:pStyle w:val="10"/>
        <w:ind w:firstLine="480"/>
        <w:rPr>
          <w:color w:val="auto"/>
        </w:rPr>
      </w:pPr>
      <w:r>
        <w:rPr>
          <w:color w:val="auto"/>
        </w:rPr>
        <w:t>4.投标人参加政府采购前三年内在经营活动中没有重大违法记录书面声明函。</w:t>
      </w:r>
    </w:p>
    <w:p w14:paraId="61DB907A">
      <w:pPr>
        <w:pStyle w:val="10"/>
        <w:ind w:firstLine="480"/>
        <w:rPr>
          <w:color w:val="auto"/>
        </w:rPr>
      </w:pPr>
      <w:r>
        <w:rPr>
          <w:color w:val="auto"/>
        </w:rPr>
        <w:t>5.信用记录查询</w:t>
      </w:r>
    </w:p>
    <w:p w14:paraId="18EB1F83">
      <w:pPr>
        <w:pStyle w:val="10"/>
        <w:ind w:firstLine="480"/>
        <w:rPr>
          <w:color w:val="auto"/>
        </w:rPr>
      </w:pPr>
      <w:r>
        <w:rPr>
          <w:color w:val="auto"/>
        </w:rPr>
        <w:t>（1）查询渠道：通过“信用中国”网站(www.creditchina.gov.cn)和“中国政府采购网”（www.ccgp.gov.cn）进行查询；</w:t>
      </w:r>
    </w:p>
    <w:p w14:paraId="12F2843E">
      <w:pPr>
        <w:pStyle w:val="10"/>
        <w:ind w:firstLine="480"/>
        <w:rPr>
          <w:color w:val="auto"/>
        </w:rPr>
      </w:pPr>
      <w:r>
        <w:rPr>
          <w:color w:val="auto"/>
        </w:rPr>
        <w:t>（2）查询截止时点：提交投标文件截止日当天；</w:t>
      </w:r>
    </w:p>
    <w:p w14:paraId="786647A4">
      <w:pPr>
        <w:pStyle w:val="10"/>
        <w:ind w:firstLine="480"/>
        <w:rPr>
          <w:color w:val="auto"/>
        </w:rPr>
      </w:pPr>
      <w:r>
        <w:rPr>
          <w:color w:val="auto"/>
        </w:rPr>
        <w:t>（3）查询记录：对列入失信被执行人、重大税收违法案件当事人名单、政府采购严重违法失信行为记录名单、信用报告进行查询；</w:t>
      </w:r>
    </w:p>
    <w:p w14:paraId="5B2D3AB1">
      <w:pPr>
        <w:pStyle w:val="10"/>
        <w:ind w:firstLine="480"/>
        <w:rPr>
          <w:color w:val="auto"/>
        </w:rPr>
      </w:pPr>
      <w:r>
        <w:rPr>
          <w:color w:val="auto"/>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043F704D">
      <w:pPr>
        <w:pStyle w:val="10"/>
        <w:ind w:firstLine="480"/>
        <w:rPr>
          <w:color w:val="auto"/>
        </w:rPr>
      </w:pPr>
      <w:r>
        <w:rPr>
          <w:color w:val="auto"/>
        </w:rPr>
        <w:t>6. 按照招标文件要求，投标人应当提交的资格、资信证明文件。</w:t>
      </w:r>
    </w:p>
    <w:p w14:paraId="51E6F426">
      <w:pPr>
        <w:pStyle w:val="10"/>
        <w:ind w:firstLine="480"/>
        <w:rPr>
          <w:color w:val="auto"/>
        </w:rPr>
      </w:pPr>
      <w:r>
        <w:rPr>
          <w:color w:val="auto"/>
        </w:rPr>
        <w:t xml:space="preserve">  </w:t>
      </w:r>
      <w:r>
        <w:rPr>
          <w:color w:val="auto"/>
        </w:rPr>
        <w:br w:type="textWrapping"/>
      </w:r>
    </w:p>
    <w:p w14:paraId="3F28EC3F">
      <w:pPr>
        <w:rPr>
          <w:b/>
          <w:color w:val="auto"/>
          <w:sz w:val="48"/>
        </w:rPr>
      </w:pPr>
      <w:r>
        <w:rPr>
          <w:b/>
          <w:color w:val="auto"/>
          <w:sz w:val="48"/>
        </w:rPr>
        <w:br w:type="page"/>
      </w:r>
    </w:p>
    <w:p w14:paraId="0BAAE6BE">
      <w:pPr>
        <w:pStyle w:val="10"/>
        <w:jc w:val="center"/>
        <w:outlineLvl w:val="0"/>
        <w:rPr>
          <w:color w:val="auto"/>
        </w:rPr>
      </w:pPr>
      <w:r>
        <w:rPr>
          <w:b/>
          <w:color w:val="auto"/>
          <w:sz w:val="48"/>
        </w:rPr>
        <w:t>投标文件封面</w:t>
      </w:r>
    </w:p>
    <w:p w14:paraId="5B089C5A">
      <w:pPr>
        <w:pStyle w:val="10"/>
        <w:jc w:val="center"/>
        <w:outlineLvl w:val="0"/>
        <w:rPr>
          <w:color w:val="auto"/>
        </w:rPr>
      </w:pPr>
      <w:r>
        <w:rPr>
          <w:b/>
          <w:color w:val="auto"/>
          <w:sz w:val="48"/>
        </w:rPr>
        <w:t>（项目名称）</w:t>
      </w:r>
    </w:p>
    <w:p w14:paraId="2FA5DED5">
      <w:pPr>
        <w:pStyle w:val="10"/>
        <w:jc w:val="center"/>
        <w:outlineLvl w:val="0"/>
        <w:rPr>
          <w:color w:val="auto"/>
        </w:rPr>
      </w:pPr>
      <w:r>
        <w:rPr>
          <w:b/>
          <w:color w:val="auto"/>
          <w:sz w:val="48"/>
        </w:rPr>
        <w:t>投标文件封面</w:t>
      </w:r>
    </w:p>
    <w:p w14:paraId="5CEEA974">
      <w:pPr>
        <w:pStyle w:val="10"/>
        <w:jc w:val="center"/>
        <w:outlineLvl w:val="0"/>
        <w:rPr>
          <w:color w:val="auto"/>
        </w:rPr>
      </w:pPr>
      <w:r>
        <w:rPr>
          <w:b/>
          <w:color w:val="auto"/>
          <w:sz w:val="48"/>
        </w:rPr>
        <w:t>（正本/副本）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702F752D">
      <w:pPr>
        <w:pStyle w:val="10"/>
        <w:jc w:val="center"/>
        <w:outlineLvl w:val="3"/>
        <w:rPr>
          <w:rFonts w:hint="eastAsia" w:eastAsiaTheme="minorEastAsia"/>
          <w:color w:val="auto"/>
          <w:lang w:eastAsia="zh-CN"/>
        </w:rPr>
      </w:pPr>
      <w:r>
        <w:rPr>
          <w:b/>
          <w:color w:val="auto"/>
          <w:sz w:val="24"/>
        </w:rPr>
        <w:t>采购计划编号：</w:t>
      </w:r>
      <w:r>
        <w:rPr>
          <w:rFonts w:hint="eastAsia"/>
          <w:b/>
          <w:color w:val="auto"/>
          <w:sz w:val="24"/>
          <w:lang w:eastAsia="zh-CN"/>
        </w:rPr>
        <w:t xml:space="preserve"> </w:t>
      </w:r>
    </w:p>
    <w:p w14:paraId="77F299E6">
      <w:pPr>
        <w:pStyle w:val="10"/>
        <w:jc w:val="center"/>
        <w:outlineLvl w:val="3"/>
        <w:rPr>
          <w:rFonts w:hint="eastAsia" w:eastAsiaTheme="minorEastAsia"/>
          <w:color w:val="auto"/>
          <w:lang w:eastAsia="zh-CN"/>
        </w:rPr>
      </w:pPr>
      <w:r>
        <w:rPr>
          <w:b/>
          <w:color w:val="auto"/>
          <w:sz w:val="24"/>
        </w:rPr>
        <w:t>采购项目编号：</w:t>
      </w:r>
      <w:r>
        <w:rPr>
          <w:rFonts w:hint="eastAsia"/>
          <w:b/>
          <w:color w:val="auto"/>
          <w:sz w:val="24"/>
          <w:lang w:eastAsia="zh-CN"/>
        </w:rPr>
        <w:t xml:space="preserve">  </w:t>
      </w:r>
    </w:p>
    <w:p w14:paraId="524E9D5F">
      <w:pPr>
        <w:pStyle w:val="10"/>
        <w:jc w:val="center"/>
        <w:outlineLvl w:val="3"/>
        <w:rPr>
          <w:color w:val="auto"/>
        </w:rPr>
      </w:pPr>
      <w:r>
        <w:rPr>
          <w:b/>
          <w:color w:val="auto"/>
          <w:sz w:val="24"/>
        </w:rPr>
        <w:t>所投采购包：第 包</w:t>
      </w:r>
    </w:p>
    <w:p w14:paraId="0423DC3A">
      <w:pPr>
        <w:pStyle w:val="10"/>
        <w:jc w:val="center"/>
        <w:outlineLvl w:val="3"/>
        <w:rPr>
          <w:color w:val="auto"/>
        </w:rPr>
      </w:pPr>
      <w:r>
        <w:rPr>
          <w:b/>
          <w:color w:val="auto"/>
          <w:sz w:val="24"/>
        </w:rPr>
        <w:t>（投标人名称）</w:t>
      </w:r>
    </w:p>
    <w:p w14:paraId="04FE6870">
      <w:pPr>
        <w:pStyle w:val="10"/>
        <w:jc w:val="center"/>
        <w:outlineLvl w:val="3"/>
        <w:rPr>
          <w:color w:val="auto"/>
        </w:rPr>
      </w:pPr>
      <w:r>
        <w:rPr>
          <w:b/>
          <w:color w:val="auto"/>
          <w:sz w:val="24"/>
        </w:rPr>
        <w:t xml:space="preserve"> 年 月 日</w:t>
      </w:r>
    </w:p>
    <w:p w14:paraId="3ED62FC4">
      <w:pPr>
        <w:pStyle w:val="10"/>
        <w:ind w:firstLine="480"/>
        <w:rPr>
          <w:color w:val="auto"/>
        </w:rPr>
      </w:pPr>
      <w:r>
        <w:rPr>
          <w:color w:val="auto"/>
        </w:rPr>
        <w:t xml:space="preserve">  </w:t>
      </w:r>
    </w:p>
    <w:p w14:paraId="10155444">
      <w:pPr>
        <w:rPr>
          <w:b/>
          <w:color w:val="auto"/>
          <w:sz w:val="24"/>
        </w:rPr>
      </w:pPr>
      <w:r>
        <w:rPr>
          <w:b/>
          <w:color w:val="auto"/>
          <w:sz w:val="24"/>
        </w:rPr>
        <w:br w:type="page"/>
      </w:r>
    </w:p>
    <w:p w14:paraId="646641E4">
      <w:pPr>
        <w:pStyle w:val="10"/>
        <w:jc w:val="center"/>
        <w:outlineLvl w:val="3"/>
        <w:rPr>
          <w:color w:val="auto"/>
        </w:rPr>
      </w:pPr>
      <w:r>
        <w:rPr>
          <w:b/>
          <w:color w:val="auto"/>
          <w:sz w:val="24"/>
        </w:rPr>
        <w:t>投标文件目录</w:t>
      </w:r>
    </w:p>
    <w:p w14:paraId="6B079DF8">
      <w:pPr>
        <w:pStyle w:val="10"/>
        <w:ind w:firstLine="480"/>
        <w:rPr>
          <w:color w:val="auto"/>
        </w:rPr>
      </w:pPr>
      <w:r>
        <w:rPr>
          <w:color w:val="auto"/>
        </w:rPr>
        <w:t>一、投标函</w:t>
      </w:r>
    </w:p>
    <w:p w14:paraId="1FCC5C8B">
      <w:pPr>
        <w:pStyle w:val="10"/>
        <w:ind w:firstLine="480"/>
        <w:rPr>
          <w:color w:val="auto"/>
        </w:rPr>
      </w:pPr>
      <w:r>
        <w:rPr>
          <w:color w:val="auto"/>
        </w:rPr>
        <w:t>二、开标一览表</w:t>
      </w:r>
    </w:p>
    <w:p w14:paraId="7B69A28A">
      <w:pPr>
        <w:pStyle w:val="10"/>
        <w:ind w:firstLine="480"/>
        <w:rPr>
          <w:color w:val="auto"/>
        </w:rPr>
      </w:pPr>
      <w:r>
        <w:rPr>
          <w:color w:val="auto"/>
        </w:rPr>
        <w:t>三、分项报价表</w:t>
      </w:r>
    </w:p>
    <w:p w14:paraId="3BDE940F">
      <w:pPr>
        <w:pStyle w:val="10"/>
        <w:ind w:firstLine="480"/>
        <w:rPr>
          <w:color w:val="auto"/>
        </w:rPr>
      </w:pPr>
      <w:r>
        <w:rPr>
          <w:color w:val="auto"/>
        </w:rPr>
        <w:t>四、政策适用性说明</w:t>
      </w:r>
    </w:p>
    <w:p w14:paraId="3030B431">
      <w:pPr>
        <w:pStyle w:val="10"/>
        <w:ind w:firstLine="480"/>
        <w:rPr>
          <w:color w:val="auto"/>
        </w:rPr>
      </w:pPr>
      <w:r>
        <w:rPr>
          <w:color w:val="auto"/>
        </w:rPr>
        <w:t>五、关于符合本国产品标准的声明函等有关证明文件</w:t>
      </w:r>
    </w:p>
    <w:p w14:paraId="4DD70E94">
      <w:pPr>
        <w:pStyle w:val="10"/>
        <w:ind w:firstLine="480"/>
        <w:rPr>
          <w:color w:val="auto"/>
        </w:rPr>
      </w:pPr>
      <w:r>
        <w:rPr>
          <w:color w:val="auto"/>
        </w:rPr>
        <w:t>六、法定代表人证明书</w:t>
      </w:r>
    </w:p>
    <w:p w14:paraId="1577A60F">
      <w:pPr>
        <w:pStyle w:val="10"/>
        <w:ind w:firstLine="480"/>
        <w:rPr>
          <w:color w:val="auto"/>
        </w:rPr>
      </w:pPr>
      <w:r>
        <w:rPr>
          <w:color w:val="auto"/>
        </w:rPr>
        <w:t>七、法定代表人授权书</w:t>
      </w:r>
    </w:p>
    <w:p w14:paraId="05DD8A49">
      <w:pPr>
        <w:pStyle w:val="10"/>
        <w:ind w:firstLine="480"/>
        <w:rPr>
          <w:color w:val="auto"/>
        </w:rPr>
      </w:pPr>
      <w:r>
        <w:rPr>
          <w:color w:val="auto"/>
        </w:rPr>
        <w:t>八、投标保证金</w:t>
      </w:r>
    </w:p>
    <w:p w14:paraId="03F3FFE8">
      <w:pPr>
        <w:pStyle w:val="10"/>
        <w:ind w:firstLine="480"/>
        <w:rPr>
          <w:color w:val="auto"/>
        </w:rPr>
      </w:pPr>
      <w:r>
        <w:rPr>
          <w:color w:val="auto"/>
        </w:rPr>
        <w:t>九、提供具有独立承担民事责任的能力的证明材料</w:t>
      </w:r>
    </w:p>
    <w:p w14:paraId="201A1AE0">
      <w:pPr>
        <w:pStyle w:val="10"/>
        <w:ind w:firstLine="480"/>
        <w:rPr>
          <w:color w:val="auto"/>
        </w:rPr>
      </w:pPr>
      <w:r>
        <w:rPr>
          <w:color w:val="auto"/>
        </w:rPr>
        <w:t>十、资格性审查要求的其他资质证明文件</w:t>
      </w:r>
    </w:p>
    <w:p w14:paraId="48FA4775">
      <w:pPr>
        <w:pStyle w:val="10"/>
        <w:ind w:firstLine="480"/>
        <w:rPr>
          <w:color w:val="auto"/>
        </w:rPr>
      </w:pPr>
      <w:r>
        <w:rPr>
          <w:color w:val="auto"/>
        </w:rPr>
        <w:t>十一、承诺函</w:t>
      </w:r>
    </w:p>
    <w:p w14:paraId="584A4618">
      <w:pPr>
        <w:pStyle w:val="10"/>
        <w:ind w:firstLine="480"/>
        <w:rPr>
          <w:color w:val="auto"/>
        </w:rPr>
      </w:pPr>
      <w:r>
        <w:rPr>
          <w:color w:val="auto"/>
        </w:rPr>
        <w:t>十二、中小企业声明函</w:t>
      </w:r>
    </w:p>
    <w:p w14:paraId="5AF52603">
      <w:pPr>
        <w:pStyle w:val="10"/>
        <w:ind w:firstLine="480"/>
        <w:rPr>
          <w:color w:val="auto"/>
        </w:rPr>
      </w:pPr>
      <w:r>
        <w:rPr>
          <w:color w:val="auto"/>
        </w:rPr>
        <w:t>十三、监狱企业</w:t>
      </w:r>
    </w:p>
    <w:p w14:paraId="15BBC5FC">
      <w:pPr>
        <w:pStyle w:val="10"/>
        <w:ind w:firstLine="480"/>
        <w:rPr>
          <w:color w:val="auto"/>
        </w:rPr>
      </w:pPr>
      <w:r>
        <w:rPr>
          <w:color w:val="auto"/>
        </w:rPr>
        <w:t>十四、残疾人福利性单位声明函</w:t>
      </w:r>
    </w:p>
    <w:p w14:paraId="51352129">
      <w:pPr>
        <w:pStyle w:val="10"/>
        <w:ind w:firstLine="480"/>
        <w:rPr>
          <w:color w:val="auto"/>
        </w:rPr>
      </w:pPr>
      <w:r>
        <w:rPr>
          <w:color w:val="auto"/>
        </w:rPr>
        <w:t>十五、联合体共同投标协议书</w:t>
      </w:r>
    </w:p>
    <w:p w14:paraId="5C92EF0A">
      <w:pPr>
        <w:pStyle w:val="10"/>
        <w:ind w:firstLine="480"/>
        <w:rPr>
          <w:color w:val="auto"/>
        </w:rPr>
      </w:pPr>
      <w:r>
        <w:rPr>
          <w:color w:val="auto"/>
        </w:rPr>
        <w:t>十六、投标人业绩情况表</w:t>
      </w:r>
    </w:p>
    <w:p w14:paraId="5CE55FFF">
      <w:pPr>
        <w:pStyle w:val="10"/>
        <w:ind w:firstLine="480"/>
        <w:rPr>
          <w:color w:val="auto"/>
        </w:rPr>
      </w:pPr>
      <w:r>
        <w:rPr>
          <w:color w:val="auto"/>
        </w:rPr>
        <w:t>十七、技术和服务要求响应表</w:t>
      </w:r>
    </w:p>
    <w:p w14:paraId="25DB3FD9">
      <w:pPr>
        <w:pStyle w:val="10"/>
        <w:ind w:firstLine="480"/>
        <w:rPr>
          <w:color w:val="auto"/>
        </w:rPr>
      </w:pPr>
      <w:r>
        <w:rPr>
          <w:color w:val="auto"/>
        </w:rPr>
        <w:t>十八、商务条件响应表</w:t>
      </w:r>
    </w:p>
    <w:p w14:paraId="4E030685">
      <w:pPr>
        <w:pStyle w:val="10"/>
        <w:ind w:firstLine="480"/>
        <w:rPr>
          <w:color w:val="auto"/>
        </w:rPr>
      </w:pPr>
      <w:r>
        <w:rPr>
          <w:color w:val="auto"/>
        </w:rPr>
        <w:t>十九、履约进度计划表</w:t>
      </w:r>
    </w:p>
    <w:p w14:paraId="2B7CA3A1">
      <w:pPr>
        <w:pStyle w:val="10"/>
        <w:ind w:firstLine="480"/>
        <w:rPr>
          <w:color w:val="auto"/>
        </w:rPr>
      </w:pPr>
      <w:r>
        <w:rPr>
          <w:color w:val="auto"/>
        </w:rPr>
        <w:t>二十、各类证明材料</w:t>
      </w:r>
    </w:p>
    <w:p w14:paraId="459BB538">
      <w:pPr>
        <w:pStyle w:val="10"/>
        <w:ind w:firstLine="480"/>
        <w:rPr>
          <w:color w:val="auto"/>
        </w:rPr>
      </w:pPr>
      <w:r>
        <w:rPr>
          <w:color w:val="auto"/>
        </w:rPr>
        <w:t>二十一、采购代理服务费支付承诺书</w:t>
      </w:r>
    </w:p>
    <w:p w14:paraId="6B815577">
      <w:pPr>
        <w:pStyle w:val="10"/>
        <w:ind w:firstLine="480"/>
        <w:rPr>
          <w:color w:val="auto"/>
        </w:rPr>
      </w:pPr>
      <w:r>
        <w:rPr>
          <w:color w:val="auto"/>
        </w:rPr>
        <w:t>二十二、需要采购人提供的附加条件</w:t>
      </w:r>
    </w:p>
    <w:p w14:paraId="246E06F5">
      <w:pPr>
        <w:pStyle w:val="10"/>
        <w:ind w:firstLine="480"/>
        <w:rPr>
          <w:color w:val="auto"/>
        </w:rPr>
      </w:pPr>
      <w:r>
        <w:rPr>
          <w:color w:val="auto"/>
        </w:rPr>
        <w:t>二十三、询问函、质疑函、投诉书格式</w:t>
      </w:r>
    </w:p>
    <w:p w14:paraId="178F335A">
      <w:pPr>
        <w:pStyle w:val="10"/>
        <w:ind w:firstLine="480"/>
        <w:rPr>
          <w:color w:val="auto"/>
        </w:rPr>
      </w:pPr>
      <w:r>
        <w:rPr>
          <w:color w:val="auto"/>
        </w:rPr>
        <w:t>二十四、项目实施方案、质量保证及售后服务承诺等</w:t>
      </w:r>
    </w:p>
    <w:p w14:paraId="12F00378">
      <w:pPr>
        <w:pStyle w:val="10"/>
        <w:ind w:firstLine="480"/>
        <w:rPr>
          <w:color w:val="auto"/>
        </w:rPr>
      </w:pPr>
      <w:r>
        <w:rPr>
          <w:color w:val="auto"/>
        </w:rPr>
        <w:t>二十五、政府采购投标（响应）担保函</w:t>
      </w:r>
    </w:p>
    <w:p w14:paraId="4DE6E513">
      <w:pPr>
        <w:pStyle w:val="10"/>
        <w:ind w:firstLine="480"/>
        <w:rPr>
          <w:color w:val="auto"/>
        </w:rPr>
      </w:pPr>
      <w:r>
        <w:rPr>
          <w:color w:val="auto"/>
        </w:rPr>
        <w:t>二十六、政府采购履约担保函、采购合同履约保险凭证</w:t>
      </w:r>
    </w:p>
    <w:p w14:paraId="641A4D5C">
      <w:pPr>
        <w:pStyle w:val="10"/>
        <w:ind w:firstLine="480"/>
        <w:rPr>
          <w:color w:val="auto"/>
        </w:rPr>
      </w:pPr>
      <w:r>
        <w:rPr>
          <w:color w:val="auto"/>
        </w:rPr>
        <w:t xml:space="preserve">  </w:t>
      </w:r>
    </w:p>
    <w:p w14:paraId="01F21738">
      <w:pPr>
        <w:pStyle w:val="10"/>
        <w:outlineLvl w:val="2"/>
        <w:rPr>
          <w:color w:val="auto"/>
        </w:rPr>
      </w:pPr>
      <w:r>
        <w:rPr>
          <w:b/>
          <w:color w:val="auto"/>
          <w:sz w:val="28"/>
        </w:rPr>
        <w:t>格式一：</w:t>
      </w:r>
    </w:p>
    <w:p w14:paraId="67456324">
      <w:pPr>
        <w:pStyle w:val="10"/>
        <w:jc w:val="center"/>
        <w:outlineLvl w:val="3"/>
        <w:rPr>
          <w:color w:val="auto"/>
        </w:rPr>
      </w:pPr>
      <w:r>
        <w:rPr>
          <w:b/>
          <w:color w:val="auto"/>
          <w:sz w:val="24"/>
        </w:rPr>
        <w:t>投标函</w:t>
      </w:r>
    </w:p>
    <w:p w14:paraId="2E1DC6BF">
      <w:pPr>
        <w:pStyle w:val="10"/>
        <w:ind w:firstLine="480"/>
        <w:rPr>
          <w:rFonts w:hint="eastAsia" w:eastAsiaTheme="minorEastAsia"/>
          <w:color w:val="auto"/>
          <w:lang w:eastAsia="zh-CN"/>
        </w:rPr>
      </w:pPr>
      <w:r>
        <w:rPr>
          <w:color w:val="auto"/>
        </w:rPr>
        <w:t xml:space="preserve"> 致：</w:t>
      </w:r>
      <w:r>
        <w:rPr>
          <w:rFonts w:hint="eastAsia"/>
          <w:color w:val="auto"/>
          <w:u w:val="single"/>
          <w:lang w:eastAsia="zh-CN"/>
        </w:rPr>
        <w:t>佛山市粤创招标代理有限公司</w:t>
      </w:r>
    </w:p>
    <w:p w14:paraId="5804CD6F">
      <w:pPr>
        <w:pStyle w:val="10"/>
        <w:ind w:firstLine="480"/>
        <w:rPr>
          <w:color w:val="auto"/>
        </w:rPr>
      </w:pPr>
      <w:r>
        <w:rPr>
          <w:color w:val="auto"/>
        </w:rPr>
        <w:t xml:space="preserve"> 你方组织的</w:t>
      </w:r>
      <w:r>
        <w:rPr>
          <w:color w:val="auto"/>
          <w:u w:val="single"/>
        </w:rPr>
        <w:t>“</w:t>
      </w:r>
      <w:r>
        <w:rPr>
          <w:rFonts w:hint="eastAsia"/>
          <w:color w:val="auto"/>
          <w:u w:val="single"/>
          <w:lang w:eastAsia="zh-CN"/>
        </w:rPr>
        <w:t>南海区食品及食用农产品抽检机构服务采购</w:t>
      </w:r>
      <w:r>
        <w:rPr>
          <w:color w:val="auto"/>
          <w:u w:val="single"/>
        </w:rPr>
        <w:t>”</w:t>
      </w:r>
      <w:r>
        <w:rPr>
          <w:color w:val="auto"/>
        </w:rPr>
        <w:t>项目的招标[采购项目编号为：</w:t>
      </w:r>
      <w:r>
        <w:rPr>
          <w:rFonts w:hint="eastAsia"/>
          <w:color w:val="auto"/>
          <w:u w:val="single"/>
          <w:lang w:eastAsia="zh-CN"/>
        </w:rPr>
        <w:t xml:space="preserve">  </w:t>
      </w:r>
      <w:r>
        <w:rPr>
          <w:color w:val="auto"/>
        </w:rPr>
        <w:t>]，我方愿参与投标。</w:t>
      </w:r>
    </w:p>
    <w:p w14:paraId="2BF29623">
      <w:pPr>
        <w:pStyle w:val="10"/>
        <w:ind w:firstLine="480"/>
        <w:rPr>
          <w:color w:val="auto"/>
        </w:rPr>
      </w:pPr>
      <w:r>
        <w:rPr>
          <w:color w:val="auto"/>
          <w:u w:val="single"/>
        </w:rPr>
        <w:t>(投标人名称)</w:t>
      </w:r>
      <w:r>
        <w:rPr>
          <w:color w:val="auto"/>
        </w:rPr>
        <w:t>作为投标人正式授权</w:t>
      </w:r>
      <w:r>
        <w:rPr>
          <w:color w:val="auto"/>
          <w:u w:val="single"/>
        </w:rPr>
        <w:t>(授权代表全名,职务)</w:t>
      </w:r>
      <w:r>
        <w:rPr>
          <w:color w:val="auto"/>
        </w:rPr>
        <w:t>代表我方全权处理有关本投标的一切事宜。</w:t>
      </w:r>
    </w:p>
    <w:p w14:paraId="2DC457C0">
      <w:pPr>
        <w:pStyle w:val="10"/>
        <w:ind w:firstLine="480"/>
        <w:rPr>
          <w:color w:val="auto"/>
        </w:rPr>
      </w:pPr>
      <w:r>
        <w:rPr>
          <w:color w:val="auto"/>
        </w:rPr>
        <w:t>我方确认收到贵方提供的</w:t>
      </w:r>
      <w:r>
        <w:rPr>
          <w:color w:val="auto"/>
          <w:u w:val="single"/>
        </w:rPr>
        <w:t>“</w:t>
      </w:r>
      <w:r>
        <w:rPr>
          <w:rFonts w:hint="eastAsia"/>
          <w:color w:val="auto"/>
          <w:u w:val="single"/>
          <w:lang w:eastAsia="zh-CN"/>
        </w:rPr>
        <w:t>南海区食品及食用农产品抽检机构服务采购</w:t>
      </w:r>
      <w:r>
        <w:rPr>
          <w:color w:val="auto"/>
          <w:u w:val="single"/>
        </w:rPr>
        <w:t>”</w:t>
      </w:r>
      <w:r>
        <w:rPr>
          <w:color w:val="auto"/>
        </w:rPr>
        <w:t>项目的招标文件的全部内容。</w:t>
      </w:r>
    </w:p>
    <w:p w14:paraId="75E5825B">
      <w:pPr>
        <w:pStyle w:val="10"/>
        <w:ind w:firstLine="480"/>
        <w:rPr>
          <w:color w:val="auto"/>
        </w:rPr>
      </w:pPr>
      <w:r>
        <w:rPr>
          <w:color w:val="auto"/>
        </w:rPr>
        <w:t>我方已完全明白招标文件的所有条款要求，并申明如下：</w:t>
      </w:r>
    </w:p>
    <w:p w14:paraId="6004476B">
      <w:pPr>
        <w:pStyle w:val="10"/>
        <w:ind w:firstLine="480"/>
        <w:rPr>
          <w:color w:val="auto"/>
        </w:rPr>
      </w:pPr>
      <w:r>
        <w:rPr>
          <w:color w:val="auto"/>
        </w:rPr>
        <w:t xml:space="preserve"> （一）按招标文件提供全部标的投标总价详见《开标一览表》。</w:t>
      </w:r>
    </w:p>
    <w:p w14:paraId="5FF863EC">
      <w:pPr>
        <w:pStyle w:val="10"/>
        <w:ind w:firstLine="480"/>
        <w:rPr>
          <w:color w:val="auto"/>
        </w:rPr>
      </w:pPr>
      <w:r>
        <w:rPr>
          <w:color w:val="auto"/>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30ED71C8">
      <w:pPr>
        <w:pStyle w:val="10"/>
        <w:ind w:firstLine="480"/>
        <w:rPr>
          <w:color w:val="auto"/>
        </w:rPr>
      </w:pPr>
      <w:r>
        <w:rPr>
          <w:color w:val="auto"/>
        </w:rPr>
        <w:t xml:space="preserve"> （三）我方明白并同意，在规定的开标日之后，投标有效期之内撤销投标或中标后不按规定与采购人签订合同或不提交履约保证金, 则贵方将不予退还投标保证金。</w:t>
      </w:r>
    </w:p>
    <w:p w14:paraId="4AFE4937">
      <w:pPr>
        <w:pStyle w:val="10"/>
        <w:ind w:firstLine="480"/>
        <w:rPr>
          <w:color w:val="auto"/>
        </w:rPr>
      </w:pPr>
      <w:r>
        <w:rPr>
          <w:color w:val="auto"/>
        </w:rPr>
        <w:t xml:space="preserve"> （四）我方愿意向贵方提供任何与本项报价有关的数据、情况和技术资料。若贵方需要，我方愿意提供我方作出的一切承诺的证明材料。</w:t>
      </w:r>
    </w:p>
    <w:p w14:paraId="56058FC0">
      <w:pPr>
        <w:pStyle w:val="10"/>
        <w:ind w:firstLine="480"/>
        <w:rPr>
          <w:color w:val="auto"/>
        </w:rPr>
      </w:pPr>
      <w:r>
        <w:rPr>
          <w:color w:val="auto"/>
        </w:rPr>
        <w:t xml:space="preserve"> （五）我方理解贵方不一定接受最低投标价或任何贵方可能收到的投标。</w:t>
      </w:r>
    </w:p>
    <w:p w14:paraId="4844D561">
      <w:pPr>
        <w:pStyle w:val="10"/>
        <w:ind w:firstLine="480"/>
        <w:rPr>
          <w:color w:val="auto"/>
        </w:rPr>
      </w:pPr>
      <w:r>
        <w:rPr>
          <w:color w:val="auto"/>
        </w:rPr>
        <w:t xml:space="preserve"> （六）我方如果中标，将保证履行招标（采购）文件及其澄清、修改文件（如果有）以及投标（响应）文件中的全部责任和义务，按质、按量、按期完成《合同书》中的全部任务。</w:t>
      </w:r>
    </w:p>
    <w:p w14:paraId="4ED1619A">
      <w:pPr>
        <w:pStyle w:val="10"/>
        <w:ind w:firstLine="480"/>
        <w:rPr>
          <w:color w:val="auto"/>
        </w:rPr>
      </w:pPr>
      <w:r>
        <w:rPr>
          <w:color w:val="auto"/>
        </w:rPr>
        <w:t xml:space="preserve"> （七）我方作为法律、财务和运作上独立于采购人、采购代理机构的投标人，在此保证所提交的所有文件和全部说明是真实的和正确的。</w:t>
      </w:r>
    </w:p>
    <w:p w14:paraId="698F45A2">
      <w:pPr>
        <w:pStyle w:val="10"/>
        <w:ind w:firstLine="480"/>
        <w:rPr>
          <w:color w:val="auto"/>
        </w:rPr>
      </w:pPr>
      <w:r>
        <w:rPr>
          <w:color w:val="auto"/>
        </w:rPr>
        <w:t xml:space="preserve"> （八）我方投标报价已包含应向知识产权所有权人支付的所有相关税费，并保证采购人在中国使用我方提供的标的时，如有第三方提出侵犯其知识产权主张的，责任由我方承担。</w:t>
      </w:r>
    </w:p>
    <w:p w14:paraId="3379D592">
      <w:pPr>
        <w:pStyle w:val="10"/>
        <w:ind w:firstLine="480"/>
        <w:rPr>
          <w:color w:val="auto"/>
        </w:rPr>
      </w:pPr>
      <w:r>
        <w:rPr>
          <w:color w:val="auto"/>
        </w:rPr>
        <w:t xml:space="preserve"> （九）我方接受采购人委托向贵方支付代理服务费，项目总报价已包含代理服务费，如果被确定为中标人，承诺向贵方足额支付。（若采购人支付代理服务费，则此条不适用）</w:t>
      </w:r>
    </w:p>
    <w:p w14:paraId="5335FBBC">
      <w:pPr>
        <w:pStyle w:val="10"/>
        <w:ind w:firstLine="480"/>
        <w:rPr>
          <w:color w:val="auto"/>
        </w:rPr>
      </w:pPr>
      <w:r>
        <w:rPr>
          <w:color w:val="auto"/>
        </w:rPr>
        <w:t xml:space="preserve"> （十）我方与其他投标人不存在单位负责人为同一人或者存在直接控股、管理关系。</w:t>
      </w:r>
    </w:p>
    <w:p w14:paraId="6FFE0B45">
      <w:pPr>
        <w:pStyle w:val="10"/>
        <w:ind w:firstLine="480"/>
        <w:rPr>
          <w:color w:val="auto"/>
        </w:rPr>
      </w:pPr>
      <w:r>
        <w:rPr>
          <w:color w:val="auto"/>
        </w:rPr>
        <w:t xml:space="preserve"> （十一）投标人未存在《政府采购法实施条例》第十八条第二款规定的情形：</w:t>
      </w:r>
    </w:p>
    <w:p w14:paraId="5F3057BD">
      <w:pPr>
        <w:pStyle w:val="10"/>
        <w:ind w:firstLine="480"/>
        <w:rPr>
          <w:color w:val="auto"/>
        </w:rPr>
      </w:pPr>
      <w:r>
        <w:rPr>
          <w:color w:val="auto"/>
        </w:rPr>
        <w:t>（1）对于除整体设计、规范编制或者项目管理、监理、检测等服务以外的采购项目:即未为本项目提供整体设计、规范编制或者项目管理、监理、检测等服务；</w:t>
      </w:r>
    </w:p>
    <w:p w14:paraId="5CD11256">
      <w:pPr>
        <w:pStyle w:val="10"/>
        <w:ind w:firstLine="480"/>
        <w:rPr>
          <w:color w:val="auto"/>
        </w:rPr>
      </w:pPr>
      <w:r>
        <w:rPr>
          <w:color w:val="auto"/>
        </w:rPr>
        <w:t>（2）对于整体设计、规范编制或者项目管理、监理、检测等服务的项目:即未成为本项目除前期整体设计、规范编制或者项目管理、监理、检测等服务以外的其它采购活动中标商(或成交商)；</w:t>
      </w:r>
    </w:p>
    <w:p w14:paraId="2271F182">
      <w:pPr>
        <w:pStyle w:val="10"/>
        <w:ind w:firstLine="480"/>
        <w:rPr>
          <w:color w:val="auto"/>
        </w:rPr>
      </w:pPr>
      <w:r>
        <w:rPr>
          <w:color w:val="auto"/>
        </w:rPr>
        <w:t>（3）对于设计施工一体化的项目:即未为本项目提供规范编制或者项目管理、监理、检测等服务。</w:t>
      </w:r>
    </w:p>
    <w:p w14:paraId="2CF8E3AD">
      <w:pPr>
        <w:pStyle w:val="10"/>
        <w:ind w:firstLine="480"/>
        <w:rPr>
          <w:color w:val="auto"/>
        </w:rPr>
      </w:pPr>
      <w:r>
        <w:rPr>
          <w:color w:val="auto"/>
        </w:rPr>
        <w:t>（十二）我方承诺遵守《中华人民共和国民法典》有关规定和《中华人民共和国妇女权益保障法》中关于“劳动和社会保障权益”的有关要求。</w:t>
      </w:r>
    </w:p>
    <w:p w14:paraId="69441B45">
      <w:pPr>
        <w:pStyle w:val="10"/>
        <w:ind w:firstLine="480"/>
        <w:rPr>
          <w:color w:val="auto"/>
        </w:rPr>
      </w:pPr>
      <w:r>
        <w:rPr>
          <w:color w:val="auto"/>
        </w:rPr>
        <w:t>（十三）我方具备《中华人民共和国政府采购法》第二十二条规定的条件，声明如下：</w:t>
      </w:r>
    </w:p>
    <w:p w14:paraId="4CD5A698">
      <w:pPr>
        <w:pStyle w:val="10"/>
        <w:ind w:firstLine="480"/>
        <w:rPr>
          <w:color w:val="auto"/>
        </w:rPr>
      </w:pPr>
      <w:r>
        <w:rPr>
          <w:color w:val="auto"/>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19B731EF">
      <w:pPr>
        <w:pStyle w:val="10"/>
        <w:ind w:firstLine="480"/>
        <w:rPr>
          <w:color w:val="auto"/>
        </w:rPr>
      </w:pPr>
      <w:r>
        <w:rPr>
          <w:color w:val="auto"/>
        </w:rPr>
        <w:t>（2）我方符合法律、行政法规规定的其他条件。</w:t>
      </w:r>
    </w:p>
    <w:p w14:paraId="3BF71EA3">
      <w:pPr>
        <w:pStyle w:val="10"/>
        <w:ind w:firstLine="480"/>
        <w:rPr>
          <w:color w:val="auto"/>
        </w:rPr>
      </w:pPr>
      <w:r>
        <w:rPr>
          <w:color w:val="auto"/>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1175F597">
      <w:pPr>
        <w:pStyle w:val="10"/>
        <w:ind w:firstLine="480"/>
        <w:rPr>
          <w:color w:val="auto"/>
        </w:rPr>
      </w:pPr>
      <w:r>
        <w:rPr>
          <w:color w:val="auto"/>
        </w:rPr>
        <w:t xml:space="preserve"> （十五）我方对在本函及投标文件中所作的所有承诺承担法律责任。</w:t>
      </w:r>
    </w:p>
    <w:p w14:paraId="01309156">
      <w:pPr>
        <w:pStyle w:val="10"/>
        <w:ind w:firstLine="480"/>
        <w:rPr>
          <w:color w:val="auto"/>
        </w:rPr>
      </w:pPr>
      <w:r>
        <w:rPr>
          <w:color w:val="auto"/>
        </w:rPr>
        <w:t>（十六）以上内容如有虚假或与事实不符的，评标委员会可将我方做无效投标处理，我方愿意承担相应的法律责任。</w:t>
      </w:r>
    </w:p>
    <w:p w14:paraId="17449638">
      <w:pPr>
        <w:pStyle w:val="10"/>
        <w:ind w:firstLine="480"/>
        <w:rPr>
          <w:color w:val="auto"/>
        </w:rPr>
      </w:pPr>
      <w:r>
        <w:rPr>
          <w:color w:val="auto"/>
        </w:rPr>
        <w:t xml:space="preserve"> （十七）所有与本招标有关的函件请发往下列地址：</w:t>
      </w:r>
    </w:p>
    <w:p w14:paraId="394AE7D6">
      <w:pPr>
        <w:pStyle w:val="10"/>
        <w:ind w:firstLine="480"/>
        <w:rPr>
          <w:color w:val="auto"/>
        </w:rPr>
      </w:pPr>
      <w:r>
        <w:rPr>
          <w:color w:val="auto"/>
        </w:rPr>
        <w:t xml:space="preserve"> 地 址：__________________邮政编码：__________________</w:t>
      </w:r>
    </w:p>
    <w:p w14:paraId="753E31BA">
      <w:pPr>
        <w:pStyle w:val="10"/>
        <w:ind w:firstLine="480"/>
        <w:rPr>
          <w:color w:val="auto"/>
        </w:rPr>
      </w:pPr>
      <w:r>
        <w:rPr>
          <w:color w:val="auto"/>
        </w:rPr>
        <w:t xml:space="preserve"> 电 话：__________________</w:t>
      </w:r>
    </w:p>
    <w:p w14:paraId="0DD358F1">
      <w:pPr>
        <w:pStyle w:val="10"/>
        <w:ind w:firstLine="480"/>
        <w:rPr>
          <w:color w:val="auto"/>
        </w:rPr>
      </w:pPr>
      <w:r>
        <w:rPr>
          <w:color w:val="auto"/>
        </w:rPr>
        <w:t xml:space="preserve"> 传 真：__________________电子邮箱：__________________</w:t>
      </w:r>
    </w:p>
    <w:p w14:paraId="299DE7ED">
      <w:pPr>
        <w:pStyle w:val="10"/>
        <w:ind w:firstLine="480"/>
        <w:rPr>
          <w:color w:val="auto"/>
        </w:rPr>
      </w:pPr>
      <w:r>
        <w:rPr>
          <w:color w:val="auto"/>
        </w:rPr>
        <w:t xml:space="preserve"> 代表姓名：__________________职 务：__________________</w:t>
      </w:r>
    </w:p>
    <w:p w14:paraId="66891504">
      <w:pPr>
        <w:pStyle w:val="10"/>
        <w:ind w:firstLine="480"/>
        <w:rPr>
          <w:color w:val="auto"/>
        </w:rPr>
      </w:pPr>
      <w:r>
        <w:rPr>
          <w:color w:val="auto"/>
        </w:rPr>
        <w:t xml:space="preserve"> 投标人法定代表人（或法定代表人授权代表）签字或盖章：__________________</w:t>
      </w:r>
    </w:p>
    <w:p w14:paraId="61DC7A32">
      <w:pPr>
        <w:pStyle w:val="10"/>
        <w:rPr>
          <w:color w:val="auto"/>
        </w:rPr>
      </w:pPr>
      <w:r>
        <w:rPr>
          <w:color w:val="auto"/>
        </w:rPr>
        <w:t xml:space="preserve"> 投标人名称（盖章）：__________________</w:t>
      </w:r>
    </w:p>
    <w:p w14:paraId="552E68D9">
      <w:pPr>
        <w:pStyle w:val="10"/>
        <w:rPr>
          <w:color w:val="auto"/>
        </w:rPr>
      </w:pPr>
      <w:r>
        <w:rPr>
          <w:color w:val="auto"/>
        </w:rPr>
        <w:t xml:space="preserve"> 日期： 年 月 日</w:t>
      </w:r>
    </w:p>
    <w:p w14:paraId="64348543">
      <w:pPr>
        <w:pStyle w:val="10"/>
        <w:ind w:firstLine="480"/>
        <w:rPr>
          <w:color w:val="auto"/>
        </w:rPr>
      </w:pPr>
      <w:r>
        <w:rPr>
          <w:color w:val="auto"/>
        </w:rPr>
        <w:t xml:space="preserve">  </w:t>
      </w:r>
    </w:p>
    <w:p w14:paraId="77D11EC6">
      <w:pPr>
        <w:pStyle w:val="10"/>
        <w:outlineLvl w:val="2"/>
        <w:rPr>
          <w:color w:val="auto"/>
        </w:rPr>
      </w:pPr>
      <w:r>
        <w:rPr>
          <w:b/>
          <w:color w:val="auto"/>
          <w:sz w:val="28"/>
        </w:rPr>
        <w:t>格式二：</w:t>
      </w:r>
    </w:p>
    <w:p w14:paraId="04ED0BB6">
      <w:pPr>
        <w:pStyle w:val="10"/>
        <w:jc w:val="center"/>
        <w:outlineLvl w:val="3"/>
        <w:rPr>
          <w:color w:val="auto"/>
        </w:rPr>
      </w:pPr>
      <w:r>
        <w:rPr>
          <w:b/>
          <w:color w:val="auto"/>
          <w:sz w:val="24"/>
        </w:rPr>
        <w:t>开标一览表</w:t>
      </w:r>
    </w:p>
    <w:p w14:paraId="05AF9A69">
      <w:pPr>
        <w:pStyle w:val="10"/>
        <w:ind w:firstLine="480"/>
        <w:rPr>
          <w:color w:val="auto"/>
        </w:rPr>
      </w:pPr>
      <w:r>
        <w:rPr>
          <w:color w:val="auto"/>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rPr>
          <w:color w:val="auto"/>
        </w:rPr>
        <w:br w:type="textWrapping"/>
      </w:r>
    </w:p>
    <w:p w14:paraId="50540A73">
      <w:pPr>
        <w:pStyle w:val="10"/>
        <w:ind w:firstLine="480"/>
        <w:rPr>
          <w:color w:val="auto"/>
        </w:rPr>
      </w:pPr>
      <w:r>
        <w:rPr>
          <w:color w:val="auto"/>
        </w:rPr>
        <w:t>采购项目编号：</w:t>
      </w:r>
    </w:p>
    <w:p w14:paraId="375922F9">
      <w:pPr>
        <w:pStyle w:val="10"/>
        <w:ind w:firstLine="480"/>
        <w:rPr>
          <w:color w:val="auto"/>
        </w:rPr>
      </w:pPr>
      <w:r>
        <w:rPr>
          <w:color w:val="auto"/>
        </w:rPr>
        <w:t>项目名称：</w:t>
      </w:r>
    </w:p>
    <w:p w14:paraId="776F7D94">
      <w:pPr>
        <w:pStyle w:val="10"/>
        <w:ind w:firstLine="480"/>
        <w:rPr>
          <w:color w:val="auto"/>
        </w:rPr>
      </w:pPr>
      <w:r>
        <w:rPr>
          <w:color w:val="auto"/>
        </w:rPr>
        <w:t>投标人名称：</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A498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AA2F870">
            <w:pPr>
              <w:pStyle w:val="10"/>
              <w:rPr>
                <w:color w:val="auto"/>
              </w:rPr>
            </w:pPr>
            <w:r>
              <w:rPr>
                <w:color w:val="auto"/>
              </w:rPr>
              <w:t xml:space="preserve"> 序号</w:t>
            </w:r>
          </w:p>
        </w:tc>
        <w:tc>
          <w:tcPr>
            <w:tcW w:w="1661" w:type="dxa"/>
          </w:tcPr>
          <w:p w14:paraId="3AA8EC58">
            <w:pPr>
              <w:pStyle w:val="10"/>
              <w:rPr>
                <w:color w:val="auto"/>
              </w:rPr>
            </w:pPr>
            <w:r>
              <w:rPr>
                <w:color w:val="auto"/>
              </w:rPr>
              <w:t xml:space="preserve"> 采购项目名称/采购包名称</w:t>
            </w:r>
          </w:p>
        </w:tc>
        <w:tc>
          <w:tcPr>
            <w:tcW w:w="1661" w:type="dxa"/>
          </w:tcPr>
          <w:p w14:paraId="72E38A1F">
            <w:pPr>
              <w:pStyle w:val="10"/>
              <w:rPr>
                <w:color w:val="auto"/>
              </w:rPr>
            </w:pPr>
            <w:r>
              <w:rPr>
                <w:color w:val="auto"/>
              </w:rPr>
              <w:t xml:space="preserve"> 投标报价（元/%）</w:t>
            </w:r>
          </w:p>
        </w:tc>
        <w:tc>
          <w:tcPr>
            <w:tcW w:w="1661" w:type="dxa"/>
          </w:tcPr>
          <w:p w14:paraId="25E417FF">
            <w:pPr>
              <w:pStyle w:val="10"/>
              <w:rPr>
                <w:color w:val="auto"/>
              </w:rPr>
            </w:pPr>
            <w:r>
              <w:rPr>
                <w:color w:val="auto"/>
              </w:rPr>
              <w:t xml:space="preserve"> 交货或服务期</w:t>
            </w:r>
          </w:p>
        </w:tc>
        <w:tc>
          <w:tcPr>
            <w:tcW w:w="1661" w:type="dxa"/>
          </w:tcPr>
          <w:p w14:paraId="364973B1">
            <w:pPr>
              <w:pStyle w:val="10"/>
              <w:rPr>
                <w:color w:val="auto"/>
              </w:rPr>
            </w:pPr>
            <w:r>
              <w:rPr>
                <w:color w:val="auto"/>
              </w:rPr>
              <w:t xml:space="preserve"> 交货或服务地点</w:t>
            </w:r>
          </w:p>
        </w:tc>
      </w:tr>
      <w:tr w14:paraId="77191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90865D3">
            <w:pPr>
              <w:pStyle w:val="10"/>
              <w:rPr>
                <w:color w:val="auto"/>
              </w:rPr>
            </w:pPr>
            <w:r>
              <w:rPr>
                <w:color w:val="auto"/>
              </w:rPr>
              <w:t xml:space="preserve"> 1</w:t>
            </w:r>
          </w:p>
        </w:tc>
        <w:tc>
          <w:tcPr>
            <w:tcW w:w="1661" w:type="dxa"/>
          </w:tcPr>
          <w:p w14:paraId="0A0391F3">
            <w:pPr>
              <w:rPr>
                <w:color w:val="auto"/>
              </w:rPr>
            </w:pPr>
          </w:p>
        </w:tc>
        <w:tc>
          <w:tcPr>
            <w:tcW w:w="1661" w:type="dxa"/>
          </w:tcPr>
          <w:p w14:paraId="3B88AE8A">
            <w:pPr>
              <w:rPr>
                <w:color w:val="auto"/>
              </w:rPr>
            </w:pPr>
          </w:p>
        </w:tc>
        <w:tc>
          <w:tcPr>
            <w:tcW w:w="1661" w:type="dxa"/>
          </w:tcPr>
          <w:p w14:paraId="1DD44DF4">
            <w:pPr>
              <w:rPr>
                <w:color w:val="auto"/>
              </w:rPr>
            </w:pPr>
          </w:p>
        </w:tc>
        <w:tc>
          <w:tcPr>
            <w:tcW w:w="1661" w:type="dxa"/>
          </w:tcPr>
          <w:p w14:paraId="672023BF">
            <w:pPr>
              <w:rPr>
                <w:color w:val="auto"/>
              </w:rPr>
            </w:pPr>
          </w:p>
        </w:tc>
      </w:tr>
    </w:tbl>
    <w:p w14:paraId="0863B59A">
      <w:pPr>
        <w:pStyle w:val="10"/>
        <w:rPr>
          <w:color w:val="auto"/>
        </w:rPr>
      </w:pPr>
      <w:r>
        <w:rPr>
          <w:color w:val="auto"/>
        </w:rPr>
        <w:t xml:space="preserve"> 投标人签章：__________________</w:t>
      </w:r>
    </w:p>
    <w:p w14:paraId="3F49609E">
      <w:pPr>
        <w:pStyle w:val="10"/>
        <w:rPr>
          <w:color w:val="auto"/>
        </w:rPr>
      </w:pPr>
      <w:r>
        <w:rPr>
          <w:color w:val="auto"/>
        </w:rPr>
        <w:t>日期： 年 月 日</w:t>
      </w:r>
    </w:p>
    <w:p w14:paraId="42130F51">
      <w:pPr>
        <w:pStyle w:val="10"/>
        <w:ind w:firstLine="480"/>
        <w:rPr>
          <w:color w:val="auto"/>
        </w:rPr>
      </w:pPr>
      <w:r>
        <w:rPr>
          <w:color w:val="auto"/>
        </w:rPr>
        <w:t xml:space="preserve">  </w:t>
      </w:r>
    </w:p>
    <w:p w14:paraId="0F58F529">
      <w:pPr>
        <w:pStyle w:val="10"/>
        <w:outlineLvl w:val="2"/>
        <w:rPr>
          <w:color w:val="auto"/>
        </w:rPr>
      </w:pPr>
      <w:r>
        <w:rPr>
          <w:b/>
          <w:color w:val="auto"/>
          <w:sz w:val="28"/>
        </w:rPr>
        <w:t>格式三：</w:t>
      </w:r>
    </w:p>
    <w:p w14:paraId="4345B613">
      <w:pPr>
        <w:pStyle w:val="10"/>
        <w:jc w:val="center"/>
        <w:outlineLvl w:val="3"/>
        <w:rPr>
          <w:color w:val="auto"/>
        </w:rPr>
      </w:pPr>
      <w:r>
        <w:rPr>
          <w:b/>
          <w:color w:val="auto"/>
          <w:sz w:val="24"/>
        </w:rPr>
        <w:t>分项报价表</w:t>
      </w:r>
    </w:p>
    <w:p w14:paraId="602CADEE">
      <w:pPr>
        <w:pStyle w:val="10"/>
        <w:ind w:firstLine="480"/>
        <w:rPr>
          <w:color w:val="auto"/>
        </w:rPr>
      </w:pPr>
      <w:r>
        <w:rPr>
          <w:color w:val="auto"/>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rPr>
          <w:color w:val="auto"/>
        </w:rPr>
        <w:br w:type="textWrapping"/>
      </w:r>
    </w:p>
    <w:p w14:paraId="28589F7C">
      <w:pPr>
        <w:pStyle w:val="10"/>
        <w:ind w:firstLine="480"/>
        <w:rPr>
          <w:color w:val="auto"/>
        </w:rPr>
      </w:pPr>
      <w:r>
        <w:rPr>
          <w:color w:val="auto"/>
        </w:rPr>
        <w:t>采购项目编号：</w:t>
      </w:r>
    </w:p>
    <w:p w14:paraId="5F1DC4C2">
      <w:pPr>
        <w:pStyle w:val="10"/>
        <w:ind w:firstLine="480"/>
        <w:rPr>
          <w:color w:val="auto"/>
        </w:rPr>
      </w:pPr>
      <w:r>
        <w:rPr>
          <w:color w:val="auto"/>
        </w:rPr>
        <w:t>项目名称：</w:t>
      </w:r>
    </w:p>
    <w:p w14:paraId="05CA2BAA">
      <w:pPr>
        <w:pStyle w:val="10"/>
        <w:ind w:firstLine="480"/>
        <w:rPr>
          <w:color w:val="auto"/>
        </w:rPr>
      </w:pPr>
      <w:r>
        <w:rPr>
          <w:color w:val="auto"/>
        </w:rPr>
        <w:t>投标人名称：</w:t>
      </w:r>
    </w:p>
    <w:p w14:paraId="504C77F5">
      <w:pPr>
        <w:pStyle w:val="10"/>
        <w:ind w:firstLine="480"/>
        <w:rPr>
          <w:color w:val="auto"/>
        </w:rPr>
      </w:pPr>
      <w:r>
        <w:rPr>
          <w:color w:val="auto"/>
        </w:rPr>
        <w:t>采购包：</w:t>
      </w:r>
    </w:p>
    <w:p w14:paraId="46010B4A">
      <w:pPr>
        <w:pStyle w:val="10"/>
        <w:rPr>
          <w:color w:val="auto"/>
        </w:rPr>
      </w:pPr>
      <w:r>
        <w:rPr>
          <w:color w:val="auto"/>
        </w:rPr>
        <w:t xml:space="preserve"> 货币及单位：人民币/元</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3E833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59267B">
            <w:pPr>
              <w:pStyle w:val="10"/>
              <w:rPr>
                <w:color w:val="auto"/>
              </w:rPr>
            </w:pPr>
            <w:r>
              <w:rPr>
                <w:color w:val="auto"/>
              </w:rPr>
              <w:t xml:space="preserve"> 品目号</w:t>
            </w:r>
          </w:p>
        </w:tc>
        <w:tc>
          <w:tcPr>
            <w:tcW w:w="831" w:type="dxa"/>
          </w:tcPr>
          <w:p w14:paraId="06798F65">
            <w:pPr>
              <w:pStyle w:val="10"/>
              <w:rPr>
                <w:color w:val="auto"/>
              </w:rPr>
            </w:pPr>
            <w:r>
              <w:rPr>
                <w:color w:val="auto"/>
              </w:rPr>
              <w:t xml:space="preserve"> 序号</w:t>
            </w:r>
          </w:p>
        </w:tc>
        <w:tc>
          <w:tcPr>
            <w:tcW w:w="831" w:type="dxa"/>
          </w:tcPr>
          <w:p w14:paraId="594D5B6D">
            <w:pPr>
              <w:pStyle w:val="10"/>
              <w:rPr>
                <w:color w:val="auto"/>
              </w:rPr>
            </w:pPr>
            <w:r>
              <w:rPr>
                <w:color w:val="auto"/>
              </w:rPr>
              <w:t xml:space="preserve"> 货物名称</w:t>
            </w:r>
          </w:p>
        </w:tc>
        <w:tc>
          <w:tcPr>
            <w:tcW w:w="831" w:type="dxa"/>
          </w:tcPr>
          <w:p w14:paraId="0190CE2B">
            <w:pPr>
              <w:pStyle w:val="10"/>
              <w:rPr>
                <w:color w:val="auto"/>
              </w:rPr>
            </w:pPr>
            <w:r>
              <w:rPr>
                <w:color w:val="auto"/>
              </w:rPr>
              <w:t xml:space="preserve"> 规格型号</w:t>
            </w:r>
          </w:p>
        </w:tc>
        <w:tc>
          <w:tcPr>
            <w:tcW w:w="831" w:type="dxa"/>
          </w:tcPr>
          <w:p w14:paraId="402BE115">
            <w:pPr>
              <w:pStyle w:val="10"/>
              <w:rPr>
                <w:color w:val="auto"/>
              </w:rPr>
            </w:pPr>
            <w:r>
              <w:rPr>
                <w:color w:val="auto"/>
              </w:rPr>
              <w:t xml:space="preserve"> 品牌</w:t>
            </w:r>
          </w:p>
        </w:tc>
        <w:tc>
          <w:tcPr>
            <w:tcW w:w="831" w:type="dxa"/>
          </w:tcPr>
          <w:p w14:paraId="01B41269">
            <w:pPr>
              <w:pStyle w:val="10"/>
              <w:rPr>
                <w:color w:val="auto"/>
              </w:rPr>
            </w:pPr>
            <w:r>
              <w:rPr>
                <w:color w:val="auto"/>
              </w:rPr>
              <w:t xml:space="preserve"> 产地</w:t>
            </w:r>
          </w:p>
        </w:tc>
        <w:tc>
          <w:tcPr>
            <w:tcW w:w="831" w:type="dxa"/>
          </w:tcPr>
          <w:p w14:paraId="142173D2">
            <w:pPr>
              <w:pStyle w:val="10"/>
              <w:rPr>
                <w:color w:val="auto"/>
              </w:rPr>
            </w:pPr>
            <w:r>
              <w:rPr>
                <w:color w:val="auto"/>
              </w:rPr>
              <w:t xml:space="preserve"> 制造商名称</w:t>
            </w:r>
          </w:p>
        </w:tc>
        <w:tc>
          <w:tcPr>
            <w:tcW w:w="831" w:type="dxa"/>
          </w:tcPr>
          <w:p w14:paraId="4BE5DB7D">
            <w:pPr>
              <w:pStyle w:val="10"/>
              <w:rPr>
                <w:color w:val="auto"/>
              </w:rPr>
            </w:pPr>
            <w:r>
              <w:rPr>
                <w:color w:val="auto"/>
              </w:rPr>
              <w:t xml:space="preserve"> 单价</w:t>
            </w:r>
          </w:p>
        </w:tc>
        <w:tc>
          <w:tcPr>
            <w:tcW w:w="831" w:type="dxa"/>
          </w:tcPr>
          <w:p w14:paraId="6895CF89">
            <w:pPr>
              <w:pStyle w:val="10"/>
              <w:rPr>
                <w:color w:val="auto"/>
              </w:rPr>
            </w:pPr>
            <w:r>
              <w:rPr>
                <w:color w:val="auto"/>
              </w:rPr>
              <w:t xml:space="preserve"> 数量</w:t>
            </w:r>
          </w:p>
        </w:tc>
        <w:tc>
          <w:tcPr>
            <w:tcW w:w="831" w:type="dxa"/>
          </w:tcPr>
          <w:p w14:paraId="466913BD">
            <w:pPr>
              <w:pStyle w:val="10"/>
              <w:rPr>
                <w:color w:val="auto"/>
              </w:rPr>
            </w:pPr>
            <w:r>
              <w:rPr>
                <w:color w:val="auto"/>
              </w:rPr>
              <w:t xml:space="preserve"> 总价</w:t>
            </w:r>
          </w:p>
        </w:tc>
      </w:tr>
      <w:tr w14:paraId="105FF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0099B6">
            <w:pPr>
              <w:pStyle w:val="10"/>
              <w:rPr>
                <w:color w:val="auto"/>
              </w:rPr>
            </w:pPr>
            <w:r>
              <w:rPr>
                <w:color w:val="auto"/>
              </w:rPr>
              <w:t xml:space="preserve"> 1</w:t>
            </w:r>
          </w:p>
        </w:tc>
        <w:tc>
          <w:tcPr>
            <w:tcW w:w="831" w:type="dxa"/>
          </w:tcPr>
          <w:p w14:paraId="029C1553">
            <w:pPr>
              <w:rPr>
                <w:color w:val="auto"/>
              </w:rPr>
            </w:pPr>
          </w:p>
        </w:tc>
        <w:tc>
          <w:tcPr>
            <w:tcW w:w="831" w:type="dxa"/>
          </w:tcPr>
          <w:p w14:paraId="79EE37DC">
            <w:pPr>
              <w:rPr>
                <w:color w:val="auto"/>
              </w:rPr>
            </w:pPr>
          </w:p>
        </w:tc>
        <w:tc>
          <w:tcPr>
            <w:tcW w:w="831" w:type="dxa"/>
          </w:tcPr>
          <w:p w14:paraId="1D5A389A">
            <w:pPr>
              <w:rPr>
                <w:color w:val="auto"/>
              </w:rPr>
            </w:pPr>
          </w:p>
        </w:tc>
        <w:tc>
          <w:tcPr>
            <w:tcW w:w="831" w:type="dxa"/>
          </w:tcPr>
          <w:p w14:paraId="30493600">
            <w:pPr>
              <w:rPr>
                <w:color w:val="auto"/>
              </w:rPr>
            </w:pPr>
          </w:p>
        </w:tc>
        <w:tc>
          <w:tcPr>
            <w:tcW w:w="831" w:type="dxa"/>
          </w:tcPr>
          <w:p w14:paraId="28E2C324">
            <w:pPr>
              <w:rPr>
                <w:color w:val="auto"/>
              </w:rPr>
            </w:pPr>
          </w:p>
        </w:tc>
        <w:tc>
          <w:tcPr>
            <w:tcW w:w="831" w:type="dxa"/>
          </w:tcPr>
          <w:p w14:paraId="4F927763">
            <w:pPr>
              <w:rPr>
                <w:color w:val="auto"/>
              </w:rPr>
            </w:pPr>
          </w:p>
        </w:tc>
        <w:tc>
          <w:tcPr>
            <w:tcW w:w="831" w:type="dxa"/>
          </w:tcPr>
          <w:p w14:paraId="754D34E2">
            <w:pPr>
              <w:rPr>
                <w:color w:val="auto"/>
              </w:rPr>
            </w:pPr>
          </w:p>
        </w:tc>
        <w:tc>
          <w:tcPr>
            <w:tcW w:w="831" w:type="dxa"/>
          </w:tcPr>
          <w:p w14:paraId="51F1CD9B">
            <w:pPr>
              <w:rPr>
                <w:color w:val="auto"/>
              </w:rPr>
            </w:pPr>
          </w:p>
        </w:tc>
        <w:tc>
          <w:tcPr>
            <w:tcW w:w="831" w:type="dxa"/>
          </w:tcPr>
          <w:p w14:paraId="1DF0570D">
            <w:pPr>
              <w:rPr>
                <w:color w:val="auto"/>
              </w:rPr>
            </w:pPr>
          </w:p>
        </w:tc>
      </w:tr>
    </w:tbl>
    <w:p w14:paraId="792C070E">
      <w:pPr>
        <w:pStyle w:val="10"/>
        <w:rPr>
          <w:color w:val="auto"/>
        </w:rPr>
      </w:pPr>
      <w:r>
        <w:rPr>
          <w:color w:val="auto"/>
        </w:rPr>
        <w:br w:type="textWrapping"/>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7CAE7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253AEB">
            <w:pPr>
              <w:pStyle w:val="10"/>
              <w:rPr>
                <w:color w:val="auto"/>
              </w:rPr>
            </w:pPr>
            <w:r>
              <w:rPr>
                <w:color w:val="auto"/>
              </w:rPr>
              <w:t xml:space="preserve"> 品目号</w:t>
            </w:r>
          </w:p>
        </w:tc>
        <w:tc>
          <w:tcPr>
            <w:tcW w:w="831" w:type="dxa"/>
          </w:tcPr>
          <w:p w14:paraId="5655EAF9">
            <w:pPr>
              <w:pStyle w:val="10"/>
              <w:rPr>
                <w:color w:val="auto"/>
              </w:rPr>
            </w:pPr>
            <w:r>
              <w:rPr>
                <w:color w:val="auto"/>
              </w:rPr>
              <w:t xml:space="preserve"> 序号</w:t>
            </w:r>
          </w:p>
        </w:tc>
        <w:tc>
          <w:tcPr>
            <w:tcW w:w="831" w:type="dxa"/>
          </w:tcPr>
          <w:p w14:paraId="6BDF1D5B">
            <w:pPr>
              <w:pStyle w:val="10"/>
              <w:rPr>
                <w:color w:val="auto"/>
              </w:rPr>
            </w:pPr>
            <w:r>
              <w:rPr>
                <w:color w:val="auto"/>
              </w:rPr>
              <w:t xml:space="preserve"> 服务名称</w:t>
            </w:r>
          </w:p>
        </w:tc>
        <w:tc>
          <w:tcPr>
            <w:tcW w:w="831" w:type="dxa"/>
          </w:tcPr>
          <w:p w14:paraId="43B22871">
            <w:pPr>
              <w:pStyle w:val="10"/>
              <w:rPr>
                <w:color w:val="auto"/>
              </w:rPr>
            </w:pPr>
            <w:r>
              <w:rPr>
                <w:color w:val="auto"/>
              </w:rPr>
              <w:t xml:space="preserve"> 服务范围</w:t>
            </w:r>
          </w:p>
        </w:tc>
        <w:tc>
          <w:tcPr>
            <w:tcW w:w="831" w:type="dxa"/>
          </w:tcPr>
          <w:p w14:paraId="5099F645">
            <w:pPr>
              <w:pStyle w:val="10"/>
              <w:rPr>
                <w:color w:val="auto"/>
              </w:rPr>
            </w:pPr>
            <w:r>
              <w:rPr>
                <w:color w:val="auto"/>
              </w:rPr>
              <w:t xml:space="preserve"> 服务要求</w:t>
            </w:r>
          </w:p>
        </w:tc>
        <w:tc>
          <w:tcPr>
            <w:tcW w:w="831" w:type="dxa"/>
          </w:tcPr>
          <w:p w14:paraId="0148A48C">
            <w:pPr>
              <w:pStyle w:val="10"/>
              <w:rPr>
                <w:color w:val="auto"/>
              </w:rPr>
            </w:pPr>
            <w:r>
              <w:rPr>
                <w:color w:val="auto"/>
              </w:rPr>
              <w:t xml:space="preserve"> 服务时间</w:t>
            </w:r>
          </w:p>
        </w:tc>
        <w:tc>
          <w:tcPr>
            <w:tcW w:w="831" w:type="dxa"/>
          </w:tcPr>
          <w:p w14:paraId="0F5EAB6E">
            <w:pPr>
              <w:pStyle w:val="10"/>
              <w:rPr>
                <w:color w:val="auto"/>
              </w:rPr>
            </w:pPr>
            <w:r>
              <w:rPr>
                <w:color w:val="auto"/>
              </w:rPr>
              <w:t xml:space="preserve"> 服务标准</w:t>
            </w:r>
          </w:p>
        </w:tc>
        <w:tc>
          <w:tcPr>
            <w:tcW w:w="831" w:type="dxa"/>
          </w:tcPr>
          <w:p w14:paraId="2A7A6425">
            <w:pPr>
              <w:pStyle w:val="10"/>
              <w:rPr>
                <w:color w:val="auto"/>
              </w:rPr>
            </w:pPr>
            <w:r>
              <w:rPr>
                <w:color w:val="auto"/>
              </w:rPr>
              <w:t xml:space="preserve"> 单价</w:t>
            </w:r>
          </w:p>
        </w:tc>
        <w:tc>
          <w:tcPr>
            <w:tcW w:w="831" w:type="dxa"/>
          </w:tcPr>
          <w:p w14:paraId="578D13B4">
            <w:pPr>
              <w:pStyle w:val="10"/>
              <w:rPr>
                <w:color w:val="auto"/>
              </w:rPr>
            </w:pPr>
            <w:r>
              <w:rPr>
                <w:color w:val="auto"/>
              </w:rPr>
              <w:t xml:space="preserve"> 数量</w:t>
            </w:r>
          </w:p>
        </w:tc>
        <w:tc>
          <w:tcPr>
            <w:tcW w:w="831" w:type="dxa"/>
          </w:tcPr>
          <w:p w14:paraId="45F7547D">
            <w:pPr>
              <w:pStyle w:val="10"/>
              <w:rPr>
                <w:color w:val="auto"/>
              </w:rPr>
            </w:pPr>
            <w:r>
              <w:rPr>
                <w:color w:val="auto"/>
              </w:rPr>
              <w:t xml:space="preserve"> 总价</w:t>
            </w:r>
          </w:p>
        </w:tc>
      </w:tr>
      <w:tr w14:paraId="4DFFE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DFADE4">
            <w:pPr>
              <w:pStyle w:val="10"/>
              <w:rPr>
                <w:color w:val="auto"/>
              </w:rPr>
            </w:pPr>
            <w:r>
              <w:rPr>
                <w:color w:val="auto"/>
              </w:rPr>
              <w:t xml:space="preserve"> 1</w:t>
            </w:r>
          </w:p>
        </w:tc>
        <w:tc>
          <w:tcPr>
            <w:tcW w:w="831" w:type="dxa"/>
          </w:tcPr>
          <w:p w14:paraId="314D9FD1">
            <w:pPr>
              <w:rPr>
                <w:color w:val="auto"/>
              </w:rPr>
            </w:pPr>
          </w:p>
        </w:tc>
        <w:tc>
          <w:tcPr>
            <w:tcW w:w="831" w:type="dxa"/>
          </w:tcPr>
          <w:p w14:paraId="376A9BFE">
            <w:pPr>
              <w:rPr>
                <w:color w:val="auto"/>
              </w:rPr>
            </w:pPr>
          </w:p>
        </w:tc>
        <w:tc>
          <w:tcPr>
            <w:tcW w:w="831" w:type="dxa"/>
          </w:tcPr>
          <w:p w14:paraId="0F88CEAC">
            <w:pPr>
              <w:rPr>
                <w:color w:val="auto"/>
              </w:rPr>
            </w:pPr>
          </w:p>
        </w:tc>
        <w:tc>
          <w:tcPr>
            <w:tcW w:w="831" w:type="dxa"/>
          </w:tcPr>
          <w:p w14:paraId="041ED3F9">
            <w:pPr>
              <w:rPr>
                <w:color w:val="auto"/>
              </w:rPr>
            </w:pPr>
          </w:p>
        </w:tc>
        <w:tc>
          <w:tcPr>
            <w:tcW w:w="831" w:type="dxa"/>
          </w:tcPr>
          <w:p w14:paraId="32A70807">
            <w:pPr>
              <w:rPr>
                <w:color w:val="auto"/>
              </w:rPr>
            </w:pPr>
          </w:p>
        </w:tc>
        <w:tc>
          <w:tcPr>
            <w:tcW w:w="831" w:type="dxa"/>
          </w:tcPr>
          <w:p w14:paraId="42DA9D30">
            <w:pPr>
              <w:rPr>
                <w:color w:val="auto"/>
              </w:rPr>
            </w:pPr>
          </w:p>
        </w:tc>
        <w:tc>
          <w:tcPr>
            <w:tcW w:w="831" w:type="dxa"/>
          </w:tcPr>
          <w:p w14:paraId="5CB8DBD1">
            <w:pPr>
              <w:rPr>
                <w:color w:val="auto"/>
              </w:rPr>
            </w:pPr>
          </w:p>
        </w:tc>
        <w:tc>
          <w:tcPr>
            <w:tcW w:w="831" w:type="dxa"/>
          </w:tcPr>
          <w:p w14:paraId="27826216">
            <w:pPr>
              <w:rPr>
                <w:color w:val="auto"/>
              </w:rPr>
            </w:pPr>
          </w:p>
        </w:tc>
        <w:tc>
          <w:tcPr>
            <w:tcW w:w="831" w:type="dxa"/>
          </w:tcPr>
          <w:p w14:paraId="5520E8F1">
            <w:pPr>
              <w:rPr>
                <w:color w:val="auto"/>
              </w:rPr>
            </w:pPr>
          </w:p>
        </w:tc>
      </w:tr>
    </w:tbl>
    <w:p w14:paraId="30ED87C3">
      <w:pPr>
        <w:pStyle w:val="10"/>
        <w:rPr>
          <w:color w:val="auto"/>
        </w:rPr>
      </w:pPr>
      <w:r>
        <w:rPr>
          <w:color w:val="auto"/>
        </w:rPr>
        <w:t xml:space="preserve"> 投标人签章：__________________</w:t>
      </w:r>
    </w:p>
    <w:p w14:paraId="025140C8">
      <w:pPr>
        <w:pStyle w:val="10"/>
        <w:rPr>
          <w:color w:val="auto"/>
        </w:rPr>
      </w:pPr>
      <w:r>
        <w:rPr>
          <w:color w:val="auto"/>
        </w:rPr>
        <w:t>日期： 年 月 日</w:t>
      </w:r>
    </w:p>
    <w:p w14:paraId="72936AEB">
      <w:pPr>
        <w:pStyle w:val="10"/>
        <w:ind w:firstLine="480"/>
        <w:rPr>
          <w:color w:val="auto"/>
        </w:rPr>
      </w:pPr>
      <w:r>
        <w:rPr>
          <w:color w:val="auto"/>
        </w:rPr>
        <w:t xml:space="preserve">  </w:t>
      </w:r>
    </w:p>
    <w:p w14:paraId="6A86D613">
      <w:pPr>
        <w:pStyle w:val="10"/>
        <w:outlineLvl w:val="2"/>
        <w:rPr>
          <w:color w:val="auto"/>
        </w:rPr>
      </w:pPr>
      <w:r>
        <w:rPr>
          <w:b/>
          <w:color w:val="auto"/>
          <w:sz w:val="28"/>
        </w:rPr>
        <w:t>格式四：</w:t>
      </w:r>
    </w:p>
    <w:p w14:paraId="006249F5">
      <w:pPr>
        <w:pStyle w:val="10"/>
        <w:jc w:val="center"/>
        <w:outlineLvl w:val="3"/>
        <w:rPr>
          <w:color w:val="auto"/>
        </w:rPr>
      </w:pPr>
      <w:r>
        <w:rPr>
          <w:b/>
          <w:color w:val="auto"/>
          <w:sz w:val="24"/>
        </w:rPr>
        <w:t>政策适用性说明</w:t>
      </w:r>
    </w:p>
    <w:p w14:paraId="160F4C01">
      <w:pPr>
        <w:pStyle w:val="10"/>
        <w:ind w:firstLine="480"/>
        <w:rPr>
          <w:color w:val="auto"/>
        </w:rPr>
      </w:pPr>
      <w:r>
        <w:rPr>
          <w:color w:val="auto"/>
        </w:rPr>
        <w:t>按照政府采购有关政策的要求，在本次的技术方案中，采用符合政策的小型或微型企业产品、节能产品、环境标志产品，主要产品与核心技术介绍说明如下：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5467A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492A005">
            <w:pPr>
              <w:pStyle w:val="10"/>
              <w:rPr>
                <w:color w:val="auto"/>
              </w:rPr>
            </w:pPr>
            <w:r>
              <w:rPr>
                <w:color w:val="auto"/>
              </w:rPr>
              <w:t xml:space="preserve"> 序号</w:t>
            </w:r>
          </w:p>
        </w:tc>
        <w:tc>
          <w:tcPr>
            <w:tcW w:w="1038" w:type="dxa"/>
          </w:tcPr>
          <w:p w14:paraId="67ED17ED">
            <w:pPr>
              <w:pStyle w:val="10"/>
              <w:rPr>
                <w:color w:val="auto"/>
              </w:rPr>
            </w:pPr>
            <w:r>
              <w:rPr>
                <w:color w:val="auto"/>
              </w:rPr>
              <w:t xml:space="preserve"> 主要产品/技术名称（规格型号、注册商标）</w:t>
            </w:r>
          </w:p>
        </w:tc>
        <w:tc>
          <w:tcPr>
            <w:tcW w:w="1038" w:type="dxa"/>
          </w:tcPr>
          <w:p w14:paraId="56C1C8A5">
            <w:pPr>
              <w:pStyle w:val="10"/>
              <w:rPr>
                <w:color w:val="auto"/>
              </w:rPr>
            </w:pPr>
            <w:r>
              <w:rPr>
                <w:color w:val="auto"/>
              </w:rPr>
              <w:t xml:space="preserve"> 制造商(开发商)</w:t>
            </w:r>
          </w:p>
        </w:tc>
        <w:tc>
          <w:tcPr>
            <w:tcW w:w="1038" w:type="dxa"/>
          </w:tcPr>
          <w:p w14:paraId="3BDD2755">
            <w:pPr>
              <w:pStyle w:val="10"/>
              <w:rPr>
                <w:color w:val="auto"/>
              </w:rPr>
            </w:pPr>
            <w:r>
              <w:rPr>
                <w:color w:val="auto"/>
              </w:rPr>
              <w:t xml:space="preserve"> 制造商企业类型</w:t>
            </w:r>
          </w:p>
        </w:tc>
        <w:tc>
          <w:tcPr>
            <w:tcW w:w="1038" w:type="dxa"/>
          </w:tcPr>
          <w:p w14:paraId="05288EFD">
            <w:pPr>
              <w:pStyle w:val="10"/>
              <w:rPr>
                <w:color w:val="auto"/>
              </w:rPr>
            </w:pPr>
            <w:r>
              <w:rPr>
                <w:color w:val="auto"/>
              </w:rPr>
              <w:t xml:space="preserve"> 节能产品</w:t>
            </w:r>
          </w:p>
        </w:tc>
        <w:tc>
          <w:tcPr>
            <w:tcW w:w="1038" w:type="dxa"/>
          </w:tcPr>
          <w:p w14:paraId="5136078B">
            <w:pPr>
              <w:pStyle w:val="10"/>
              <w:rPr>
                <w:color w:val="auto"/>
              </w:rPr>
            </w:pPr>
            <w:r>
              <w:rPr>
                <w:color w:val="auto"/>
              </w:rPr>
              <w:t xml:space="preserve"> 环境标志产品</w:t>
            </w:r>
          </w:p>
        </w:tc>
        <w:tc>
          <w:tcPr>
            <w:tcW w:w="1038" w:type="dxa"/>
          </w:tcPr>
          <w:p w14:paraId="0F4463D6">
            <w:pPr>
              <w:pStyle w:val="10"/>
              <w:rPr>
                <w:color w:val="auto"/>
              </w:rPr>
            </w:pPr>
            <w:r>
              <w:rPr>
                <w:color w:val="auto"/>
              </w:rPr>
              <w:t xml:space="preserve"> 认证证书编号</w:t>
            </w:r>
          </w:p>
        </w:tc>
        <w:tc>
          <w:tcPr>
            <w:tcW w:w="1038" w:type="dxa"/>
          </w:tcPr>
          <w:p w14:paraId="78400944">
            <w:pPr>
              <w:pStyle w:val="10"/>
              <w:rPr>
                <w:color w:val="auto"/>
              </w:rPr>
            </w:pPr>
            <w:r>
              <w:rPr>
                <w:color w:val="auto"/>
              </w:rPr>
              <w:t xml:space="preserve"> 该产品报价在总报价中占比（%）</w:t>
            </w:r>
          </w:p>
        </w:tc>
      </w:tr>
      <w:tr w14:paraId="1008D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68D762A">
            <w:pPr>
              <w:pStyle w:val="10"/>
              <w:rPr>
                <w:color w:val="auto"/>
              </w:rPr>
            </w:pPr>
            <w:r>
              <w:rPr>
                <w:color w:val="auto"/>
              </w:rPr>
              <w:t xml:space="preserve"> 1</w:t>
            </w:r>
          </w:p>
        </w:tc>
        <w:tc>
          <w:tcPr>
            <w:tcW w:w="1038" w:type="dxa"/>
          </w:tcPr>
          <w:p w14:paraId="521F93D5">
            <w:pPr>
              <w:rPr>
                <w:color w:val="auto"/>
              </w:rPr>
            </w:pPr>
          </w:p>
        </w:tc>
        <w:tc>
          <w:tcPr>
            <w:tcW w:w="1038" w:type="dxa"/>
          </w:tcPr>
          <w:p w14:paraId="494F39C7">
            <w:pPr>
              <w:rPr>
                <w:color w:val="auto"/>
              </w:rPr>
            </w:pPr>
          </w:p>
        </w:tc>
        <w:tc>
          <w:tcPr>
            <w:tcW w:w="1038" w:type="dxa"/>
          </w:tcPr>
          <w:p w14:paraId="1BD2715F">
            <w:pPr>
              <w:rPr>
                <w:color w:val="auto"/>
              </w:rPr>
            </w:pPr>
          </w:p>
        </w:tc>
        <w:tc>
          <w:tcPr>
            <w:tcW w:w="1038" w:type="dxa"/>
          </w:tcPr>
          <w:p w14:paraId="78D9F7FB">
            <w:pPr>
              <w:rPr>
                <w:color w:val="auto"/>
              </w:rPr>
            </w:pPr>
          </w:p>
        </w:tc>
        <w:tc>
          <w:tcPr>
            <w:tcW w:w="1038" w:type="dxa"/>
          </w:tcPr>
          <w:p w14:paraId="4D77B02F">
            <w:pPr>
              <w:rPr>
                <w:color w:val="auto"/>
              </w:rPr>
            </w:pPr>
          </w:p>
        </w:tc>
        <w:tc>
          <w:tcPr>
            <w:tcW w:w="1038" w:type="dxa"/>
          </w:tcPr>
          <w:p w14:paraId="1339F506">
            <w:pPr>
              <w:rPr>
                <w:color w:val="auto"/>
              </w:rPr>
            </w:pPr>
          </w:p>
        </w:tc>
        <w:tc>
          <w:tcPr>
            <w:tcW w:w="1038" w:type="dxa"/>
          </w:tcPr>
          <w:p w14:paraId="7036D9AD">
            <w:pPr>
              <w:rPr>
                <w:color w:val="auto"/>
              </w:rPr>
            </w:pPr>
          </w:p>
        </w:tc>
      </w:tr>
      <w:tr w14:paraId="36A73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3329635">
            <w:pPr>
              <w:pStyle w:val="10"/>
              <w:rPr>
                <w:color w:val="auto"/>
              </w:rPr>
            </w:pPr>
            <w:r>
              <w:rPr>
                <w:color w:val="auto"/>
              </w:rPr>
              <w:t xml:space="preserve"> 2</w:t>
            </w:r>
          </w:p>
        </w:tc>
        <w:tc>
          <w:tcPr>
            <w:tcW w:w="1038" w:type="dxa"/>
          </w:tcPr>
          <w:p w14:paraId="4F8017E7">
            <w:pPr>
              <w:rPr>
                <w:color w:val="auto"/>
              </w:rPr>
            </w:pPr>
          </w:p>
        </w:tc>
        <w:tc>
          <w:tcPr>
            <w:tcW w:w="1038" w:type="dxa"/>
          </w:tcPr>
          <w:p w14:paraId="3F1C24A4">
            <w:pPr>
              <w:rPr>
                <w:color w:val="auto"/>
              </w:rPr>
            </w:pPr>
          </w:p>
        </w:tc>
        <w:tc>
          <w:tcPr>
            <w:tcW w:w="1038" w:type="dxa"/>
          </w:tcPr>
          <w:p w14:paraId="2CEEC5CF">
            <w:pPr>
              <w:rPr>
                <w:color w:val="auto"/>
              </w:rPr>
            </w:pPr>
          </w:p>
        </w:tc>
        <w:tc>
          <w:tcPr>
            <w:tcW w:w="1038" w:type="dxa"/>
          </w:tcPr>
          <w:p w14:paraId="6F11EC86">
            <w:pPr>
              <w:rPr>
                <w:color w:val="auto"/>
              </w:rPr>
            </w:pPr>
          </w:p>
        </w:tc>
        <w:tc>
          <w:tcPr>
            <w:tcW w:w="1038" w:type="dxa"/>
          </w:tcPr>
          <w:p w14:paraId="4C945A7F">
            <w:pPr>
              <w:rPr>
                <w:color w:val="auto"/>
              </w:rPr>
            </w:pPr>
          </w:p>
        </w:tc>
        <w:tc>
          <w:tcPr>
            <w:tcW w:w="1038" w:type="dxa"/>
          </w:tcPr>
          <w:p w14:paraId="57ACAD57">
            <w:pPr>
              <w:rPr>
                <w:color w:val="auto"/>
              </w:rPr>
            </w:pPr>
          </w:p>
        </w:tc>
        <w:tc>
          <w:tcPr>
            <w:tcW w:w="1038" w:type="dxa"/>
          </w:tcPr>
          <w:p w14:paraId="4438EE72">
            <w:pPr>
              <w:rPr>
                <w:color w:val="auto"/>
              </w:rPr>
            </w:pPr>
          </w:p>
        </w:tc>
      </w:tr>
      <w:tr w14:paraId="13B6B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9432E2A">
            <w:pPr>
              <w:pStyle w:val="10"/>
              <w:rPr>
                <w:color w:val="auto"/>
              </w:rPr>
            </w:pPr>
            <w:r>
              <w:rPr>
                <w:color w:val="auto"/>
              </w:rPr>
              <w:t xml:space="preserve"> 3</w:t>
            </w:r>
          </w:p>
        </w:tc>
        <w:tc>
          <w:tcPr>
            <w:tcW w:w="1038" w:type="dxa"/>
          </w:tcPr>
          <w:p w14:paraId="1EF53908">
            <w:pPr>
              <w:rPr>
                <w:color w:val="auto"/>
              </w:rPr>
            </w:pPr>
          </w:p>
        </w:tc>
        <w:tc>
          <w:tcPr>
            <w:tcW w:w="1038" w:type="dxa"/>
          </w:tcPr>
          <w:p w14:paraId="7A265F5A">
            <w:pPr>
              <w:rPr>
                <w:color w:val="auto"/>
              </w:rPr>
            </w:pPr>
          </w:p>
        </w:tc>
        <w:tc>
          <w:tcPr>
            <w:tcW w:w="1038" w:type="dxa"/>
          </w:tcPr>
          <w:p w14:paraId="7C00E47C">
            <w:pPr>
              <w:rPr>
                <w:color w:val="auto"/>
              </w:rPr>
            </w:pPr>
          </w:p>
        </w:tc>
        <w:tc>
          <w:tcPr>
            <w:tcW w:w="1038" w:type="dxa"/>
          </w:tcPr>
          <w:p w14:paraId="1645FADE">
            <w:pPr>
              <w:rPr>
                <w:color w:val="auto"/>
              </w:rPr>
            </w:pPr>
          </w:p>
        </w:tc>
        <w:tc>
          <w:tcPr>
            <w:tcW w:w="1038" w:type="dxa"/>
          </w:tcPr>
          <w:p w14:paraId="5CCE0DFE">
            <w:pPr>
              <w:rPr>
                <w:color w:val="auto"/>
              </w:rPr>
            </w:pPr>
          </w:p>
        </w:tc>
        <w:tc>
          <w:tcPr>
            <w:tcW w:w="1038" w:type="dxa"/>
          </w:tcPr>
          <w:p w14:paraId="2845D844">
            <w:pPr>
              <w:rPr>
                <w:color w:val="auto"/>
              </w:rPr>
            </w:pPr>
          </w:p>
        </w:tc>
        <w:tc>
          <w:tcPr>
            <w:tcW w:w="1038" w:type="dxa"/>
          </w:tcPr>
          <w:p w14:paraId="02899E8C">
            <w:pPr>
              <w:rPr>
                <w:color w:val="auto"/>
              </w:rPr>
            </w:pPr>
          </w:p>
        </w:tc>
      </w:tr>
      <w:tr w14:paraId="3F397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5350ABB">
            <w:pPr>
              <w:pStyle w:val="10"/>
              <w:rPr>
                <w:color w:val="auto"/>
              </w:rPr>
            </w:pPr>
            <w:r>
              <w:rPr>
                <w:color w:val="auto"/>
              </w:rPr>
              <w:t xml:space="preserve"> 4</w:t>
            </w:r>
          </w:p>
        </w:tc>
        <w:tc>
          <w:tcPr>
            <w:tcW w:w="1038" w:type="dxa"/>
          </w:tcPr>
          <w:p w14:paraId="43B91AAB">
            <w:pPr>
              <w:rPr>
                <w:color w:val="auto"/>
              </w:rPr>
            </w:pPr>
          </w:p>
        </w:tc>
        <w:tc>
          <w:tcPr>
            <w:tcW w:w="1038" w:type="dxa"/>
          </w:tcPr>
          <w:p w14:paraId="091D6DEA">
            <w:pPr>
              <w:rPr>
                <w:color w:val="auto"/>
              </w:rPr>
            </w:pPr>
          </w:p>
        </w:tc>
        <w:tc>
          <w:tcPr>
            <w:tcW w:w="1038" w:type="dxa"/>
          </w:tcPr>
          <w:p w14:paraId="2AC173ED">
            <w:pPr>
              <w:rPr>
                <w:color w:val="auto"/>
              </w:rPr>
            </w:pPr>
          </w:p>
        </w:tc>
        <w:tc>
          <w:tcPr>
            <w:tcW w:w="1038" w:type="dxa"/>
          </w:tcPr>
          <w:p w14:paraId="441EEED9">
            <w:pPr>
              <w:rPr>
                <w:color w:val="auto"/>
              </w:rPr>
            </w:pPr>
          </w:p>
        </w:tc>
        <w:tc>
          <w:tcPr>
            <w:tcW w:w="1038" w:type="dxa"/>
          </w:tcPr>
          <w:p w14:paraId="2C9958B9">
            <w:pPr>
              <w:rPr>
                <w:color w:val="auto"/>
              </w:rPr>
            </w:pPr>
          </w:p>
        </w:tc>
        <w:tc>
          <w:tcPr>
            <w:tcW w:w="1038" w:type="dxa"/>
          </w:tcPr>
          <w:p w14:paraId="3C3F0500">
            <w:pPr>
              <w:rPr>
                <w:color w:val="auto"/>
              </w:rPr>
            </w:pPr>
          </w:p>
        </w:tc>
        <w:tc>
          <w:tcPr>
            <w:tcW w:w="1038" w:type="dxa"/>
          </w:tcPr>
          <w:p w14:paraId="6DD045CD">
            <w:pPr>
              <w:rPr>
                <w:color w:val="auto"/>
              </w:rPr>
            </w:pPr>
          </w:p>
        </w:tc>
      </w:tr>
      <w:tr w14:paraId="1C072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237FE83">
            <w:pPr>
              <w:pStyle w:val="10"/>
              <w:rPr>
                <w:color w:val="auto"/>
              </w:rPr>
            </w:pPr>
            <w:r>
              <w:rPr>
                <w:color w:val="auto"/>
              </w:rPr>
              <w:t xml:space="preserve"> 5</w:t>
            </w:r>
          </w:p>
        </w:tc>
        <w:tc>
          <w:tcPr>
            <w:tcW w:w="1038" w:type="dxa"/>
          </w:tcPr>
          <w:p w14:paraId="1285357E">
            <w:pPr>
              <w:rPr>
                <w:color w:val="auto"/>
              </w:rPr>
            </w:pPr>
          </w:p>
        </w:tc>
        <w:tc>
          <w:tcPr>
            <w:tcW w:w="1038" w:type="dxa"/>
          </w:tcPr>
          <w:p w14:paraId="5EFFAA17">
            <w:pPr>
              <w:rPr>
                <w:color w:val="auto"/>
              </w:rPr>
            </w:pPr>
          </w:p>
        </w:tc>
        <w:tc>
          <w:tcPr>
            <w:tcW w:w="1038" w:type="dxa"/>
          </w:tcPr>
          <w:p w14:paraId="20552803">
            <w:pPr>
              <w:rPr>
                <w:color w:val="auto"/>
              </w:rPr>
            </w:pPr>
          </w:p>
        </w:tc>
        <w:tc>
          <w:tcPr>
            <w:tcW w:w="1038" w:type="dxa"/>
          </w:tcPr>
          <w:p w14:paraId="05C5D2EF">
            <w:pPr>
              <w:rPr>
                <w:color w:val="auto"/>
              </w:rPr>
            </w:pPr>
          </w:p>
        </w:tc>
        <w:tc>
          <w:tcPr>
            <w:tcW w:w="1038" w:type="dxa"/>
          </w:tcPr>
          <w:p w14:paraId="1DF492D6">
            <w:pPr>
              <w:rPr>
                <w:color w:val="auto"/>
              </w:rPr>
            </w:pPr>
          </w:p>
        </w:tc>
        <w:tc>
          <w:tcPr>
            <w:tcW w:w="1038" w:type="dxa"/>
          </w:tcPr>
          <w:p w14:paraId="153DF3FC">
            <w:pPr>
              <w:rPr>
                <w:color w:val="auto"/>
              </w:rPr>
            </w:pPr>
          </w:p>
        </w:tc>
        <w:tc>
          <w:tcPr>
            <w:tcW w:w="1038" w:type="dxa"/>
          </w:tcPr>
          <w:p w14:paraId="3780ECF6">
            <w:pPr>
              <w:rPr>
                <w:color w:val="auto"/>
              </w:rPr>
            </w:pPr>
          </w:p>
        </w:tc>
      </w:tr>
      <w:tr w14:paraId="0BF43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3C7B19A">
            <w:pPr>
              <w:pStyle w:val="10"/>
              <w:rPr>
                <w:color w:val="auto"/>
              </w:rPr>
            </w:pPr>
            <w:r>
              <w:rPr>
                <w:color w:val="auto"/>
              </w:rPr>
              <w:t xml:space="preserve"> ...</w:t>
            </w:r>
          </w:p>
        </w:tc>
        <w:tc>
          <w:tcPr>
            <w:tcW w:w="1038" w:type="dxa"/>
          </w:tcPr>
          <w:p w14:paraId="6E1CF2F1">
            <w:pPr>
              <w:rPr>
                <w:color w:val="auto"/>
              </w:rPr>
            </w:pPr>
          </w:p>
        </w:tc>
        <w:tc>
          <w:tcPr>
            <w:tcW w:w="1038" w:type="dxa"/>
          </w:tcPr>
          <w:p w14:paraId="7DD1D7CF">
            <w:pPr>
              <w:rPr>
                <w:color w:val="auto"/>
              </w:rPr>
            </w:pPr>
          </w:p>
        </w:tc>
        <w:tc>
          <w:tcPr>
            <w:tcW w:w="1038" w:type="dxa"/>
          </w:tcPr>
          <w:p w14:paraId="3CB86FF6">
            <w:pPr>
              <w:rPr>
                <w:color w:val="auto"/>
              </w:rPr>
            </w:pPr>
          </w:p>
        </w:tc>
        <w:tc>
          <w:tcPr>
            <w:tcW w:w="1038" w:type="dxa"/>
          </w:tcPr>
          <w:p w14:paraId="48C81471">
            <w:pPr>
              <w:rPr>
                <w:color w:val="auto"/>
              </w:rPr>
            </w:pPr>
          </w:p>
        </w:tc>
        <w:tc>
          <w:tcPr>
            <w:tcW w:w="1038" w:type="dxa"/>
          </w:tcPr>
          <w:p w14:paraId="777DAB61">
            <w:pPr>
              <w:rPr>
                <w:color w:val="auto"/>
              </w:rPr>
            </w:pPr>
          </w:p>
        </w:tc>
        <w:tc>
          <w:tcPr>
            <w:tcW w:w="1038" w:type="dxa"/>
          </w:tcPr>
          <w:p w14:paraId="36DF4C32">
            <w:pPr>
              <w:rPr>
                <w:color w:val="auto"/>
              </w:rPr>
            </w:pPr>
          </w:p>
        </w:tc>
        <w:tc>
          <w:tcPr>
            <w:tcW w:w="1038" w:type="dxa"/>
          </w:tcPr>
          <w:p w14:paraId="4F14F435">
            <w:pPr>
              <w:rPr>
                <w:color w:val="auto"/>
              </w:rPr>
            </w:pPr>
          </w:p>
        </w:tc>
      </w:tr>
    </w:tbl>
    <w:p w14:paraId="07AA2D58">
      <w:pPr>
        <w:pStyle w:val="10"/>
        <w:ind w:firstLine="480"/>
        <w:rPr>
          <w:color w:val="auto"/>
        </w:rPr>
      </w:pPr>
      <w:r>
        <w:rPr>
          <w:color w:val="auto"/>
        </w:rPr>
        <w:t>注：1.制造商为小型或微型企业时才需要填“制造商企业类型”栏,填写内容为“小型”或“微型”；</w:t>
      </w:r>
    </w:p>
    <w:p w14:paraId="4FADD5DC">
      <w:pPr>
        <w:pStyle w:val="10"/>
        <w:ind w:firstLine="480"/>
        <w:rPr>
          <w:color w:val="auto"/>
        </w:rPr>
      </w:pPr>
      <w:r>
        <w:rPr>
          <w:color w:val="auto"/>
        </w:rPr>
        <w:t>2.“节能产品、环境标志产品”须填写认证证书编号，并在对应“节能产品”、“环境标志产品”栏中勾选，同时提供有效期内的证书复印件（加盖投标人公章）</w:t>
      </w:r>
    </w:p>
    <w:p w14:paraId="69396310">
      <w:pPr>
        <w:pStyle w:val="10"/>
        <w:rPr>
          <w:color w:val="auto"/>
        </w:rPr>
      </w:pPr>
      <w:r>
        <w:rPr>
          <w:color w:val="auto"/>
        </w:rPr>
        <w:t xml:space="preserve"> 投标人名称（盖章）：__________________</w:t>
      </w:r>
    </w:p>
    <w:p w14:paraId="00A53623">
      <w:pPr>
        <w:pStyle w:val="10"/>
        <w:rPr>
          <w:color w:val="auto"/>
        </w:rPr>
      </w:pPr>
      <w:r>
        <w:rPr>
          <w:color w:val="auto"/>
        </w:rPr>
        <w:t>日期： 年 月 日</w:t>
      </w:r>
    </w:p>
    <w:p w14:paraId="7D0FB922">
      <w:pPr>
        <w:pStyle w:val="10"/>
        <w:ind w:firstLine="480"/>
        <w:rPr>
          <w:color w:val="auto"/>
        </w:rPr>
      </w:pPr>
      <w:r>
        <w:rPr>
          <w:color w:val="auto"/>
        </w:rPr>
        <w:t xml:space="preserve">  </w:t>
      </w:r>
    </w:p>
    <w:p w14:paraId="5F33994C">
      <w:pPr>
        <w:pStyle w:val="10"/>
        <w:outlineLvl w:val="2"/>
        <w:rPr>
          <w:color w:val="auto"/>
        </w:rPr>
      </w:pPr>
      <w:r>
        <w:rPr>
          <w:b/>
          <w:color w:val="auto"/>
          <w:sz w:val="28"/>
        </w:rPr>
        <w:t>格式五：关于符合本国产品标准的声明函等有关证明文件（如适用）</w:t>
      </w:r>
    </w:p>
    <w:p w14:paraId="7C57AAB3">
      <w:pPr>
        <w:pStyle w:val="10"/>
        <w:ind w:firstLine="480"/>
        <w:rPr>
          <w:color w:val="auto"/>
        </w:rPr>
      </w:pPr>
      <w:r>
        <w:rPr>
          <w:b/>
          <w:color w:val="auto"/>
        </w:rPr>
        <w:t>注：</w:t>
      </w:r>
    </w:p>
    <w:p w14:paraId="43DDFB46">
      <w:pPr>
        <w:pStyle w:val="10"/>
        <w:spacing w:before="120" w:after="120"/>
        <w:ind w:firstLine="960"/>
        <w:rPr>
          <w:color w:val="auto"/>
        </w:rPr>
      </w:pPr>
      <w:r>
        <w:rPr>
          <w:color w:val="auto"/>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1AC19F04">
      <w:pPr>
        <w:pStyle w:val="10"/>
        <w:spacing w:before="120" w:after="120"/>
        <w:ind w:firstLine="960"/>
        <w:rPr>
          <w:color w:val="auto"/>
        </w:rPr>
      </w:pPr>
      <w:r>
        <w:rPr>
          <w:color w:val="auto"/>
        </w:rPr>
        <w:t>2. 供应商提供虚假《声明函》、虚假证明文件谋取中标、成交的，依照政府采购法律法规规定追究相应责任。</w:t>
      </w:r>
    </w:p>
    <w:p w14:paraId="46CCB403">
      <w:pPr>
        <w:pStyle w:val="10"/>
        <w:rPr>
          <w:color w:val="auto"/>
        </w:rPr>
      </w:pPr>
      <w:r>
        <w:rPr>
          <w:b/>
          <w:color w:val="auto"/>
          <w:sz w:val="28"/>
        </w:rPr>
        <w:t>附件1</w:t>
      </w:r>
    </w:p>
    <w:p w14:paraId="3776524F">
      <w:pPr>
        <w:pStyle w:val="10"/>
        <w:spacing w:before="120" w:after="240"/>
        <w:jc w:val="center"/>
        <w:outlineLvl w:val="3"/>
        <w:rPr>
          <w:color w:val="auto"/>
        </w:rPr>
      </w:pPr>
      <w:r>
        <w:rPr>
          <w:b/>
          <w:color w:val="auto"/>
          <w:sz w:val="24"/>
        </w:rPr>
        <w:t>中国境内生产的组件成本核算基本规则</w:t>
      </w:r>
    </w:p>
    <w:p w14:paraId="4FA9168E">
      <w:pPr>
        <w:pStyle w:val="10"/>
        <w:ind w:firstLine="480"/>
        <w:rPr>
          <w:color w:val="auto"/>
        </w:rPr>
      </w:pPr>
      <w:r>
        <w:rPr>
          <w:color w:val="auto"/>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A31DDEE">
      <w:pPr>
        <w:pStyle w:val="10"/>
        <w:spacing w:before="120" w:after="120"/>
        <w:ind w:firstLine="480"/>
        <w:rPr>
          <w:color w:val="auto"/>
        </w:rPr>
      </w:pPr>
      <w:r>
        <w:rPr>
          <w:color w:val="auto"/>
        </w:rPr>
        <w:t>1. 产品的一级组件是指直接组成产品的组件。产品的二级组件是指直接组成产品一级组件的组件。一级组件不可分解的，视同二级组件。</w:t>
      </w:r>
    </w:p>
    <w:p w14:paraId="51281F3C">
      <w:pPr>
        <w:pStyle w:val="10"/>
        <w:spacing w:before="120" w:after="120"/>
        <w:ind w:firstLine="480"/>
        <w:rPr>
          <w:color w:val="auto"/>
        </w:rPr>
      </w:pPr>
      <w:r>
        <w:rPr>
          <w:color w:val="auto"/>
        </w:rPr>
        <w:t>2. 二级组件在中国境内生产的，其全部成本计入中国境内生产的组件成本；二级组件不在中国境内生产的，其成本不计入中国境内生产的组件成本。</w:t>
      </w:r>
    </w:p>
    <w:p w14:paraId="07994578">
      <w:pPr>
        <w:pStyle w:val="10"/>
        <w:spacing w:before="120" w:after="120"/>
        <w:ind w:firstLine="480"/>
        <w:rPr>
          <w:color w:val="auto"/>
        </w:rPr>
      </w:pPr>
      <w:r>
        <w:rPr>
          <w:color w:val="auto"/>
        </w:rPr>
        <w:t>3. 产品总成本和组件成本以相关会计核算数据、采购合同、进货记录等为基础进行计算。</w:t>
      </w:r>
    </w:p>
    <w:p w14:paraId="768416E9">
      <w:pPr>
        <w:pStyle w:val="10"/>
        <w:spacing w:before="120" w:after="120"/>
        <w:ind w:firstLine="480"/>
        <w:rPr>
          <w:color w:val="auto"/>
        </w:rPr>
      </w:pPr>
      <w:r>
        <w:rPr>
          <w:color w:val="auto"/>
        </w:rPr>
        <w:t>4. 需要对成本核算规则予以进一步明确的其他有关事项，由财政部会同有关部门另行规定。</w:t>
      </w:r>
    </w:p>
    <w:p w14:paraId="7F801AAB">
      <w:pPr>
        <w:pStyle w:val="10"/>
        <w:rPr>
          <w:color w:val="auto"/>
        </w:rPr>
      </w:pPr>
      <w:r>
        <w:rPr>
          <w:b/>
          <w:color w:val="auto"/>
          <w:sz w:val="28"/>
        </w:rPr>
        <w:t>附件2</w:t>
      </w:r>
    </w:p>
    <w:p w14:paraId="22DCF34C">
      <w:pPr>
        <w:pStyle w:val="10"/>
        <w:spacing w:before="120" w:after="240"/>
        <w:jc w:val="center"/>
        <w:outlineLvl w:val="3"/>
        <w:rPr>
          <w:color w:val="auto"/>
        </w:rPr>
      </w:pPr>
      <w:r>
        <w:rPr>
          <w:b/>
          <w:color w:val="auto"/>
          <w:sz w:val="24"/>
        </w:rPr>
        <w:t>关于符合本国产品标准的声明函</w:t>
      </w:r>
    </w:p>
    <w:p w14:paraId="502F9AF3">
      <w:pPr>
        <w:pStyle w:val="10"/>
        <w:ind w:firstLine="480"/>
        <w:rPr>
          <w:color w:val="auto"/>
        </w:rPr>
      </w:pPr>
      <w:r>
        <w:rPr>
          <w:color w:val="auto"/>
        </w:rPr>
        <w:t>本公司（单位）郑重声明，根据《国务院办公厅关于在政府采购中实施本国产品标准及相关政策的通知》（国办发〔2025〕34号）的规定，本公司（单位）提供的以下产品属于本国产品。具体情况如下：</w:t>
      </w:r>
    </w:p>
    <w:p w14:paraId="5318702A">
      <w:pPr>
        <w:pStyle w:val="10"/>
        <w:spacing w:before="240" w:after="240"/>
        <w:ind w:firstLine="960"/>
        <w:rPr>
          <w:color w:val="auto"/>
        </w:rPr>
      </w:pPr>
      <w:r>
        <w:rPr>
          <w:color w:val="auto"/>
        </w:rPr>
        <w:t xml:space="preserve"> 1. </w:t>
      </w:r>
      <w:r>
        <w:rPr>
          <w:color w:val="auto"/>
          <w:u w:val="single"/>
        </w:rPr>
        <w:t>（产品名称1）</w:t>
      </w:r>
      <w:r>
        <w:rPr>
          <w:color w:val="auto"/>
        </w:rPr>
        <w:t>，生产厂为</w:t>
      </w:r>
      <w:r>
        <w:rPr>
          <w:color w:val="auto"/>
          <w:u w:val="single"/>
        </w:rPr>
        <w:t>（厂名）</w:t>
      </w:r>
      <w:r>
        <w:rPr>
          <w:color w:val="auto"/>
        </w:rPr>
        <w:t>，厂址为</w:t>
      </w:r>
      <w:r>
        <w:rPr>
          <w:color w:val="auto"/>
          <w:u w:val="single"/>
        </w:rPr>
        <w:t>（生产厂址）</w:t>
      </w:r>
      <w:r>
        <w:rPr>
          <w:color w:val="auto"/>
        </w:rPr>
        <w:t xml:space="preserve">。 </w:t>
      </w:r>
      <w:r>
        <w:rPr>
          <w:color w:val="auto"/>
          <w:u w:val="single"/>
        </w:rPr>
        <w:t>（产品名称1）</w:t>
      </w:r>
      <w:r>
        <w:rPr>
          <w:color w:val="auto"/>
        </w:rPr>
        <w:t>的中国境内生产的组件成本占比≥</w:t>
      </w:r>
      <w:r>
        <w:rPr>
          <w:color w:val="auto"/>
          <w:u w:val="single"/>
        </w:rPr>
        <w:t>（规定比例）</w:t>
      </w:r>
      <w:r>
        <w:rPr>
          <w:color w:val="auto"/>
        </w:rPr>
        <w:t xml:space="preserve">。 </w:t>
      </w:r>
      <w:r>
        <w:rPr>
          <w:color w:val="auto"/>
          <w:u w:val="single"/>
        </w:rPr>
        <w:t>（产品名称1）</w:t>
      </w:r>
      <w:r>
        <w:rPr>
          <w:color w:val="auto"/>
        </w:rPr>
        <w:t>的</w:t>
      </w:r>
      <w:r>
        <w:rPr>
          <w:color w:val="auto"/>
          <w:u w:val="single"/>
        </w:rPr>
        <w:t>（关键组件）</w:t>
      </w:r>
      <w:r>
        <w:rPr>
          <w:color w:val="auto"/>
        </w:rPr>
        <w:t xml:space="preserve">在中国境内生产。 </w:t>
      </w:r>
      <w:r>
        <w:rPr>
          <w:color w:val="auto"/>
          <w:u w:val="single"/>
        </w:rPr>
        <w:t>（产品名称1）</w:t>
      </w:r>
      <w:r>
        <w:rPr>
          <w:color w:val="auto"/>
        </w:rPr>
        <w:t>的</w:t>
      </w:r>
      <w:r>
        <w:rPr>
          <w:color w:val="auto"/>
          <w:u w:val="single"/>
        </w:rPr>
        <w:t>（关键工序）</w:t>
      </w:r>
      <w:r>
        <w:rPr>
          <w:color w:val="auto"/>
        </w:rPr>
        <w:t>在中国境内完成。</w:t>
      </w:r>
    </w:p>
    <w:p w14:paraId="73A63BAF">
      <w:pPr>
        <w:pStyle w:val="10"/>
        <w:spacing w:before="240" w:after="240"/>
        <w:ind w:firstLine="960"/>
        <w:rPr>
          <w:color w:val="auto"/>
        </w:rPr>
      </w:pPr>
      <w:r>
        <w:rPr>
          <w:color w:val="auto"/>
        </w:rPr>
        <w:t xml:space="preserve"> 2. </w:t>
      </w:r>
      <w:r>
        <w:rPr>
          <w:color w:val="auto"/>
          <w:u w:val="single"/>
        </w:rPr>
        <w:t>（产品名称2）</w:t>
      </w:r>
      <w:r>
        <w:rPr>
          <w:color w:val="auto"/>
        </w:rPr>
        <w:t>，生产厂为</w:t>
      </w:r>
      <w:r>
        <w:rPr>
          <w:color w:val="auto"/>
          <w:u w:val="single"/>
        </w:rPr>
        <w:t>（厂名）</w:t>
      </w:r>
      <w:r>
        <w:rPr>
          <w:color w:val="auto"/>
        </w:rPr>
        <w:t>，厂址为</w:t>
      </w:r>
      <w:r>
        <w:rPr>
          <w:color w:val="auto"/>
          <w:u w:val="single"/>
        </w:rPr>
        <w:t>（生产厂址）</w:t>
      </w:r>
      <w:r>
        <w:rPr>
          <w:color w:val="auto"/>
        </w:rPr>
        <w:t xml:space="preserve">。 </w:t>
      </w:r>
      <w:r>
        <w:rPr>
          <w:color w:val="auto"/>
          <w:u w:val="single"/>
        </w:rPr>
        <w:t>（产品名称2）</w:t>
      </w:r>
      <w:r>
        <w:rPr>
          <w:color w:val="auto"/>
        </w:rPr>
        <w:t>的中国境内生产的组件成本占比≥</w:t>
      </w:r>
      <w:r>
        <w:rPr>
          <w:color w:val="auto"/>
          <w:u w:val="single"/>
        </w:rPr>
        <w:t>（规定比例）</w:t>
      </w:r>
      <w:r>
        <w:rPr>
          <w:color w:val="auto"/>
        </w:rPr>
        <w:t xml:space="preserve">。 </w:t>
      </w:r>
      <w:r>
        <w:rPr>
          <w:color w:val="auto"/>
          <w:u w:val="single"/>
        </w:rPr>
        <w:t>（产品名称2）</w:t>
      </w:r>
      <w:r>
        <w:rPr>
          <w:color w:val="auto"/>
        </w:rPr>
        <w:t>的</w:t>
      </w:r>
      <w:r>
        <w:rPr>
          <w:color w:val="auto"/>
          <w:u w:val="single"/>
        </w:rPr>
        <w:t>（关键组件）</w:t>
      </w:r>
      <w:r>
        <w:rPr>
          <w:color w:val="auto"/>
        </w:rPr>
        <w:t xml:space="preserve">在中国境内生产。 </w:t>
      </w:r>
      <w:r>
        <w:rPr>
          <w:color w:val="auto"/>
          <w:u w:val="single"/>
        </w:rPr>
        <w:t>（产品名称2）</w:t>
      </w:r>
      <w:r>
        <w:rPr>
          <w:color w:val="auto"/>
        </w:rPr>
        <w:t>的</w:t>
      </w:r>
      <w:r>
        <w:rPr>
          <w:color w:val="auto"/>
          <w:u w:val="single"/>
        </w:rPr>
        <w:t>（关键工序）</w:t>
      </w:r>
      <w:r>
        <w:rPr>
          <w:color w:val="auto"/>
        </w:rPr>
        <w:t>在中国境内完成。</w:t>
      </w:r>
    </w:p>
    <w:p w14:paraId="6C1D5A6E">
      <w:pPr>
        <w:pStyle w:val="10"/>
        <w:spacing w:before="240" w:after="240"/>
        <w:ind w:firstLine="960"/>
        <w:rPr>
          <w:color w:val="auto"/>
        </w:rPr>
      </w:pPr>
      <w:r>
        <w:rPr>
          <w:color w:val="auto"/>
        </w:rPr>
        <w:t>3. ……</w:t>
      </w:r>
    </w:p>
    <w:p w14:paraId="0A1869AC">
      <w:pPr>
        <w:pStyle w:val="10"/>
        <w:ind w:firstLine="480"/>
        <w:rPr>
          <w:color w:val="auto"/>
        </w:rPr>
      </w:pPr>
      <w:r>
        <w:rPr>
          <w:color w:val="auto"/>
        </w:rPr>
        <w:t>本公司（单位）对上述声明内容的真实性负责。如有虚假，愿承担相应法律责任。</w:t>
      </w:r>
    </w:p>
    <w:p w14:paraId="215799F8">
      <w:pPr>
        <w:pStyle w:val="10"/>
        <w:spacing w:before="720"/>
        <w:jc w:val="right"/>
        <w:rPr>
          <w:color w:val="auto"/>
        </w:rPr>
      </w:pPr>
      <w:r>
        <w:rPr>
          <w:b/>
          <w:color w:val="auto"/>
        </w:rPr>
        <w:t>公司（单位）名称（盖章）：</w:t>
      </w:r>
      <w:r>
        <w:rPr>
          <w:color w:val="auto"/>
        </w:rPr>
        <w:t xml:space="preserve"> __________________</w:t>
      </w:r>
    </w:p>
    <w:p w14:paraId="221289B1">
      <w:pPr>
        <w:pStyle w:val="10"/>
        <w:jc w:val="right"/>
        <w:rPr>
          <w:color w:val="auto"/>
        </w:rPr>
      </w:pPr>
      <w:r>
        <w:rPr>
          <w:b/>
          <w:color w:val="auto"/>
        </w:rPr>
        <w:t>日期：</w:t>
      </w:r>
      <w:r>
        <w:rPr>
          <w:color w:val="auto"/>
        </w:rPr>
        <w:t xml:space="preserve"> ______ 年 ______ 月 ______ 日</w:t>
      </w:r>
    </w:p>
    <w:p w14:paraId="5E3E1069">
      <w:pPr>
        <w:pStyle w:val="10"/>
        <w:ind w:firstLine="480"/>
        <w:rPr>
          <w:color w:val="auto"/>
        </w:rPr>
      </w:pPr>
      <w:r>
        <w:rPr>
          <w:b/>
          <w:color w:val="auto"/>
        </w:rPr>
        <w:t>注：</w:t>
      </w:r>
    </w:p>
    <w:p w14:paraId="2DC9F01E">
      <w:pPr>
        <w:pStyle w:val="10"/>
        <w:spacing w:before="120" w:after="120"/>
        <w:ind w:firstLine="960"/>
        <w:rPr>
          <w:color w:val="auto"/>
        </w:rPr>
      </w:pPr>
      <w:r>
        <w:rPr>
          <w:color w:val="auto"/>
        </w:rPr>
        <w:t>1. 产品如有型号，请在“产品名称”栏一并填写。</w:t>
      </w:r>
    </w:p>
    <w:p w14:paraId="64708EED">
      <w:pPr>
        <w:pStyle w:val="10"/>
        <w:spacing w:before="120" w:after="120"/>
        <w:ind w:firstLine="960"/>
        <w:rPr>
          <w:color w:val="auto"/>
        </w:rPr>
      </w:pPr>
      <w:r>
        <w:rPr>
          <w:color w:val="auto"/>
        </w:rPr>
        <w:t>2. 生产厂名与厂址应与生产厂营业执照载明的相关信息保持一致。</w:t>
      </w:r>
    </w:p>
    <w:p w14:paraId="39C8BF9F">
      <w:pPr>
        <w:pStyle w:val="10"/>
        <w:spacing w:before="120" w:after="120"/>
        <w:ind w:firstLine="960"/>
        <w:rPr>
          <w:color w:val="auto"/>
        </w:rPr>
      </w:pPr>
      <w:r>
        <w:rPr>
          <w:color w:val="auto"/>
        </w:rPr>
        <w:t>3. 该产品的中国境内生产的组件成本占比相关要求实施前，"规定比例"栏可不填，下同。</w:t>
      </w:r>
    </w:p>
    <w:p w14:paraId="3EEBEFC8">
      <w:pPr>
        <w:pStyle w:val="10"/>
        <w:spacing w:before="120" w:after="120"/>
        <w:ind w:firstLine="960"/>
        <w:rPr>
          <w:color w:val="auto"/>
        </w:rPr>
      </w:pPr>
      <w:r>
        <w:rPr>
          <w:color w:val="auto"/>
        </w:rPr>
        <w:t>4. 该产品的关键组件要求实施前，"关键组件"栏可不填，下同。</w:t>
      </w:r>
    </w:p>
    <w:p w14:paraId="1F36402D">
      <w:pPr>
        <w:pStyle w:val="10"/>
        <w:spacing w:before="120" w:after="120"/>
        <w:ind w:firstLine="960"/>
        <w:rPr>
          <w:color w:val="auto"/>
        </w:rPr>
      </w:pPr>
      <w:r>
        <w:rPr>
          <w:color w:val="auto"/>
        </w:rPr>
        <w:t>5. 该产品的关键工序要求实施前，"关键工序"栏可不填，下同。</w:t>
      </w:r>
    </w:p>
    <w:p w14:paraId="04405227">
      <w:pPr>
        <w:pStyle w:val="10"/>
        <w:rPr>
          <w:color w:val="auto"/>
        </w:rPr>
      </w:pPr>
      <w:r>
        <w:rPr>
          <w:b/>
          <w:color w:val="auto"/>
          <w:sz w:val="28"/>
        </w:rPr>
        <w:t>附件3（当采购项目或者采购包中含有多种产品的，供应商还应当提供本承诺函，格式内容仅供参考）</w:t>
      </w:r>
    </w:p>
    <w:p w14:paraId="61F07E82">
      <w:pPr>
        <w:pStyle w:val="10"/>
        <w:spacing w:before="120" w:after="240"/>
        <w:jc w:val="center"/>
        <w:outlineLvl w:val="3"/>
        <w:rPr>
          <w:color w:val="auto"/>
        </w:rPr>
      </w:pPr>
      <w:r>
        <w:rPr>
          <w:b/>
          <w:color w:val="auto"/>
          <w:sz w:val="24"/>
        </w:rPr>
        <w:t>关于本国产品比例的承诺函（如适用）</w:t>
      </w:r>
    </w:p>
    <w:p w14:paraId="2777AAF7">
      <w:pPr>
        <w:pStyle w:val="10"/>
        <w:rPr>
          <w:color w:val="auto"/>
        </w:rPr>
      </w:pPr>
      <w:r>
        <w:rPr>
          <w:color w:val="auto"/>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002DB330">
      <w:pPr>
        <w:pStyle w:val="10"/>
        <w:rPr>
          <w:color w:val="auto"/>
        </w:rPr>
      </w:pPr>
      <w:r>
        <w:rPr>
          <w:color w:val="auto"/>
        </w:rPr>
        <w:t>本公司（单位）对上述承诺内容的真实性负责。如有虚假，愿承担相应法律责任。</w:t>
      </w:r>
    </w:p>
    <w:p w14:paraId="3C9E1AFD">
      <w:pPr>
        <w:pStyle w:val="10"/>
        <w:spacing w:before="720"/>
        <w:jc w:val="right"/>
        <w:rPr>
          <w:color w:val="auto"/>
        </w:rPr>
      </w:pPr>
      <w:r>
        <w:rPr>
          <w:b/>
          <w:color w:val="auto"/>
        </w:rPr>
        <w:t>公司（单位）名称（盖章）：</w:t>
      </w:r>
      <w:r>
        <w:rPr>
          <w:color w:val="auto"/>
        </w:rPr>
        <w:t>__________________</w:t>
      </w:r>
    </w:p>
    <w:p w14:paraId="403ABC30">
      <w:pPr>
        <w:pStyle w:val="10"/>
        <w:jc w:val="right"/>
        <w:rPr>
          <w:color w:val="auto"/>
        </w:rPr>
      </w:pPr>
      <w:r>
        <w:rPr>
          <w:b/>
          <w:color w:val="auto"/>
        </w:rPr>
        <w:t>日期：</w:t>
      </w:r>
      <w:r>
        <w:rPr>
          <w:color w:val="auto"/>
        </w:rPr>
        <w:t>______ 年 ______ 月 ______ 日</w:t>
      </w:r>
    </w:p>
    <w:p w14:paraId="08DC8A9B">
      <w:pPr>
        <w:pStyle w:val="10"/>
        <w:rPr>
          <w:color w:val="auto"/>
        </w:rPr>
      </w:pPr>
      <w:r>
        <w:rPr>
          <w:b/>
          <w:color w:val="auto"/>
          <w:sz w:val="28"/>
        </w:rPr>
        <w:t>附件4</w:t>
      </w:r>
    </w:p>
    <w:p w14:paraId="4A6CA13B">
      <w:pPr>
        <w:pStyle w:val="10"/>
        <w:spacing w:before="120" w:after="240"/>
        <w:jc w:val="center"/>
        <w:outlineLvl w:val="3"/>
        <w:rPr>
          <w:color w:val="auto"/>
        </w:rPr>
      </w:pPr>
      <w:r>
        <w:rPr>
          <w:b/>
          <w:color w:val="auto"/>
          <w:sz w:val="24"/>
        </w:rPr>
        <w:t>本国产品标准有关证明材料（如适用）</w:t>
      </w:r>
    </w:p>
    <w:p w14:paraId="6D6D1527">
      <w:pPr>
        <w:pStyle w:val="10"/>
        <w:spacing w:before="120" w:after="120"/>
        <w:ind w:firstLine="960"/>
        <w:rPr>
          <w:color w:val="auto"/>
        </w:rPr>
      </w:pPr>
      <w:r>
        <w:rPr>
          <w:color w:val="auto"/>
        </w:rPr>
        <w:t>1. 供应商认为需提供的其他资料。</w:t>
      </w:r>
    </w:p>
    <w:p w14:paraId="44747F99">
      <w:pPr>
        <w:pStyle w:val="10"/>
        <w:spacing w:before="120" w:after="120"/>
        <w:ind w:firstLine="960"/>
        <w:rPr>
          <w:color w:val="auto"/>
        </w:rPr>
      </w:pPr>
      <w:r>
        <w:rPr>
          <w:color w:val="auto"/>
        </w:rPr>
        <w:t>2. 财政部会同有关部门规定的有关证明文件。</w:t>
      </w:r>
    </w:p>
    <w:p w14:paraId="303A46D1">
      <w:pPr>
        <w:pStyle w:val="10"/>
        <w:ind w:firstLine="480"/>
        <w:outlineLvl w:val="2"/>
        <w:rPr>
          <w:color w:val="auto"/>
        </w:rPr>
      </w:pPr>
      <w:r>
        <w:rPr>
          <w:b/>
          <w:color w:val="auto"/>
          <w:sz w:val="28"/>
        </w:rPr>
        <w:t>格式六：</w:t>
      </w:r>
    </w:p>
    <w:p w14:paraId="263247F2">
      <w:pPr>
        <w:pStyle w:val="10"/>
        <w:ind w:firstLine="480"/>
        <w:rPr>
          <w:color w:val="auto"/>
        </w:rPr>
      </w:pPr>
      <w:r>
        <w:rPr>
          <w:color w:val="auto"/>
        </w:rPr>
        <w:t>（投标人可使用下述格式，也可使用广东省工商行政管理局统一印制的法定代表人证明书格式）</w:t>
      </w:r>
    </w:p>
    <w:p w14:paraId="1F6BF2C3">
      <w:pPr>
        <w:pStyle w:val="10"/>
        <w:jc w:val="center"/>
        <w:outlineLvl w:val="3"/>
        <w:rPr>
          <w:color w:val="auto"/>
        </w:rPr>
      </w:pPr>
      <w:r>
        <w:rPr>
          <w:b/>
          <w:color w:val="auto"/>
          <w:sz w:val="24"/>
        </w:rPr>
        <w:t>法定代表人证明书</w:t>
      </w:r>
    </w:p>
    <w:p w14:paraId="1940D485">
      <w:pPr>
        <w:pStyle w:val="10"/>
        <w:ind w:firstLine="480"/>
        <w:rPr>
          <w:color w:val="auto"/>
        </w:rPr>
      </w:pPr>
      <w:r>
        <w:rPr>
          <w:color w:val="auto"/>
        </w:rPr>
        <w:t>_____________现任我单位_____________职务，为法定代表人，特此证明。</w:t>
      </w:r>
    </w:p>
    <w:p w14:paraId="7909F780">
      <w:pPr>
        <w:pStyle w:val="10"/>
        <w:ind w:firstLine="480"/>
        <w:rPr>
          <w:color w:val="auto"/>
        </w:rPr>
      </w:pPr>
      <w:r>
        <w:rPr>
          <w:color w:val="auto"/>
        </w:rPr>
        <w:t>有效期限：__________________</w:t>
      </w:r>
    </w:p>
    <w:p w14:paraId="6259F86F">
      <w:pPr>
        <w:pStyle w:val="10"/>
        <w:ind w:firstLine="480"/>
        <w:rPr>
          <w:color w:val="auto"/>
        </w:rPr>
      </w:pPr>
      <w:r>
        <w:rPr>
          <w:color w:val="auto"/>
        </w:rPr>
        <w:t>附：代表人性别：_____年龄：_________ 身份证号码：__________________</w:t>
      </w:r>
    </w:p>
    <w:p w14:paraId="3368912F">
      <w:pPr>
        <w:pStyle w:val="10"/>
        <w:ind w:firstLine="480"/>
        <w:rPr>
          <w:color w:val="auto"/>
        </w:rPr>
      </w:pPr>
      <w:r>
        <w:rPr>
          <w:color w:val="auto"/>
        </w:rPr>
        <w:t>注册号码：____________________企业类型：____________________________</w:t>
      </w:r>
    </w:p>
    <w:p w14:paraId="6D372D54">
      <w:pPr>
        <w:pStyle w:val="10"/>
        <w:ind w:firstLine="480"/>
        <w:rPr>
          <w:color w:val="auto"/>
        </w:rPr>
      </w:pPr>
      <w:r>
        <w:rPr>
          <w:color w:val="auto"/>
        </w:rPr>
        <w:t>经营范围：__________________________</w:t>
      </w:r>
    </w:p>
    <w:p w14:paraId="5C4A2FDD">
      <w:pPr>
        <w:pStyle w:val="10"/>
        <w:rPr>
          <w:color w:val="auto"/>
        </w:rPr>
      </w:pPr>
      <w:r>
        <w:rPr>
          <w:color w:val="auto"/>
        </w:rPr>
        <w:t xml:space="preserve"> 投标人名称（盖章）：__________________</w:t>
      </w:r>
    </w:p>
    <w:p w14:paraId="779B2BE4">
      <w:pPr>
        <w:pStyle w:val="10"/>
        <w:rPr>
          <w:color w:val="auto"/>
        </w:rPr>
      </w:pPr>
      <w:r>
        <w:rPr>
          <w:color w:val="auto"/>
        </w:rPr>
        <w:t xml:space="preserve"> 地址：__________________</w:t>
      </w:r>
    </w:p>
    <w:p w14:paraId="347A3CA2">
      <w:pPr>
        <w:pStyle w:val="10"/>
        <w:rPr>
          <w:color w:val="auto"/>
        </w:rPr>
      </w:pPr>
      <w:r>
        <w:rPr>
          <w:color w:val="auto"/>
        </w:rPr>
        <w:t xml:space="preserve"> 法定代表人（签字或盖章）：__________________</w:t>
      </w:r>
    </w:p>
    <w:p w14:paraId="5B9FCA94">
      <w:pPr>
        <w:pStyle w:val="10"/>
        <w:rPr>
          <w:color w:val="auto"/>
        </w:rPr>
      </w:pPr>
      <w:r>
        <w:rPr>
          <w:color w:val="auto"/>
        </w:rPr>
        <w:t xml:space="preserve"> 职务：__________________</w:t>
      </w:r>
    </w:p>
    <w:p w14:paraId="5578799A">
      <w:pPr>
        <w:pStyle w:val="10"/>
        <w:rPr>
          <w:color w:val="auto"/>
        </w:rPr>
      </w:pPr>
      <w:r>
        <w:rPr>
          <w:color w:val="auto"/>
        </w:rPr>
        <w:t xml:space="preserve"> 日期： 年 月 日</w:t>
      </w:r>
    </w:p>
    <w:p w14:paraId="20D2562E">
      <w:pPr>
        <w:pStyle w:val="10"/>
        <w:ind w:firstLine="480"/>
        <w:rPr>
          <w:color w:val="auto"/>
        </w:rPr>
      </w:pPr>
      <w:r>
        <w:rPr>
          <w:color w:val="auto"/>
        </w:rPr>
        <w:t xml:space="preserve">  </w:t>
      </w:r>
    </w:p>
    <w:p w14:paraId="115758F6">
      <w:pPr>
        <w:pStyle w:val="10"/>
        <w:outlineLvl w:val="2"/>
        <w:rPr>
          <w:color w:val="auto"/>
        </w:rPr>
      </w:pPr>
      <w:r>
        <w:rPr>
          <w:b/>
          <w:color w:val="auto"/>
          <w:sz w:val="28"/>
        </w:rPr>
        <w:t>格式七：</w:t>
      </w:r>
    </w:p>
    <w:p w14:paraId="79A4B040">
      <w:pPr>
        <w:pStyle w:val="10"/>
        <w:jc w:val="center"/>
        <w:outlineLvl w:val="3"/>
        <w:rPr>
          <w:color w:val="auto"/>
        </w:rPr>
      </w:pPr>
      <w:r>
        <w:rPr>
          <w:b/>
          <w:color w:val="auto"/>
          <w:sz w:val="24"/>
        </w:rPr>
        <w:t>法定代表人授权书格式</w:t>
      </w:r>
    </w:p>
    <w:p w14:paraId="36A03F87">
      <w:pPr>
        <w:pStyle w:val="10"/>
        <w:ind w:firstLine="480"/>
        <w:rPr>
          <w:color w:val="auto"/>
        </w:rPr>
      </w:pPr>
      <w:r>
        <w:rPr>
          <w:color w:val="auto"/>
        </w:rPr>
        <w:t>（对于银行、保险、电信、邮政、铁路等行业以及获得总公司投标授权的分公司，可以提供投标分支机构负责人授权书）</w:t>
      </w:r>
    </w:p>
    <w:p w14:paraId="5009B812">
      <w:pPr>
        <w:pStyle w:val="10"/>
        <w:jc w:val="center"/>
        <w:outlineLvl w:val="3"/>
        <w:rPr>
          <w:color w:val="auto"/>
        </w:rPr>
      </w:pPr>
      <w:r>
        <w:rPr>
          <w:b/>
          <w:color w:val="auto"/>
          <w:sz w:val="24"/>
        </w:rPr>
        <w:t>法定代表人授权书</w:t>
      </w:r>
    </w:p>
    <w:p w14:paraId="381AF0F0">
      <w:pPr>
        <w:pStyle w:val="10"/>
        <w:ind w:firstLine="480"/>
        <w:rPr>
          <w:rFonts w:hint="eastAsia" w:eastAsiaTheme="minorEastAsia"/>
          <w:color w:val="auto"/>
          <w:lang w:eastAsia="zh-CN"/>
        </w:rPr>
      </w:pPr>
      <w:r>
        <w:rPr>
          <w:color w:val="auto"/>
        </w:rPr>
        <w:t>致：</w:t>
      </w:r>
      <w:r>
        <w:rPr>
          <w:rFonts w:hint="eastAsia"/>
          <w:color w:val="auto"/>
          <w:lang w:eastAsia="zh-CN"/>
        </w:rPr>
        <w:t>佛山市粤创招标代理有限公司</w:t>
      </w:r>
    </w:p>
    <w:p w14:paraId="69496CBC">
      <w:pPr>
        <w:pStyle w:val="10"/>
        <w:ind w:firstLine="480"/>
        <w:rPr>
          <w:color w:val="auto"/>
        </w:rPr>
      </w:pPr>
      <w:r>
        <w:rPr>
          <w:color w:val="auto"/>
        </w:rPr>
        <w:t xml:space="preserve">本授权书声明：________是注册于 </w:t>
      </w:r>
      <w:r>
        <w:rPr>
          <w:color w:val="auto"/>
          <w:u w:val="single"/>
        </w:rPr>
        <w:t>（国家或地区）</w:t>
      </w:r>
      <w:r>
        <w:rPr>
          <w:color w:val="auto"/>
        </w:rPr>
        <w:t>的</w:t>
      </w:r>
      <w:r>
        <w:rPr>
          <w:color w:val="auto"/>
          <w:u w:val="single"/>
        </w:rPr>
        <w:t>（投标人名称）</w:t>
      </w:r>
      <w:r>
        <w:rPr>
          <w:color w:val="auto"/>
        </w:rPr>
        <w:t xml:space="preserve">的法定代表人，现任________职务，有效证件号码：________________。现授权 </w:t>
      </w:r>
      <w:r>
        <w:rPr>
          <w:color w:val="auto"/>
          <w:u w:val="single"/>
        </w:rPr>
        <w:t>（姓名、职务）</w:t>
      </w:r>
      <w:r>
        <w:rPr>
          <w:color w:val="auto"/>
        </w:rPr>
        <w:t xml:space="preserve"> 作为我公司的全权代理人，就“</w:t>
      </w:r>
      <w:r>
        <w:rPr>
          <w:rFonts w:hint="eastAsia"/>
          <w:color w:val="auto"/>
          <w:lang w:eastAsia="zh-CN"/>
        </w:rPr>
        <w:t>南海区食品及食用农产品抽检机构服务采购</w:t>
      </w:r>
      <w:r>
        <w:rPr>
          <w:color w:val="auto"/>
        </w:rPr>
        <w:t>”项目采购[采购项目编号为</w:t>
      </w:r>
      <w:r>
        <w:rPr>
          <w:rFonts w:hint="eastAsia"/>
          <w:color w:val="auto"/>
          <w:lang w:eastAsia="zh-CN"/>
        </w:rPr>
        <w:t xml:space="preserve">  </w:t>
      </w:r>
      <w:r>
        <w:rPr>
          <w:color w:val="auto"/>
        </w:rPr>
        <w:t>]的投标和合同执行，以我方的名义处理一切与之有关的事宜。</w:t>
      </w:r>
    </w:p>
    <w:p w14:paraId="64DB76D0">
      <w:pPr>
        <w:pStyle w:val="10"/>
        <w:ind w:firstLine="480"/>
        <w:rPr>
          <w:color w:val="auto"/>
        </w:rPr>
      </w:pPr>
      <w:r>
        <w:rPr>
          <w:color w:val="auto"/>
        </w:rPr>
        <w:t>本授权书于________年________月________日签字生效，特此声明。</w:t>
      </w:r>
    </w:p>
    <w:p w14:paraId="39C1BBF3">
      <w:pPr>
        <w:pStyle w:val="10"/>
        <w:rPr>
          <w:color w:val="auto"/>
        </w:rPr>
      </w:pPr>
      <w:r>
        <w:rPr>
          <w:color w:val="auto"/>
        </w:rPr>
        <w:t xml:space="preserve"> 投标人（盖章）：__________________</w:t>
      </w:r>
    </w:p>
    <w:p w14:paraId="6AD64E5C">
      <w:pPr>
        <w:pStyle w:val="10"/>
        <w:rPr>
          <w:color w:val="auto"/>
        </w:rPr>
      </w:pPr>
      <w:r>
        <w:rPr>
          <w:color w:val="auto"/>
        </w:rPr>
        <w:t xml:space="preserve"> 地址：__________________</w:t>
      </w:r>
    </w:p>
    <w:p w14:paraId="0AE522F0">
      <w:pPr>
        <w:pStyle w:val="10"/>
        <w:rPr>
          <w:color w:val="auto"/>
        </w:rPr>
      </w:pPr>
      <w:r>
        <w:rPr>
          <w:color w:val="auto"/>
        </w:rPr>
        <w:t xml:space="preserve"> 法定代表人（签字或盖章）：__________________</w:t>
      </w:r>
    </w:p>
    <w:p w14:paraId="50F40A1D">
      <w:pPr>
        <w:pStyle w:val="10"/>
        <w:rPr>
          <w:color w:val="auto"/>
        </w:rPr>
      </w:pPr>
      <w:r>
        <w:rPr>
          <w:color w:val="auto"/>
        </w:rPr>
        <w:t xml:space="preserve"> 职务：__________________</w:t>
      </w:r>
    </w:p>
    <w:p w14:paraId="716D22FF">
      <w:pPr>
        <w:pStyle w:val="10"/>
        <w:rPr>
          <w:color w:val="auto"/>
        </w:rPr>
      </w:pPr>
      <w:r>
        <w:rPr>
          <w:color w:val="auto"/>
        </w:rPr>
        <w:t xml:space="preserve"> 被授权人（签字或盖章）：__________________</w:t>
      </w:r>
    </w:p>
    <w:p w14:paraId="6B3156AD">
      <w:pPr>
        <w:pStyle w:val="10"/>
        <w:rPr>
          <w:color w:val="auto"/>
        </w:rPr>
      </w:pPr>
      <w:r>
        <w:rPr>
          <w:color w:val="auto"/>
        </w:rPr>
        <w:t xml:space="preserve"> 职务：__________________</w:t>
      </w:r>
    </w:p>
    <w:p w14:paraId="79773C01">
      <w:pPr>
        <w:pStyle w:val="10"/>
        <w:rPr>
          <w:color w:val="auto"/>
        </w:rPr>
      </w:pPr>
      <w:r>
        <w:rPr>
          <w:color w:val="auto"/>
        </w:rPr>
        <w:t xml:space="preserve"> 日期： 年 月 日</w:t>
      </w:r>
    </w:p>
    <w:p w14:paraId="1FB8C066">
      <w:pPr>
        <w:pStyle w:val="10"/>
        <w:ind w:firstLine="480"/>
        <w:rPr>
          <w:color w:val="auto"/>
        </w:rPr>
      </w:pPr>
      <w:r>
        <w:rPr>
          <w:color w:val="auto"/>
        </w:rPr>
        <w:t xml:space="preserve">  </w:t>
      </w:r>
    </w:p>
    <w:p w14:paraId="13427723">
      <w:pPr>
        <w:pStyle w:val="10"/>
        <w:outlineLvl w:val="2"/>
        <w:rPr>
          <w:color w:val="auto"/>
        </w:rPr>
      </w:pPr>
      <w:r>
        <w:rPr>
          <w:b/>
          <w:color w:val="auto"/>
          <w:sz w:val="28"/>
        </w:rPr>
        <w:t>格式八：</w:t>
      </w:r>
    </w:p>
    <w:p w14:paraId="0EB3CED5">
      <w:pPr>
        <w:pStyle w:val="10"/>
        <w:jc w:val="center"/>
        <w:outlineLvl w:val="3"/>
        <w:rPr>
          <w:color w:val="auto"/>
        </w:rPr>
      </w:pPr>
      <w:r>
        <w:rPr>
          <w:b/>
          <w:color w:val="auto"/>
          <w:sz w:val="24"/>
        </w:rPr>
        <w:t>投标保证金</w:t>
      </w:r>
    </w:p>
    <w:p w14:paraId="3D631B7F">
      <w:pPr>
        <w:pStyle w:val="10"/>
        <w:ind w:firstLine="480"/>
        <w:rPr>
          <w:color w:val="auto"/>
        </w:rPr>
      </w:pPr>
      <w:r>
        <w:rPr>
          <w:color w:val="auto"/>
        </w:rPr>
        <w:t>采购文件要求递交投标保证金的，投标人应在此提供保证金的凭证的复印件。</w:t>
      </w:r>
    </w:p>
    <w:p w14:paraId="57930EDE">
      <w:pPr>
        <w:pStyle w:val="10"/>
        <w:rPr>
          <w:color w:val="auto"/>
        </w:rPr>
      </w:pPr>
      <w:r>
        <w:rPr>
          <w:color w:val="auto"/>
        </w:rPr>
        <w:t xml:space="preserve">  </w:t>
      </w:r>
    </w:p>
    <w:p w14:paraId="353FBA39">
      <w:pPr>
        <w:pStyle w:val="10"/>
        <w:outlineLvl w:val="2"/>
        <w:rPr>
          <w:color w:val="auto"/>
        </w:rPr>
      </w:pPr>
      <w:r>
        <w:rPr>
          <w:b/>
          <w:color w:val="auto"/>
          <w:sz w:val="28"/>
        </w:rPr>
        <w:t>格式九：</w:t>
      </w:r>
    </w:p>
    <w:p w14:paraId="0184AFFB">
      <w:pPr>
        <w:pStyle w:val="10"/>
        <w:jc w:val="center"/>
        <w:outlineLvl w:val="3"/>
        <w:rPr>
          <w:color w:val="auto"/>
        </w:rPr>
      </w:pPr>
      <w:r>
        <w:rPr>
          <w:b/>
          <w:color w:val="auto"/>
          <w:sz w:val="24"/>
        </w:rPr>
        <w:t>提供具有独立承担民事责任的能力的证明材料</w:t>
      </w:r>
    </w:p>
    <w:p w14:paraId="38237C3F">
      <w:pPr>
        <w:pStyle w:val="10"/>
        <w:ind w:firstLine="480"/>
        <w:rPr>
          <w:color w:val="auto"/>
        </w:rPr>
      </w:pPr>
      <w:r>
        <w:rPr>
          <w:color w:val="auto"/>
        </w:rPr>
        <w:t xml:space="preserve">  </w:t>
      </w:r>
    </w:p>
    <w:p w14:paraId="08962D5D">
      <w:pPr>
        <w:pStyle w:val="10"/>
        <w:outlineLvl w:val="2"/>
        <w:rPr>
          <w:color w:val="auto"/>
        </w:rPr>
      </w:pPr>
      <w:r>
        <w:rPr>
          <w:b/>
          <w:color w:val="auto"/>
          <w:sz w:val="28"/>
        </w:rPr>
        <w:t>格式十：</w:t>
      </w:r>
    </w:p>
    <w:p w14:paraId="4D10BFE9">
      <w:pPr>
        <w:pStyle w:val="10"/>
        <w:jc w:val="center"/>
        <w:outlineLvl w:val="3"/>
        <w:rPr>
          <w:color w:val="auto"/>
        </w:rPr>
      </w:pPr>
      <w:r>
        <w:rPr>
          <w:b/>
          <w:color w:val="auto"/>
          <w:sz w:val="24"/>
        </w:rPr>
        <w:t>资格性审查要求的其他资质证明文件</w:t>
      </w:r>
    </w:p>
    <w:p w14:paraId="679F8B86">
      <w:pPr>
        <w:pStyle w:val="10"/>
        <w:ind w:firstLine="480"/>
        <w:rPr>
          <w:color w:val="auto"/>
        </w:rPr>
      </w:pPr>
      <w:r>
        <w:rPr>
          <w:color w:val="auto"/>
        </w:rPr>
        <w:t>具有履行合同所必需的设备和专业技术能力</w:t>
      </w:r>
    </w:p>
    <w:p w14:paraId="7B3E6888">
      <w:pPr>
        <w:pStyle w:val="10"/>
        <w:rPr>
          <w:color w:val="auto"/>
        </w:rPr>
      </w:pPr>
      <w:r>
        <w:rPr>
          <w:color w:val="auto"/>
        </w:rPr>
        <w:t xml:space="preserve">  </w:t>
      </w:r>
    </w:p>
    <w:p w14:paraId="4F083737">
      <w:pPr>
        <w:pStyle w:val="10"/>
        <w:outlineLvl w:val="2"/>
        <w:rPr>
          <w:color w:val="auto"/>
        </w:rPr>
      </w:pPr>
      <w:r>
        <w:rPr>
          <w:b/>
          <w:color w:val="auto"/>
          <w:sz w:val="28"/>
        </w:rPr>
        <w:t>格式十一：</w:t>
      </w:r>
    </w:p>
    <w:p w14:paraId="372EF209">
      <w:pPr>
        <w:pStyle w:val="10"/>
        <w:ind w:firstLine="480"/>
        <w:rPr>
          <w:color w:val="auto"/>
        </w:rPr>
      </w:pPr>
      <w:r>
        <w:rPr>
          <w:color w:val="auto"/>
        </w:rPr>
        <w:t>（对于采购需求写明“提供承诺”的条款，供应商可参照以下格式提供承诺）</w:t>
      </w:r>
    </w:p>
    <w:p w14:paraId="1BCBABB9">
      <w:pPr>
        <w:pStyle w:val="10"/>
        <w:jc w:val="center"/>
        <w:outlineLvl w:val="3"/>
        <w:rPr>
          <w:color w:val="auto"/>
        </w:rPr>
      </w:pPr>
      <w:r>
        <w:rPr>
          <w:b/>
          <w:color w:val="auto"/>
          <w:sz w:val="24"/>
        </w:rPr>
        <w:t>承诺函</w:t>
      </w:r>
    </w:p>
    <w:p w14:paraId="32E261C6">
      <w:pPr>
        <w:pStyle w:val="10"/>
        <w:ind w:firstLine="480"/>
        <w:rPr>
          <w:color w:val="auto"/>
        </w:rPr>
      </w:pPr>
      <w:r>
        <w:rPr>
          <w:color w:val="auto"/>
        </w:rPr>
        <w:t>致：</w:t>
      </w:r>
      <w:r>
        <w:rPr>
          <w:rFonts w:hint="eastAsia"/>
          <w:color w:val="auto"/>
          <w:lang w:eastAsia="zh-CN"/>
        </w:rPr>
        <w:t>佛山市南海区市场监督管理局</w:t>
      </w:r>
      <w:r>
        <w:rPr>
          <w:color w:val="auto"/>
        </w:rPr>
        <w:br w:type="textWrapping"/>
      </w:r>
    </w:p>
    <w:p w14:paraId="06E1C42F">
      <w:pPr>
        <w:pStyle w:val="10"/>
        <w:ind w:firstLine="480"/>
        <w:rPr>
          <w:color w:val="auto"/>
        </w:rPr>
      </w:pPr>
      <w:r>
        <w:rPr>
          <w:color w:val="auto"/>
        </w:rPr>
        <w:t>对于__________________项目（项目编号：__________________），我方郑重承诺如下：</w:t>
      </w:r>
    </w:p>
    <w:p w14:paraId="7A7386A0">
      <w:pPr>
        <w:pStyle w:val="10"/>
        <w:ind w:firstLine="480"/>
        <w:rPr>
          <w:color w:val="auto"/>
        </w:rPr>
      </w:pPr>
      <w:r>
        <w:rPr>
          <w:color w:val="auto"/>
        </w:rPr>
        <w:t>如中标/成交，我方承诺严格落实采购文件以下条款：(建议逐条复制采购文件相关条款原文)</w:t>
      </w:r>
    </w:p>
    <w:p w14:paraId="64CF2E09">
      <w:pPr>
        <w:pStyle w:val="10"/>
        <w:ind w:firstLine="480"/>
        <w:rPr>
          <w:color w:val="auto"/>
        </w:rPr>
      </w:pPr>
      <w:r>
        <w:rPr>
          <w:color w:val="auto"/>
        </w:rPr>
        <w:t>（一）星号条款</w:t>
      </w:r>
    </w:p>
    <w:p w14:paraId="2B0633D9">
      <w:pPr>
        <w:pStyle w:val="10"/>
        <w:ind w:firstLine="480"/>
        <w:rPr>
          <w:color w:val="auto"/>
        </w:rPr>
      </w:pPr>
      <w:r>
        <w:rPr>
          <w:color w:val="auto"/>
        </w:rPr>
        <w:t>1.</w:t>
      </w:r>
    </w:p>
    <w:p w14:paraId="482C352A">
      <w:pPr>
        <w:pStyle w:val="10"/>
        <w:ind w:firstLine="480"/>
        <w:rPr>
          <w:color w:val="auto"/>
        </w:rPr>
      </w:pPr>
      <w:r>
        <w:rPr>
          <w:color w:val="auto"/>
        </w:rPr>
        <w:t>2.</w:t>
      </w:r>
    </w:p>
    <w:p w14:paraId="4D95B421">
      <w:pPr>
        <w:pStyle w:val="10"/>
        <w:ind w:firstLine="480"/>
        <w:rPr>
          <w:color w:val="auto"/>
        </w:rPr>
      </w:pPr>
      <w:r>
        <w:rPr>
          <w:color w:val="auto"/>
        </w:rPr>
        <w:t>3.</w:t>
      </w:r>
    </w:p>
    <w:p w14:paraId="1C63B735">
      <w:pPr>
        <w:pStyle w:val="10"/>
        <w:ind w:firstLine="480"/>
        <w:rPr>
          <w:color w:val="auto"/>
        </w:rPr>
      </w:pPr>
      <w:r>
        <w:rPr>
          <w:color w:val="auto"/>
        </w:rPr>
        <w:t>.........</w:t>
      </w:r>
    </w:p>
    <w:p w14:paraId="26D14F8D">
      <w:pPr>
        <w:pStyle w:val="10"/>
        <w:ind w:firstLine="480"/>
        <w:rPr>
          <w:color w:val="auto"/>
        </w:rPr>
      </w:pPr>
      <w:r>
        <w:rPr>
          <w:color w:val="auto"/>
        </w:rPr>
        <w:t>（二）三角号条款</w:t>
      </w:r>
    </w:p>
    <w:p w14:paraId="039709BB">
      <w:pPr>
        <w:pStyle w:val="10"/>
        <w:ind w:firstLine="480"/>
        <w:rPr>
          <w:color w:val="auto"/>
        </w:rPr>
      </w:pPr>
      <w:r>
        <w:rPr>
          <w:color w:val="auto"/>
        </w:rPr>
        <w:t>1.</w:t>
      </w:r>
    </w:p>
    <w:p w14:paraId="7D289370">
      <w:pPr>
        <w:pStyle w:val="10"/>
        <w:ind w:firstLine="480"/>
        <w:rPr>
          <w:color w:val="auto"/>
        </w:rPr>
      </w:pPr>
      <w:r>
        <w:rPr>
          <w:color w:val="auto"/>
        </w:rPr>
        <w:t>2.</w:t>
      </w:r>
    </w:p>
    <w:p w14:paraId="65766082">
      <w:pPr>
        <w:pStyle w:val="10"/>
        <w:ind w:firstLine="480"/>
        <w:rPr>
          <w:color w:val="auto"/>
        </w:rPr>
      </w:pPr>
      <w:r>
        <w:rPr>
          <w:color w:val="auto"/>
        </w:rPr>
        <w:t>3.</w:t>
      </w:r>
    </w:p>
    <w:p w14:paraId="19A8C38B">
      <w:pPr>
        <w:pStyle w:val="10"/>
        <w:ind w:firstLine="480"/>
        <w:rPr>
          <w:color w:val="auto"/>
        </w:rPr>
      </w:pPr>
      <w:r>
        <w:rPr>
          <w:color w:val="auto"/>
        </w:rPr>
        <w:t>.........</w:t>
      </w:r>
    </w:p>
    <w:p w14:paraId="1C1D8521">
      <w:pPr>
        <w:pStyle w:val="10"/>
        <w:ind w:firstLine="480"/>
        <w:rPr>
          <w:color w:val="auto"/>
        </w:rPr>
      </w:pPr>
      <w:r>
        <w:rPr>
          <w:color w:val="auto"/>
        </w:rPr>
        <w:t>（三）非星号、非三角号条款</w:t>
      </w:r>
    </w:p>
    <w:p w14:paraId="5D7E2D7D">
      <w:pPr>
        <w:pStyle w:val="10"/>
        <w:ind w:firstLine="480"/>
        <w:rPr>
          <w:color w:val="auto"/>
        </w:rPr>
      </w:pPr>
      <w:r>
        <w:rPr>
          <w:color w:val="auto"/>
        </w:rPr>
        <w:t>1.</w:t>
      </w:r>
    </w:p>
    <w:p w14:paraId="401A2514">
      <w:pPr>
        <w:pStyle w:val="10"/>
        <w:ind w:firstLine="480"/>
        <w:rPr>
          <w:color w:val="auto"/>
        </w:rPr>
      </w:pPr>
      <w:r>
        <w:rPr>
          <w:color w:val="auto"/>
        </w:rPr>
        <w:t>2.</w:t>
      </w:r>
    </w:p>
    <w:p w14:paraId="2796B2CF">
      <w:pPr>
        <w:pStyle w:val="10"/>
        <w:ind w:firstLine="480"/>
        <w:rPr>
          <w:color w:val="auto"/>
        </w:rPr>
      </w:pPr>
      <w:r>
        <w:rPr>
          <w:color w:val="auto"/>
        </w:rPr>
        <w:t>3.</w:t>
      </w:r>
    </w:p>
    <w:p w14:paraId="4D53F428">
      <w:pPr>
        <w:pStyle w:val="10"/>
        <w:ind w:firstLine="480"/>
        <w:rPr>
          <w:color w:val="auto"/>
        </w:rPr>
      </w:pPr>
      <w:r>
        <w:rPr>
          <w:color w:val="auto"/>
        </w:rPr>
        <w:t>.........</w:t>
      </w:r>
      <w:r>
        <w:rPr>
          <w:color w:val="auto"/>
        </w:rPr>
        <w:br w:type="textWrapping"/>
      </w:r>
    </w:p>
    <w:p w14:paraId="180157C5">
      <w:pPr>
        <w:pStyle w:val="10"/>
        <w:ind w:firstLine="480"/>
        <w:rPr>
          <w:color w:val="auto"/>
        </w:rPr>
      </w:pPr>
      <w:r>
        <w:rPr>
          <w:color w:val="auto"/>
        </w:rPr>
        <w:t>特此承诺。</w:t>
      </w:r>
    </w:p>
    <w:p w14:paraId="0BD12908">
      <w:pPr>
        <w:pStyle w:val="10"/>
        <w:rPr>
          <w:color w:val="auto"/>
        </w:rPr>
      </w:pPr>
      <w:r>
        <w:rPr>
          <w:color w:val="auto"/>
        </w:rPr>
        <w:t xml:space="preserve"> 供应商名称（盖章）：__________________</w:t>
      </w:r>
    </w:p>
    <w:p w14:paraId="3C8583C6">
      <w:pPr>
        <w:pStyle w:val="10"/>
        <w:rPr>
          <w:color w:val="auto"/>
        </w:rPr>
      </w:pPr>
      <w:r>
        <w:rPr>
          <w:color w:val="auto"/>
        </w:rPr>
        <w:t xml:space="preserve"> 日期： 年 月 日</w:t>
      </w:r>
    </w:p>
    <w:p w14:paraId="3E389C6D">
      <w:pPr>
        <w:pStyle w:val="10"/>
        <w:ind w:firstLine="480"/>
        <w:rPr>
          <w:color w:val="auto"/>
        </w:rPr>
      </w:pPr>
      <w:r>
        <w:rPr>
          <w:color w:val="auto"/>
        </w:rPr>
        <w:t xml:space="preserve">  </w:t>
      </w:r>
    </w:p>
    <w:p w14:paraId="26C35A12">
      <w:pPr>
        <w:pStyle w:val="10"/>
        <w:outlineLvl w:val="2"/>
        <w:rPr>
          <w:color w:val="auto"/>
        </w:rPr>
      </w:pPr>
      <w:r>
        <w:rPr>
          <w:b/>
          <w:color w:val="auto"/>
          <w:sz w:val="28"/>
        </w:rPr>
        <w:t>格式十二：</w:t>
      </w:r>
    </w:p>
    <w:p w14:paraId="6DAADCFC">
      <w:pPr>
        <w:pStyle w:val="10"/>
        <w:ind w:firstLine="480"/>
        <w:rPr>
          <w:color w:val="auto"/>
        </w:rPr>
      </w:pPr>
      <w:r>
        <w:rPr>
          <w:color w:val="auto"/>
        </w:rPr>
        <w:t>（以下格式文件由供应商根据需要选用）</w:t>
      </w:r>
    </w:p>
    <w:p w14:paraId="2B8C466C">
      <w:pPr>
        <w:pStyle w:val="10"/>
        <w:ind w:firstLine="480"/>
        <w:rPr>
          <w:color w:val="auto"/>
        </w:rPr>
      </w:pPr>
      <w:r>
        <w:rPr>
          <w:color w:val="auto"/>
        </w:rPr>
        <w:t>中小企业声明函（所投产品制造商为中小企业时提交本函，所属行业应符合采购文件中明确的本项目所属行业）</w:t>
      </w:r>
    </w:p>
    <w:p w14:paraId="13B1D7C4">
      <w:pPr>
        <w:pStyle w:val="10"/>
        <w:jc w:val="center"/>
        <w:outlineLvl w:val="3"/>
        <w:rPr>
          <w:color w:val="auto"/>
        </w:rPr>
      </w:pPr>
      <w:r>
        <w:rPr>
          <w:b/>
          <w:color w:val="auto"/>
          <w:sz w:val="24"/>
        </w:rPr>
        <w:t>中小企业声明函（货物）</w:t>
      </w:r>
    </w:p>
    <w:p w14:paraId="776B600D">
      <w:pPr>
        <w:pStyle w:val="10"/>
        <w:ind w:firstLine="480"/>
        <w:rPr>
          <w:color w:val="auto"/>
        </w:rPr>
      </w:pPr>
      <w:r>
        <w:rPr>
          <w:color w:val="auto"/>
        </w:rPr>
        <w:t>本公司（联合体）郑重声明，根据《政府采购促进中小企业发展管理办法》（财库﹝2020﹞46 号）的规定，本公司（联合体）参加</w:t>
      </w:r>
      <w:r>
        <w:rPr>
          <w:color w:val="auto"/>
          <w:u w:val="single"/>
        </w:rPr>
        <w:t>（单位名称）</w:t>
      </w:r>
      <w:r>
        <w:rPr>
          <w:color w:val="auto"/>
        </w:rPr>
        <w:t>的</w:t>
      </w:r>
      <w:r>
        <w:rPr>
          <w:color w:val="auto"/>
          <w:u w:val="single"/>
        </w:rPr>
        <w:t>（项目名称）</w:t>
      </w:r>
      <w:r>
        <w:rPr>
          <w:color w:val="auto"/>
        </w:rPr>
        <w:t>采购活动，提供的货物全部由符合政策要求的中小企业制造。相关企业（含联合体中的中小企业、签订分包意向协议的中小企业）的具体情况如下：</w:t>
      </w:r>
    </w:p>
    <w:p w14:paraId="1167C46C">
      <w:pPr>
        <w:pStyle w:val="10"/>
        <w:ind w:firstLine="480"/>
        <w:rPr>
          <w:color w:val="auto"/>
        </w:rPr>
      </w:pPr>
      <w:r>
        <w:rPr>
          <w:color w:val="auto"/>
        </w:rPr>
        <w:t xml:space="preserve"> 1.</w:t>
      </w:r>
      <w:r>
        <w:rPr>
          <w:color w:val="auto"/>
          <w:u w:val="single"/>
        </w:rPr>
        <w:t>（标的名称）</w:t>
      </w:r>
      <w:r>
        <w:rPr>
          <w:color w:val="auto"/>
        </w:rPr>
        <w:t>，属于</w:t>
      </w:r>
      <w:r>
        <w:rPr>
          <w:color w:val="auto"/>
          <w:u w:val="single"/>
        </w:rPr>
        <w:t>（采购文件中明确的所属行业）</w:t>
      </w:r>
      <w:r>
        <w:rPr>
          <w:color w:val="auto"/>
        </w:rPr>
        <w:t>行业；制造商为</w:t>
      </w:r>
      <w:r>
        <w:rPr>
          <w:color w:val="auto"/>
          <w:u w:val="single"/>
        </w:rPr>
        <w:t>（企业名称）</w:t>
      </w:r>
      <w:r>
        <w:rPr>
          <w:color w:val="auto"/>
        </w:rPr>
        <w:t>，从业人员__________________人，营业收入为__________________万元，资产总额为__________________万元</w:t>
      </w:r>
      <w:r>
        <w:rPr>
          <w:color w:val="auto"/>
          <w:sz w:val="7"/>
        </w:rPr>
        <w:t>1</w:t>
      </w:r>
      <w:r>
        <w:rPr>
          <w:color w:val="auto"/>
        </w:rPr>
        <w:t>，属于</w:t>
      </w:r>
      <w:r>
        <w:rPr>
          <w:color w:val="auto"/>
          <w:u w:val="single"/>
        </w:rPr>
        <w:t>（中型企业、小型企业、微型企业）</w:t>
      </w:r>
      <w:r>
        <w:rPr>
          <w:color w:val="auto"/>
        </w:rPr>
        <w:t>；</w:t>
      </w:r>
    </w:p>
    <w:p w14:paraId="5AA7F121">
      <w:pPr>
        <w:pStyle w:val="10"/>
        <w:ind w:firstLine="480"/>
        <w:rPr>
          <w:color w:val="auto"/>
        </w:rPr>
      </w:pPr>
      <w:r>
        <w:rPr>
          <w:color w:val="auto"/>
        </w:rPr>
        <w:t xml:space="preserve"> 2.</w:t>
      </w:r>
      <w:r>
        <w:rPr>
          <w:color w:val="auto"/>
          <w:u w:val="single"/>
        </w:rPr>
        <w:t>（标的名称）</w:t>
      </w:r>
      <w:r>
        <w:rPr>
          <w:color w:val="auto"/>
        </w:rPr>
        <w:t>，属于</w:t>
      </w:r>
      <w:r>
        <w:rPr>
          <w:color w:val="auto"/>
          <w:u w:val="single"/>
        </w:rPr>
        <w:t>（采购文件中明确的所属行业）</w:t>
      </w:r>
      <w:r>
        <w:rPr>
          <w:color w:val="auto"/>
        </w:rPr>
        <w:t>行业；制造商为</w:t>
      </w:r>
      <w:r>
        <w:rPr>
          <w:color w:val="auto"/>
          <w:u w:val="single"/>
        </w:rPr>
        <w:t>（企业名称）</w:t>
      </w:r>
      <w:r>
        <w:rPr>
          <w:color w:val="auto"/>
        </w:rPr>
        <w:t>，从业人员__________________人，营业收入为__________________万元，资产总额为__________________万元</w:t>
      </w:r>
      <w:r>
        <w:rPr>
          <w:color w:val="auto"/>
          <w:sz w:val="7"/>
        </w:rPr>
        <w:t>1</w:t>
      </w:r>
      <w:r>
        <w:rPr>
          <w:color w:val="auto"/>
        </w:rPr>
        <w:t>，属于</w:t>
      </w:r>
      <w:r>
        <w:rPr>
          <w:color w:val="auto"/>
          <w:u w:val="single"/>
        </w:rPr>
        <w:t>（中型企业、小型企业、微型企业）</w:t>
      </w:r>
      <w:r>
        <w:rPr>
          <w:color w:val="auto"/>
        </w:rPr>
        <w:t>；</w:t>
      </w:r>
    </w:p>
    <w:p w14:paraId="3EF5471A">
      <w:pPr>
        <w:pStyle w:val="10"/>
        <w:ind w:firstLine="480"/>
        <w:rPr>
          <w:color w:val="auto"/>
        </w:rPr>
      </w:pPr>
      <w:r>
        <w:rPr>
          <w:color w:val="auto"/>
        </w:rPr>
        <w:t>……</w:t>
      </w:r>
    </w:p>
    <w:p w14:paraId="7B15F61E">
      <w:pPr>
        <w:pStyle w:val="10"/>
        <w:ind w:firstLine="480"/>
        <w:rPr>
          <w:color w:val="auto"/>
        </w:rPr>
      </w:pPr>
      <w:r>
        <w:rPr>
          <w:color w:val="auto"/>
        </w:rPr>
        <w:t>以上企业，不属于大企业的分支机构，不存在控股股东为大企业的情形，也不存在与大企业的负责人为同一人的情形。</w:t>
      </w:r>
    </w:p>
    <w:p w14:paraId="610724F4">
      <w:pPr>
        <w:pStyle w:val="10"/>
        <w:ind w:firstLine="480"/>
        <w:rPr>
          <w:color w:val="auto"/>
        </w:rPr>
      </w:pPr>
      <w:r>
        <w:rPr>
          <w:color w:val="auto"/>
        </w:rPr>
        <w:t>本企业对上述声明内容的真实性负责。如有虚假，将依法承担相应责任。</w:t>
      </w:r>
    </w:p>
    <w:p w14:paraId="14D52EB7">
      <w:pPr>
        <w:pStyle w:val="10"/>
        <w:rPr>
          <w:color w:val="auto"/>
        </w:rPr>
      </w:pPr>
      <w:r>
        <w:rPr>
          <w:color w:val="auto"/>
        </w:rPr>
        <w:t xml:space="preserve"> 企业名称（盖章）：__________________</w:t>
      </w:r>
    </w:p>
    <w:p w14:paraId="55328508">
      <w:pPr>
        <w:pStyle w:val="10"/>
        <w:rPr>
          <w:color w:val="auto"/>
        </w:rPr>
      </w:pPr>
      <w:r>
        <w:rPr>
          <w:color w:val="auto"/>
        </w:rPr>
        <w:t xml:space="preserve"> 日期： 年 月 日</w:t>
      </w:r>
    </w:p>
    <w:p w14:paraId="5D2656B2">
      <w:pPr>
        <w:pStyle w:val="10"/>
        <w:ind w:firstLine="480"/>
        <w:rPr>
          <w:color w:val="auto"/>
        </w:rPr>
      </w:pPr>
      <w:r>
        <w:rPr>
          <w:color w:val="auto"/>
        </w:rPr>
        <w:t>1：从业人员、营业收入、资产总额填报上一年度数据，无上一年度数据的新成立企业可不填报</w:t>
      </w:r>
    </w:p>
    <w:p w14:paraId="0C37D2B5">
      <w:pPr>
        <w:pStyle w:val="10"/>
        <w:ind w:firstLine="480"/>
        <w:rPr>
          <w:color w:val="auto"/>
        </w:rPr>
      </w:pPr>
      <w:r>
        <w:rPr>
          <w:color w:val="auto"/>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13B8D385">
      <w:pPr>
        <w:pStyle w:val="10"/>
        <w:ind w:firstLine="480"/>
        <w:rPr>
          <w:color w:val="auto"/>
        </w:rPr>
      </w:pPr>
      <w:r>
        <w:rPr>
          <w:color w:val="auto"/>
        </w:rPr>
        <w:t xml:space="preserve">  </w:t>
      </w:r>
    </w:p>
    <w:p w14:paraId="171524FD">
      <w:pPr>
        <w:pStyle w:val="10"/>
        <w:ind w:firstLine="480"/>
        <w:rPr>
          <w:color w:val="auto"/>
        </w:rPr>
      </w:pPr>
      <w:r>
        <w:rPr>
          <w:color w:val="auto"/>
        </w:rPr>
        <w:t>中小企业声明函（承建本项目工程为中小企业或者承接本项目服务为中小企业时提交本函，所属行业应符合采购文件中明确的本项目所属行业）</w:t>
      </w:r>
    </w:p>
    <w:p w14:paraId="3C1918E2">
      <w:pPr>
        <w:pStyle w:val="10"/>
        <w:jc w:val="center"/>
        <w:outlineLvl w:val="3"/>
        <w:rPr>
          <w:color w:val="auto"/>
        </w:rPr>
      </w:pPr>
      <w:r>
        <w:rPr>
          <w:b/>
          <w:color w:val="auto"/>
          <w:sz w:val="24"/>
        </w:rPr>
        <w:t>中小企业声明函（工程、服务）</w:t>
      </w:r>
    </w:p>
    <w:p w14:paraId="6E7E4809">
      <w:pPr>
        <w:pStyle w:val="10"/>
        <w:ind w:firstLine="480"/>
        <w:rPr>
          <w:color w:val="auto"/>
        </w:rPr>
      </w:pPr>
      <w:r>
        <w:rPr>
          <w:color w:val="auto"/>
        </w:rPr>
        <w:t>本公司（联合体）郑重声明，根据《政府采购促进中小企业发展管理办法》（财库﹝2020﹞46 号）的规定，本公司（联合体）参加</w:t>
      </w:r>
      <w:r>
        <w:rPr>
          <w:color w:val="auto"/>
          <w:u w:val="single"/>
        </w:rPr>
        <w:t>（单位名称）</w:t>
      </w:r>
      <w:r>
        <w:rPr>
          <w:color w:val="auto"/>
        </w:rPr>
        <w:t>的</w:t>
      </w:r>
      <w:r>
        <w:rPr>
          <w:color w:val="auto"/>
          <w:u w:val="single"/>
        </w:rPr>
        <w:t>（项目名称）</w:t>
      </w:r>
      <w:r>
        <w:rPr>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24E14CFB">
      <w:pPr>
        <w:pStyle w:val="10"/>
        <w:ind w:firstLine="480"/>
        <w:rPr>
          <w:color w:val="auto"/>
        </w:rPr>
      </w:pPr>
      <w:r>
        <w:rPr>
          <w:color w:val="auto"/>
        </w:rPr>
        <w:t xml:space="preserve"> 1.</w:t>
      </w:r>
      <w:r>
        <w:rPr>
          <w:color w:val="auto"/>
          <w:u w:val="single"/>
        </w:rPr>
        <w:t>（标的名称）</w:t>
      </w:r>
      <w:r>
        <w:rPr>
          <w:color w:val="auto"/>
        </w:rPr>
        <w:t>，属于</w:t>
      </w:r>
      <w:r>
        <w:rPr>
          <w:color w:val="auto"/>
          <w:u w:val="single"/>
        </w:rPr>
        <w:t>（采购文件中明确的所属行业）</w:t>
      </w:r>
      <w:r>
        <w:rPr>
          <w:color w:val="auto"/>
        </w:rPr>
        <w:t>行业；承建（承接）企业为</w:t>
      </w:r>
      <w:r>
        <w:rPr>
          <w:color w:val="auto"/>
          <w:u w:val="single"/>
        </w:rPr>
        <w:t>（企业名称）</w:t>
      </w:r>
      <w:r>
        <w:rPr>
          <w:color w:val="auto"/>
        </w:rPr>
        <w:t>，从业人员__________________人，营业收入为__________________万元，资产总额为__________________万元</w:t>
      </w:r>
      <w:r>
        <w:rPr>
          <w:color w:val="auto"/>
          <w:sz w:val="7"/>
        </w:rPr>
        <w:t>1</w:t>
      </w:r>
      <w:r>
        <w:rPr>
          <w:color w:val="auto"/>
        </w:rPr>
        <w:t>，属于</w:t>
      </w:r>
      <w:r>
        <w:rPr>
          <w:color w:val="auto"/>
          <w:u w:val="single"/>
        </w:rPr>
        <w:t>（中型企业、小型企业、微型企业）</w:t>
      </w:r>
      <w:r>
        <w:rPr>
          <w:color w:val="auto"/>
        </w:rPr>
        <w:t>；</w:t>
      </w:r>
    </w:p>
    <w:p w14:paraId="5777CAC8">
      <w:pPr>
        <w:pStyle w:val="10"/>
        <w:ind w:firstLine="480"/>
        <w:rPr>
          <w:color w:val="auto"/>
        </w:rPr>
      </w:pPr>
      <w:r>
        <w:rPr>
          <w:color w:val="auto"/>
        </w:rPr>
        <w:t xml:space="preserve"> 2.</w:t>
      </w:r>
      <w:r>
        <w:rPr>
          <w:color w:val="auto"/>
          <w:u w:val="single"/>
        </w:rPr>
        <w:t>（标的名称）</w:t>
      </w:r>
      <w:r>
        <w:rPr>
          <w:color w:val="auto"/>
        </w:rPr>
        <w:t>，属于</w:t>
      </w:r>
      <w:r>
        <w:rPr>
          <w:color w:val="auto"/>
          <w:u w:val="single"/>
        </w:rPr>
        <w:t>（采购文件中明确的所属行业）</w:t>
      </w:r>
      <w:r>
        <w:rPr>
          <w:color w:val="auto"/>
        </w:rPr>
        <w:t>行业；承建（承接）企业为</w:t>
      </w:r>
      <w:r>
        <w:rPr>
          <w:color w:val="auto"/>
          <w:u w:val="single"/>
        </w:rPr>
        <w:t>（企业名称）</w:t>
      </w:r>
      <w:r>
        <w:rPr>
          <w:color w:val="auto"/>
        </w:rPr>
        <w:t>，从业人员__________________人，营业收入为__________________万元，资产总额为__________________万元</w:t>
      </w:r>
      <w:r>
        <w:rPr>
          <w:color w:val="auto"/>
          <w:sz w:val="7"/>
        </w:rPr>
        <w:t>1</w:t>
      </w:r>
      <w:r>
        <w:rPr>
          <w:color w:val="auto"/>
        </w:rPr>
        <w:t>，属于</w:t>
      </w:r>
      <w:r>
        <w:rPr>
          <w:color w:val="auto"/>
          <w:u w:val="single"/>
        </w:rPr>
        <w:t>（中型企业、小型企业、微型企业）</w:t>
      </w:r>
      <w:r>
        <w:rPr>
          <w:color w:val="auto"/>
        </w:rPr>
        <w:t>；</w:t>
      </w:r>
    </w:p>
    <w:p w14:paraId="072D1F39">
      <w:pPr>
        <w:pStyle w:val="10"/>
        <w:ind w:firstLine="480"/>
        <w:rPr>
          <w:color w:val="auto"/>
        </w:rPr>
      </w:pPr>
      <w:r>
        <w:rPr>
          <w:color w:val="auto"/>
        </w:rPr>
        <w:t>……</w:t>
      </w:r>
    </w:p>
    <w:p w14:paraId="01E0B981">
      <w:pPr>
        <w:pStyle w:val="10"/>
        <w:ind w:firstLine="480"/>
        <w:rPr>
          <w:color w:val="auto"/>
        </w:rPr>
      </w:pPr>
      <w:r>
        <w:rPr>
          <w:color w:val="auto"/>
        </w:rPr>
        <w:t>以上企业，不属于大企业的分支机构，不存在控股股东为大企业的情形，也不存在与大企业的负责人为同一人的情形。</w:t>
      </w:r>
    </w:p>
    <w:p w14:paraId="30C3FB94">
      <w:pPr>
        <w:pStyle w:val="10"/>
        <w:ind w:firstLine="480"/>
        <w:rPr>
          <w:color w:val="auto"/>
        </w:rPr>
      </w:pPr>
      <w:r>
        <w:rPr>
          <w:color w:val="auto"/>
        </w:rPr>
        <w:t>本企业对上述声明内容的真实性负责。如有虚假，将依法承担相应责任。</w:t>
      </w:r>
    </w:p>
    <w:p w14:paraId="1EE92E9B">
      <w:pPr>
        <w:pStyle w:val="10"/>
        <w:rPr>
          <w:color w:val="auto"/>
        </w:rPr>
      </w:pPr>
      <w:r>
        <w:rPr>
          <w:color w:val="auto"/>
        </w:rPr>
        <w:t xml:space="preserve"> 企业名称（盖章）：__________________</w:t>
      </w:r>
    </w:p>
    <w:p w14:paraId="37AA6AFE">
      <w:pPr>
        <w:pStyle w:val="10"/>
        <w:rPr>
          <w:color w:val="auto"/>
        </w:rPr>
      </w:pPr>
      <w:r>
        <w:rPr>
          <w:color w:val="auto"/>
        </w:rPr>
        <w:t xml:space="preserve"> 日期： 年 月 日</w:t>
      </w:r>
    </w:p>
    <w:p w14:paraId="051C354C">
      <w:pPr>
        <w:pStyle w:val="10"/>
        <w:ind w:firstLine="480"/>
        <w:rPr>
          <w:color w:val="auto"/>
        </w:rPr>
      </w:pPr>
      <w:r>
        <w:rPr>
          <w:color w:val="auto"/>
        </w:rPr>
        <w:t>1：从业人员、营业收入、资产总额填报上一年度数据，无上一年度数据的新成立企业可不填报。</w:t>
      </w:r>
    </w:p>
    <w:p w14:paraId="62BFC71F">
      <w:pPr>
        <w:pStyle w:val="10"/>
        <w:ind w:firstLine="480"/>
        <w:rPr>
          <w:color w:val="auto"/>
        </w:rPr>
      </w:pPr>
      <w:r>
        <w:rPr>
          <w:color w:val="auto"/>
        </w:rPr>
        <w:t>2：投标人应当自行核实是否属于小微企业，并认真填写声明函，若有虚假将追究其责任。</w:t>
      </w:r>
    </w:p>
    <w:p w14:paraId="46AAE8C9">
      <w:pPr>
        <w:pStyle w:val="10"/>
        <w:ind w:firstLine="480"/>
        <w:rPr>
          <w:color w:val="auto"/>
        </w:rPr>
      </w:pPr>
      <w:r>
        <w:rPr>
          <w:color w:val="auto"/>
        </w:rPr>
        <w:t xml:space="preserve">  </w:t>
      </w:r>
    </w:p>
    <w:p w14:paraId="539863DB">
      <w:pPr>
        <w:pStyle w:val="10"/>
        <w:outlineLvl w:val="2"/>
        <w:rPr>
          <w:color w:val="auto"/>
        </w:rPr>
      </w:pPr>
      <w:r>
        <w:rPr>
          <w:b/>
          <w:color w:val="auto"/>
          <w:sz w:val="28"/>
        </w:rPr>
        <w:t>格式十三：</w:t>
      </w:r>
    </w:p>
    <w:p w14:paraId="151F4DCC">
      <w:pPr>
        <w:pStyle w:val="10"/>
        <w:ind w:firstLine="480"/>
        <w:rPr>
          <w:color w:val="auto"/>
        </w:rPr>
      </w:pPr>
      <w:r>
        <w:rPr>
          <w:color w:val="auto"/>
        </w:rPr>
        <w:t>（以下格式文件由供应商根据需要选用）</w:t>
      </w:r>
    </w:p>
    <w:p w14:paraId="1B538290">
      <w:pPr>
        <w:pStyle w:val="10"/>
        <w:jc w:val="center"/>
        <w:outlineLvl w:val="3"/>
        <w:rPr>
          <w:color w:val="auto"/>
        </w:rPr>
      </w:pPr>
      <w:r>
        <w:rPr>
          <w:b/>
          <w:color w:val="auto"/>
          <w:sz w:val="24"/>
        </w:rPr>
        <w:t>监狱企业</w:t>
      </w:r>
    </w:p>
    <w:p w14:paraId="14FEA522">
      <w:pPr>
        <w:pStyle w:val="10"/>
        <w:ind w:firstLine="480"/>
        <w:rPr>
          <w:color w:val="auto"/>
        </w:rPr>
      </w:pPr>
      <w:r>
        <w:rPr>
          <w:color w:val="auto"/>
        </w:rPr>
        <w:t>提供由监狱管理局、戒毒管理局（含新疆生产建设兵团）出具的属于监狱企业的证明文件。</w:t>
      </w:r>
    </w:p>
    <w:p w14:paraId="7B6E2A36">
      <w:pPr>
        <w:pStyle w:val="10"/>
        <w:ind w:firstLine="480"/>
        <w:rPr>
          <w:color w:val="auto"/>
        </w:rPr>
      </w:pPr>
      <w:r>
        <w:rPr>
          <w:color w:val="auto"/>
        </w:rPr>
        <w:t xml:space="preserve">  </w:t>
      </w:r>
    </w:p>
    <w:p w14:paraId="0092CA1B">
      <w:pPr>
        <w:pStyle w:val="10"/>
        <w:outlineLvl w:val="2"/>
        <w:rPr>
          <w:color w:val="auto"/>
        </w:rPr>
      </w:pPr>
      <w:r>
        <w:rPr>
          <w:b/>
          <w:color w:val="auto"/>
          <w:sz w:val="28"/>
        </w:rPr>
        <w:t>格式十四：</w:t>
      </w:r>
    </w:p>
    <w:p w14:paraId="01AF815D">
      <w:pPr>
        <w:pStyle w:val="10"/>
        <w:ind w:firstLine="480"/>
        <w:rPr>
          <w:color w:val="auto"/>
        </w:rPr>
      </w:pPr>
      <w:r>
        <w:rPr>
          <w:color w:val="auto"/>
        </w:rPr>
        <w:t>（以下格式文件由供应商根据需要选用）</w:t>
      </w:r>
    </w:p>
    <w:p w14:paraId="14045B1A">
      <w:pPr>
        <w:pStyle w:val="10"/>
        <w:jc w:val="center"/>
        <w:outlineLvl w:val="3"/>
        <w:rPr>
          <w:color w:val="auto"/>
        </w:rPr>
      </w:pPr>
      <w:r>
        <w:rPr>
          <w:b/>
          <w:color w:val="auto"/>
          <w:sz w:val="24"/>
        </w:rPr>
        <w:t>残疾人福利性单位声明函</w:t>
      </w:r>
    </w:p>
    <w:p w14:paraId="7D491841">
      <w:pPr>
        <w:pStyle w:val="10"/>
        <w:ind w:firstLine="480"/>
        <w:rPr>
          <w:color w:val="auto"/>
        </w:rPr>
      </w:pPr>
      <w:r>
        <w:rPr>
          <w:color w:val="auto"/>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EB2401">
      <w:pPr>
        <w:pStyle w:val="10"/>
        <w:ind w:firstLine="480"/>
        <w:rPr>
          <w:color w:val="auto"/>
        </w:rPr>
      </w:pPr>
      <w:r>
        <w:rPr>
          <w:color w:val="auto"/>
        </w:rPr>
        <w:t>本单位对上述声明的真实性负责。如有虚假，将依法承担相应责任。</w:t>
      </w:r>
    </w:p>
    <w:p w14:paraId="241B2C68">
      <w:pPr>
        <w:pStyle w:val="10"/>
        <w:rPr>
          <w:color w:val="auto"/>
        </w:rPr>
      </w:pPr>
      <w:r>
        <w:rPr>
          <w:color w:val="auto"/>
        </w:rPr>
        <w:t xml:space="preserve"> 单位名称（盖章）：__________________</w:t>
      </w:r>
    </w:p>
    <w:p w14:paraId="43E2D019">
      <w:pPr>
        <w:pStyle w:val="10"/>
        <w:rPr>
          <w:color w:val="auto"/>
        </w:rPr>
      </w:pPr>
      <w:r>
        <w:rPr>
          <w:color w:val="auto"/>
        </w:rPr>
        <w:t xml:space="preserve"> 日期： 年 月 日</w:t>
      </w:r>
    </w:p>
    <w:p w14:paraId="5691011D">
      <w:pPr>
        <w:pStyle w:val="10"/>
        <w:ind w:firstLine="480"/>
        <w:rPr>
          <w:color w:val="auto"/>
        </w:rPr>
      </w:pPr>
      <w:r>
        <w:rPr>
          <w:color w:val="auto"/>
        </w:rPr>
        <w:t>注：本函未填写或未勾选视作未做声明。</w:t>
      </w:r>
    </w:p>
    <w:p w14:paraId="3F790DBD">
      <w:pPr>
        <w:pStyle w:val="10"/>
        <w:ind w:firstLine="480"/>
        <w:rPr>
          <w:color w:val="auto"/>
        </w:rPr>
      </w:pPr>
      <w:r>
        <w:rPr>
          <w:color w:val="auto"/>
        </w:rPr>
        <w:t xml:space="preserve">  </w:t>
      </w:r>
    </w:p>
    <w:p w14:paraId="3250B7DB">
      <w:pPr>
        <w:pStyle w:val="10"/>
        <w:outlineLvl w:val="2"/>
        <w:rPr>
          <w:color w:val="auto"/>
        </w:rPr>
      </w:pPr>
      <w:r>
        <w:rPr>
          <w:b/>
          <w:color w:val="auto"/>
          <w:sz w:val="28"/>
        </w:rPr>
        <w:t>格式十五：</w:t>
      </w:r>
    </w:p>
    <w:p w14:paraId="5FC5D8A9">
      <w:pPr>
        <w:pStyle w:val="10"/>
        <w:ind w:firstLine="480"/>
        <w:rPr>
          <w:color w:val="auto"/>
        </w:rPr>
      </w:pPr>
      <w:r>
        <w:rPr>
          <w:color w:val="auto"/>
        </w:rPr>
        <w:t>（以下格式文件由供应商根据需要选用）</w:t>
      </w:r>
    </w:p>
    <w:p w14:paraId="782CEA1A">
      <w:pPr>
        <w:pStyle w:val="10"/>
        <w:jc w:val="center"/>
        <w:outlineLvl w:val="3"/>
        <w:rPr>
          <w:color w:val="auto"/>
        </w:rPr>
      </w:pPr>
      <w:r>
        <w:rPr>
          <w:b/>
          <w:color w:val="auto"/>
          <w:sz w:val="24"/>
        </w:rPr>
        <w:t>联合体共同投标协议书</w:t>
      </w:r>
    </w:p>
    <w:p w14:paraId="1AFEC8FD">
      <w:pPr>
        <w:pStyle w:val="10"/>
        <w:ind w:firstLine="480"/>
        <w:rPr>
          <w:color w:val="auto"/>
        </w:rPr>
      </w:pPr>
      <w:r>
        <w:rPr>
          <w:color w:val="auto"/>
        </w:rPr>
        <w:t>立约方：</w:t>
      </w:r>
      <w:r>
        <w:rPr>
          <w:color w:val="auto"/>
          <w:u w:val="single"/>
        </w:rPr>
        <w:t>（甲公司全称）</w:t>
      </w:r>
    </w:p>
    <w:p w14:paraId="3B919AEE">
      <w:pPr>
        <w:pStyle w:val="10"/>
        <w:ind w:firstLine="480"/>
        <w:rPr>
          <w:color w:val="auto"/>
        </w:rPr>
      </w:pPr>
      <w:r>
        <w:rPr>
          <w:color w:val="auto"/>
          <w:u w:val="single"/>
        </w:rPr>
        <w:t>（乙公司全称）</w:t>
      </w:r>
    </w:p>
    <w:p w14:paraId="3E044E3C">
      <w:pPr>
        <w:pStyle w:val="10"/>
        <w:ind w:firstLine="480"/>
        <w:rPr>
          <w:color w:val="auto"/>
        </w:rPr>
      </w:pPr>
      <w:r>
        <w:rPr>
          <w:color w:val="auto"/>
          <w:u w:val="single"/>
        </w:rPr>
        <w:t>（……公司全称）</w:t>
      </w:r>
    </w:p>
    <w:p w14:paraId="17F980D7">
      <w:pPr>
        <w:pStyle w:val="10"/>
        <w:ind w:firstLine="480"/>
        <w:rPr>
          <w:color w:val="auto"/>
        </w:rPr>
      </w:pPr>
      <w:r>
        <w:rPr>
          <w:color w:val="auto"/>
          <w:u w:val="single"/>
        </w:rPr>
        <w:t>（甲公司全称）、（乙公司全称）、（……公司全称）</w:t>
      </w:r>
      <w:r>
        <w:rPr>
          <w:color w:val="auto"/>
        </w:rPr>
        <w:t>自愿组成联合体，以一个投标人的身份共同参加（采购项目名称）（采购项目编号）的响应活动。经各方充分协商一致，就项目的响应和合同实施阶段的有关事务协商一致订立协议如下：</w:t>
      </w:r>
    </w:p>
    <w:p w14:paraId="22B7E2E1">
      <w:pPr>
        <w:pStyle w:val="10"/>
        <w:ind w:firstLine="480"/>
        <w:rPr>
          <w:color w:val="auto"/>
        </w:rPr>
      </w:pPr>
      <w:r>
        <w:rPr>
          <w:color w:val="auto"/>
        </w:rPr>
        <w:t>一、联合体各方关系</w:t>
      </w:r>
    </w:p>
    <w:p w14:paraId="1E0D7EBA">
      <w:pPr>
        <w:pStyle w:val="10"/>
        <w:ind w:firstLine="480"/>
        <w:rPr>
          <w:color w:val="auto"/>
        </w:rPr>
      </w:pPr>
      <w:r>
        <w:rPr>
          <w:color w:val="auto"/>
          <w:u w:val="single"/>
        </w:rPr>
        <w:t>（甲公司全称）、（乙公司全称）、（……公司全称）</w:t>
      </w:r>
      <w:r>
        <w:rPr>
          <w:color w:val="auto"/>
        </w:rPr>
        <w:t>共同组成一个联合体，以一个投标人的身份共同参加本项目的响应。（甲公司全称）、（乙公司全称）、（……公司全称）作为联合体成员，若中标，联合体各方共同与（采购人）签订政府采购合同。</w:t>
      </w:r>
    </w:p>
    <w:p w14:paraId="556334E0">
      <w:pPr>
        <w:pStyle w:val="10"/>
        <w:ind w:firstLine="480"/>
        <w:rPr>
          <w:color w:val="auto"/>
        </w:rPr>
      </w:pPr>
      <w:r>
        <w:rPr>
          <w:color w:val="auto"/>
        </w:rPr>
        <w:t>二、联合体内部有关事项约定如下：</w:t>
      </w:r>
    </w:p>
    <w:p w14:paraId="52E1A4E2">
      <w:pPr>
        <w:pStyle w:val="10"/>
        <w:ind w:firstLine="480"/>
        <w:rPr>
          <w:color w:val="auto"/>
        </w:rPr>
      </w:pPr>
      <w:r>
        <w:rPr>
          <w:color w:val="auto"/>
        </w:rPr>
        <w:t>1.（甲公司全称）作为联合体的牵头单位，代表联合体双方负责投标和合同实施阶段的主办、协调工作。</w:t>
      </w:r>
    </w:p>
    <w:p w14:paraId="08231055">
      <w:pPr>
        <w:pStyle w:val="10"/>
        <w:ind w:firstLine="480"/>
        <w:rPr>
          <w:color w:val="auto"/>
        </w:rPr>
      </w:pPr>
      <w:r>
        <w:rPr>
          <w:color w:val="auto"/>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3AA81E48">
      <w:pPr>
        <w:pStyle w:val="10"/>
        <w:ind w:firstLine="480"/>
        <w:rPr>
          <w:color w:val="auto"/>
        </w:rPr>
      </w:pPr>
      <w:r>
        <w:rPr>
          <w:color w:val="auto"/>
        </w:rPr>
        <w:t>3.如果本联合体中标，</w:t>
      </w:r>
      <w:r>
        <w:rPr>
          <w:color w:val="auto"/>
          <w:u w:val="single"/>
        </w:rPr>
        <w:t>（甲公司全称）</w:t>
      </w:r>
      <w:r>
        <w:rPr>
          <w:color w:val="auto"/>
        </w:rPr>
        <w:t>负责本项目___________部分，</w:t>
      </w:r>
      <w:r>
        <w:rPr>
          <w:color w:val="auto"/>
          <w:u w:val="single"/>
        </w:rPr>
        <w:t>（乙公司全称）</w:t>
      </w:r>
      <w:r>
        <w:rPr>
          <w:color w:val="auto"/>
        </w:rPr>
        <w:t>负责本项目___________部分。</w:t>
      </w:r>
    </w:p>
    <w:p w14:paraId="6FA5817A">
      <w:pPr>
        <w:pStyle w:val="10"/>
        <w:ind w:firstLine="480"/>
        <w:rPr>
          <w:color w:val="auto"/>
        </w:rPr>
      </w:pPr>
      <w:r>
        <w:rPr>
          <w:color w:val="auto"/>
        </w:rPr>
        <w:t>4.如中标，联合体各方共同与（采购人）签订合同书，并就中标项目向采购人负责有连带的和各自的法律责任；</w:t>
      </w:r>
    </w:p>
    <w:p w14:paraId="709C5AF6">
      <w:pPr>
        <w:pStyle w:val="10"/>
        <w:ind w:firstLine="480"/>
        <w:rPr>
          <w:color w:val="auto"/>
        </w:rPr>
      </w:pPr>
      <w:r>
        <w:rPr>
          <w:color w:val="auto"/>
        </w:rPr>
        <w:t>5.联合体成员（公司全称）为（请填写：小型、微型）企业，将承担合同总金额_____%的工作内容（联合体成员中有小型、微型企业时适用）。</w:t>
      </w:r>
    </w:p>
    <w:p w14:paraId="25047DBF">
      <w:pPr>
        <w:pStyle w:val="10"/>
        <w:ind w:firstLine="480"/>
        <w:rPr>
          <w:color w:val="auto"/>
        </w:rPr>
      </w:pPr>
      <w:r>
        <w:rPr>
          <w:color w:val="auto"/>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5666FD31">
      <w:pPr>
        <w:pStyle w:val="10"/>
        <w:ind w:firstLine="480"/>
        <w:rPr>
          <w:color w:val="auto"/>
        </w:rPr>
      </w:pPr>
      <w:r>
        <w:rPr>
          <w:color w:val="auto"/>
        </w:rPr>
        <w:t>四、联合体如因违约过失责任而导致采购人经济损失或被索赔时，本联合体任何一方均同意无条件优先清偿采购人的一切债务和经济赔偿。</w:t>
      </w:r>
    </w:p>
    <w:p w14:paraId="09CD6D1B">
      <w:pPr>
        <w:pStyle w:val="10"/>
        <w:ind w:firstLine="480"/>
        <w:rPr>
          <w:color w:val="auto"/>
        </w:rPr>
      </w:pPr>
      <w:r>
        <w:rPr>
          <w:color w:val="auto"/>
        </w:rPr>
        <w:t>五、本协议在自签署之日起生效，有效期内有效，如获中标资格，合同有效期延续至合同履行完毕之日。</w:t>
      </w:r>
    </w:p>
    <w:p w14:paraId="09C37338">
      <w:pPr>
        <w:pStyle w:val="10"/>
        <w:ind w:firstLine="480"/>
        <w:rPr>
          <w:color w:val="auto"/>
        </w:rPr>
      </w:pPr>
      <w:r>
        <w:rPr>
          <w:color w:val="auto"/>
        </w:rPr>
        <w:t>六、本协议书正本一式_____份，随投标文件装订_____份，送采购人_____份，联合体成员各一份；副本一式_____份，联合体成员各执_____份。</w:t>
      </w:r>
    </w:p>
    <w:p w14:paraId="589A1D7D">
      <w:pPr>
        <w:pStyle w:val="10"/>
        <w:rPr>
          <w:color w:val="auto"/>
        </w:rPr>
      </w:pPr>
      <w:r>
        <w:rPr>
          <w:color w:val="auto"/>
        </w:rPr>
        <w:t xml:space="preserve"> 甲公司全称：____（盖章）________，乙公司全称：____（盖章）________，……公司全称：____（盖章）________，</w:t>
      </w:r>
    </w:p>
    <w:p w14:paraId="48FCA5A9">
      <w:pPr>
        <w:pStyle w:val="10"/>
        <w:rPr>
          <w:color w:val="auto"/>
        </w:rPr>
      </w:pPr>
      <w:r>
        <w:rPr>
          <w:color w:val="auto"/>
        </w:rPr>
        <w:t xml:space="preserve"> ____年____月 ____日，____年____月____日，____年____月____日</w:t>
      </w:r>
    </w:p>
    <w:p w14:paraId="45863270">
      <w:pPr>
        <w:pStyle w:val="10"/>
        <w:ind w:firstLine="480"/>
        <w:rPr>
          <w:color w:val="auto"/>
        </w:rPr>
      </w:pPr>
      <w:r>
        <w:rPr>
          <w:color w:val="auto"/>
        </w:rPr>
        <w:t>注：1．联合响应时需签本协议，联合体各方成员应在本协议上共同盖章确认。</w:t>
      </w:r>
    </w:p>
    <w:p w14:paraId="632CEB8D">
      <w:pPr>
        <w:pStyle w:val="10"/>
        <w:ind w:firstLine="480"/>
        <w:rPr>
          <w:color w:val="auto"/>
        </w:rPr>
      </w:pPr>
      <w:r>
        <w:rPr>
          <w:color w:val="auto"/>
        </w:rPr>
        <w:t>2．本协议内容不得擅自修改。此协议将作为签订合同的附件之一。</w:t>
      </w:r>
    </w:p>
    <w:p w14:paraId="77A7B4DD">
      <w:pPr>
        <w:pStyle w:val="10"/>
        <w:ind w:firstLine="480"/>
        <w:rPr>
          <w:color w:val="auto"/>
        </w:rPr>
      </w:pPr>
      <w:r>
        <w:rPr>
          <w:color w:val="auto"/>
        </w:rPr>
        <w:t xml:space="preserve">  </w:t>
      </w:r>
    </w:p>
    <w:p w14:paraId="0124055F">
      <w:pPr>
        <w:pStyle w:val="10"/>
        <w:outlineLvl w:val="2"/>
        <w:rPr>
          <w:color w:val="auto"/>
        </w:rPr>
      </w:pPr>
      <w:r>
        <w:rPr>
          <w:b/>
          <w:color w:val="auto"/>
          <w:sz w:val="28"/>
        </w:rPr>
        <w:t>格式十六：</w:t>
      </w:r>
    </w:p>
    <w:p w14:paraId="7589BFB3">
      <w:pPr>
        <w:pStyle w:val="10"/>
        <w:ind w:firstLine="480"/>
        <w:rPr>
          <w:color w:val="auto"/>
        </w:rPr>
      </w:pPr>
      <w:r>
        <w:rPr>
          <w:color w:val="auto"/>
        </w:rPr>
        <w:t>（以下格式文件由供应商根据需要选用）</w:t>
      </w:r>
    </w:p>
    <w:p w14:paraId="4C6E7558">
      <w:pPr>
        <w:pStyle w:val="10"/>
        <w:jc w:val="center"/>
        <w:outlineLvl w:val="3"/>
        <w:rPr>
          <w:color w:val="auto"/>
        </w:rPr>
      </w:pPr>
      <w:r>
        <w:rPr>
          <w:b/>
          <w:color w:val="auto"/>
          <w:sz w:val="24"/>
        </w:rPr>
        <w:t>投标人业绩情况表</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7EF6C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16A3266">
            <w:pPr>
              <w:pStyle w:val="10"/>
              <w:rPr>
                <w:color w:val="auto"/>
              </w:rPr>
            </w:pPr>
            <w:r>
              <w:rPr>
                <w:color w:val="auto"/>
              </w:rPr>
              <w:t>序号</w:t>
            </w:r>
          </w:p>
        </w:tc>
        <w:tc>
          <w:tcPr>
            <w:tcW w:w="1384" w:type="dxa"/>
          </w:tcPr>
          <w:p w14:paraId="26140CFC">
            <w:pPr>
              <w:pStyle w:val="10"/>
              <w:rPr>
                <w:color w:val="auto"/>
              </w:rPr>
            </w:pPr>
            <w:r>
              <w:rPr>
                <w:color w:val="auto"/>
              </w:rPr>
              <w:t>客户名称</w:t>
            </w:r>
          </w:p>
        </w:tc>
        <w:tc>
          <w:tcPr>
            <w:tcW w:w="1384" w:type="dxa"/>
          </w:tcPr>
          <w:p w14:paraId="0BBB366A">
            <w:pPr>
              <w:pStyle w:val="10"/>
              <w:rPr>
                <w:color w:val="auto"/>
              </w:rPr>
            </w:pPr>
            <w:r>
              <w:rPr>
                <w:color w:val="auto"/>
              </w:rPr>
              <w:t>项目名称及合同金额（万元）</w:t>
            </w:r>
          </w:p>
        </w:tc>
        <w:tc>
          <w:tcPr>
            <w:tcW w:w="1384" w:type="dxa"/>
          </w:tcPr>
          <w:p w14:paraId="523BEAE3">
            <w:pPr>
              <w:pStyle w:val="10"/>
              <w:rPr>
                <w:color w:val="auto"/>
              </w:rPr>
            </w:pPr>
            <w:r>
              <w:rPr>
                <w:color w:val="auto"/>
              </w:rPr>
              <w:t>签订合同时间</w:t>
            </w:r>
          </w:p>
        </w:tc>
        <w:tc>
          <w:tcPr>
            <w:tcW w:w="1384" w:type="dxa"/>
          </w:tcPr>
          <w:p w14:paraId="65D7F392">
            <w:pPr>
              <w:pStyle w:val="10"/>
              <w:rPr>
                <w:color w:val="auto"/>
              </w:rPr>
            </w:pPr>
            <w:r>
              <w:rPr>
                <w:color w:val="auto"/>
              </w:rPr>
              <w:t>竣工验收报告时间</w:t>
            </w:r>
          </w:p>
        </w:tc>
        <w:tc>
          <w:tcPr>
            <w:tcW w:w="1384" w:type="dxa"/>
          </w:tcPr>
          <w:p w14:paraId="678B5261">
            <w:pPr>
              <w:pStyle w:val="10"/>
              <w:rPr>
                <w:color w:val="auto"/>
              </w:rPr>
            </w:pPr>
            <w:r>
              <w:rPr>
                <w:color w:val="auto"/>
              </w:rPr>
              <w:t>联系人及电话</w:t>
            </w:r>
          </w:p>
        </w:tc>
      </w:tr>
      <w:tr w14:paraId="1E101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FA27E3B">
            <w:pPr>
              <w:pStyle w:val="10"/>
              <w:rPr>
                <w:color w:val="auto"/>
              </w:rPr>
            </w:pPr>
            <w:r>
              <w:rPr>
                <w:color w:val="auto"/>
              </w:rPr>
              <w:t>1</w:t>
            </w:r>
          </w:p>
        </w:tc>
        <w:tc>
          <w:tcPr>
            <w:tcW w:w="1384" w:type="dxa"/>
          </w:tcPr>
          <w:p w14:paraId="2799391F">
            <w:pPr>
              <w:rPr>
                <w:color w:val="auto"/>
              </w:rPr>
            </w:pPr>
          </w:p>
        </w:tc>
        <w:tc>
          <w:tcPr>
            <w:tcW w:w="1384" w:type="dxa"/>
          </w:tcPr>
          <w:p w14:paraId="751F1BB0">
            <w:pPr>
              <w:rPr>
                <w:color w:val="auto"/>
              </w:rPr>
            </w:pPr>
          </w:p>
        </w:tc>
        <w:tc>
          <w:tcPr>
            <w:tcW w:w="1384" w:type="dxa"/>
          </w:tcPr>
          <w:p w14:paraId="0330D8F2">
            <w:pPr>
              <w:rPr>
                <w:color w:val="auto"/>
              </w:rPr>
            </w:pPr>
          </w:p>
        </w:tc>
        <w:tc>
          <w:tcPr>
            <w:tcW w:w="1384" w:type="dxa"/>
          </w:tcPr>
          <w:p w14:paraId="3583787D">
            <w:pPr>
              <w:rPr>
                <w:color w:val="auto"/>
              </w:rPr>
            </w:pPr>
          </w:p>
        </w:tc>
        <w:tc>
          <w:tcPr>
            <w:tcW w:w="1384" w:type="dxa"/>
          </w:tcPr>
          <w:p w14:paraId="7475BC17">
            <w:pPr>
              <w:rPr>
                <w:color w:val="auto"/>
              </w:rPr>
            </w:pPr>
          </w:p>
        </w:tc>
      </w:tr>
      <w:tr w14:paraId="1FD86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CFF7BA3">
            <w:pPr>
              <w:pStyle w:val="10"/>
              <w:rPr>
                <w:color w:val="auto"/>
              </w:rPr>
            </w:pPr>
            <w:r>
              <w:rPr>
                <w:color w:val="auto"/>
              </w:rPr>
              <w:t xml:space="preserve"> 2</w:t>
            </w:r>
          </w:p>
        </w:tc>
        <w:tc>
          <w:tcPr>
            <w:tcW w:w="1384" w:type="dxa"/>
          </w:tcPr>
          <w:p w14:paraId="20C3B600">
            <w:pPr>
              <w:rPr>
                <w:color w:val="auto"/>
              </w:rPr>
            </w:pPr>
          </w:p>
        </w:tc>
        <w:tc>
          <w:tcPr>
            <w:tcW w:w="1384" w:type="dxa"/>
          </w:tcPr>
          <w:p w14:paraId="3F6EFBCF">
            <w:pPr>
              <w:rPr>
                <w:color w:val="auto"/>
              </w:rPr>
            </w:pPr>
          </w:p>
        </w:tc>
        <w:tc>
          <w:tcPr>
            <w:tcW w:w="1384" w:type="dxa"/>
          </w:tcPr>
          <w:p w14:paraId="32173AD4">
            <w:pPr>
              <w:rPr>
                <w:color w:val="auto"/>
              </w:rPr>
            </w:pPr>
          </w:p>
        </w:tc>
        <w:tc>
          <w:tcPr>
            <w:tcW w:w="1384" w:type="dxa"/>
          </w:tcPr>
          <w:p w14:paraId="489CCC81">
            <w:pPr>
              <w:rPr>
                <w:color w:val="auto"/>
              </w:rPr>
            </w:pPr>
          </w:p>
        </w:tc>
        <w:tc>
          <w:tcPr>
            <w:tcW w:w="1384" w:type="dxa"/>
          </w:tcPr>
          <w:p w14:paraId="662E31F4">
            <w:pPr>
              <w:rPr>
                <w:color w:val="auto"/>
              </w:rPr>
            </w:pPr>
          </w:p>
        </w:tc>
      </w:tr>
      <w:tr w14:paraId="44151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341B0F0">
            <w:pPr>
              <w:pStyle w:val="10"/>
              <w:rPr>
                <w:color w:val="auto"/>
              </w:rPr>
            </w:pPr>
            <w:r>
              <w:rPr>
                <w:color w:val="auto"/>
              </w:rPr>
              <w:t xml:space="preserve"> 3</w:t>
            </w:r>
          </w:p>
        </w:tc>
        <w:tc>
          <w:tcPr>
            <w:tcW w:w="1384" w:type="dxa"/>
          </w:tcPr>
          <w:p w14:paraId="3916850B">
            <w:pPr>
              <w:rPr>
                <w:color w:val="auto"/>
              </w:rPr>
            </w:pPr>
          </w:p>
        </w:tc>
        <w:tc>
          <w:tcPr>
            <w:tcW w:w="1384" w:type="dxa"/>
          </w:tcPr>
          <w:p w14:paraId="23DD8EB2">
            <w:pPr>
              <w:rPr>
                <w:color w:val="auto"/>
              </w:rPr>
            </w:pPr>
          </w:p>
        </w:tc>
        <w:tc>
          <w:tcPr>
            <w:tcW w:w="1384" w:type="dxa"/>
          </w:tcPr>
          <w:p w14:paraId="45F3C206">
            <w:pPr>
              <w:rPr>
                <w:color w:val="auto"/>
              </w:rPr>
            </w:pPr>
          </w:p>
        </w:tc>
        <w:tc>
          <w:tcPr>
            <w:tcW w:w="1384" w:type="dxa"/>
          </w:tcPr>
          <w:p w14:paraId="47F6D58B">
            <w:pPr>
              <w:rPr>
                <w:color w:val="auto"/>
              </w:rPr>
            </w:pPr>
          </w:p>
        </w:tc>
        <w:tc>
          <w:tcPr>
            <w:tcW w:w="1384" w:type="dxa"/>
          </w:tcPr>
          <w:p w14:paraId="6B171617">
            <w:pPr>
              <w:rPr>
                <w:color w:val="auto"/>
              </w:rPr>
            </w:pPr>
          </w:p>
        </w:tc>
      </w:tr>
      <w:tr w14:paraId="46916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0EE9EEC">
            <w:pPr>
              <w:pStyle w:val="10"/>
              <w:rPr>
                <w:color w:val="auto"/>
              </w:rPr>
            </w:pPr>
            <w:r>
              <w:rPr>
                <w:color w:val="auto"/>
              </w:rPr>
              <w:t xml:space="preserve"> 4</w:t>
            </w:r>
          </w:p>
        </w:tc>
        <w:tc>
          <w:tcPr>
            <w:tcW w:w="1384" w:type="dxa"/>
          </w:tcPr>
          <w:p w14:paraId="3AE4111F">
            <w:pPr>
              <w:rPr>
                <w:color w:val="auto"/>
              </w:rPr>
            </w:pPr>
          </w:p>
        </w:tc>
        <w:tc>
          <w:tcPr>
            <w:tcW w:w="1384" w:type="dxa"/>
          </w:tcPr>
          <w:p w14:paraId="122BD122">
            <w:pPr>
              <w:rPr>
                <w:color w:val="auto"/>
              </w:rPr>
            </w:pPr>
          </w:p>
        </w:tc>
        <w:tc>
          <w:tcPr>
            <w:tcW w:w="1384" w:type="dxa"/>
          </w:tcPr>
          <w:p w14:paraId="6040DF72">
            <w:pPr>
              <w:rPr>
                <w:color w:val="auto"/>
              </w:rPr>
            </w:pPr>
          </w:p>
        </w:tc>
        <w:tc>
          <w:tcPr>
            <w:tcW w:w="1384" w:type="dxa"/>
          </w:tcPr>
          <w:p w14:paraId="400FBD23">
            <w:pPr>
              <w:rPr>
                <w:color w:val="auto"/>
              </w:rPr>
            </w:pPr>
          </w:p>
        </w:tc>
        <w:tc>
          <w:tcPr>
            <w:tcW w:w="1384" w:type="dxa"/>
          </w:tcPr>
          <w:p w14:paraId="3CE97F98">
            <w:pPr>
              <w:rPr>
                <w:color w:val="auto"/>
              </w:rPr>
            </w:pPr>
          </w:p>
        </w:tc>
      </w:tr>
      <w:tr w14:paraId="65C2C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C78115A">
            <w:pPr>
              <w:pStyle w:val="10"/>
              <w:rPr>
                <w:color w:val="auto"/>
              </w:rPr>
            </w:pPr>
            <w:r>
              <w:rPr>
                <w:color w:val="auto"/>
              </w:rPr>
              <w:t xml:space="preserve"> …</w:t>
            </w:r>
          </w:p>
        </w:tc>
        <w:tc>
          <w:tcPr>
            <w:tcW w:w="1384" w:type="dxa"/>
          </w:tcPr>
          <w:p w14:paraId="7400BDCE">
            <w:pPr>
              <w:rPr>
                <w:color w:val="auto"/>
              </w:rPr>
            </w:pPr>
          </w:p>
        </w:tc>
        <w:tc>
          <w:tcPr>
            <w:tcW w:w="1384" w:type="dxa"/>
          </w:tcPr>
          <w:p w14:paraId="29318BA1">
            <w:pPr>
              <w:rPr>
                <w:color w:val="auto"/>
              </w:rPr>
            </w:pPr>
          </w:p>
        </w:tc>
        <w:tc>
          <w:tcPr>
            <w:tcW w:w="1384" w:type="dxa"/>
          </w:tcPr>
          <w:p w14:paraId="7A16B226">
            <w:pPr>
              <w:rPr>
                <w:color w:val="auto"/>
              </w:rPr>
            </w:pPr>
          </w:p>
        </w:tc>
        <w:tc>
          <w:tcPr>
            <w:tcW w:w="1384" w:type="dxa"/>
          </w:tcPr>
          <w:p w14:paraId="71CC389B">
            <w:pPr>
              <w:rPr>
                <w:color w:val="auto"/>
              </w:rPr>
            </w:pPr>
          </w:p>
        </w:tc>
        <w:tc>
          <w:tcPr>
            <w:tcW w:w="1384" w:type="dxa"/>
          </w:tcPr>
          <w:p w14:paraId="0A07CD3A">
            <w:pPr>
              <w:rPr>
                <w:color w:val="auto"/>
              </w:rPr>
            </w:pPr>
          </w:p>
        </w:tc>
      </w:tr>
    </w:tbl>
    <w:p w14:paraId="6662205F">
      <w:pPr>
        <w:pStyle w:val="10"/>
        <w:ind w:firstLine="480"/>
        <w:rPr>
          <w:color w:val="auto"/>
        </w:rPr>
      </w:pPr>
      <w:r>
        <w:rPr>
          <w:color w:val="auto"/>
        </w:rPr>
        <w:t>根据上述业绩情况，按招标文件要求附销售或服务合同复印件及评审标准要求的证明材料。</w:t>
      </w:r>
    </w:p>
    <w:p w14:paraId="5A68D38E">
      <w:pPr>
        <w:pStyle w:val="10"/>
        <w:ind w:firstLine="480"/>
        <w:rPr>
          <w:color w:val="auto"/>
        </w:rPr>
      </w:pPr>
      <w:r>
        <w:rPr>
          <w:color w:val="auto"/>
        </w:rPr>
        <w:t xml:space="preserve">  </w:t>
      </w:r>
    </w:p>
    <w:p w14:paraId="60974BAE">
      <w:pPr>
        <w:pStyle w:val="10"/>
        <w:outlineLvl w:val="2"/>
        <w:rPr>
          <w:color w:val="auto"/>
        </w:rPr>
      </w:pPr>
      <w:r>
        <w:rPr>
          <w:b/>
          <w:color w:val="auto"/>
          <w:sz w:val="28"/>
        </w:rPr>
        <w:t>格式十七：</w:t>
      </w:r>
    </w:p>
    <w:p w14:paraId="5C6DC375">
      <w:pPr>
        <w:pStyle w:val="10"/>
        <w:jc w:val="center"/>
        <w:outlineLvl w:val="3"/>
        <w:rPr>
          <w:color w:val="auto"/>
        </w:rPr>
      </w:pPr>
      <w:r>
        <w:rPr>
          <w:b/>
          <w:color w:val="auto"/>
          <w:sz w:val="24"/>
        </w:rPr>
        <w:t>《技术和服务要求响应表》</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31145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FDC4012">
            <w:pPr>
              <w:pStyle w:val="10"/>
              <w:rPr>
                <w:color w:val="auto"/>
              </w:rPr>
            </w:pPr>
            <w:r>
              <w:rPr>
                <w:color w:val="auto"/>
              </w:rPr>
              <w:t>序号</w:t>
            </w:r>
          </w:p>
        </w:tc>
        <w:tc>
          <w:tcPr>
            <w:tcW w:w="923" w:type="dxa"/>
          </w:tcPr>
          <w:p w14:paraId="157C74DD">
            <w:pPr>
              <w:pStyle w:val="10"/>
              <w:rPr>
                <w:color w:val="auto"/>
              </w:rPr>
            </w:pPr>
            <w:r>
              <w:rPr>
                <w:color w:val="auto"/>
              </w:rPr>
              <w:t>标的名称</w:t>
            </w:r>
          </w:p>
        </w:tc>
        <w:tc>
          <w:tcPr>
            <w:tcW w:w="923" w:type="dxa"/>
          </w:tcPr>
          <w:p w14:paraId="697C1ACE">
            <w:pPr>
              <w:pStyle w:val="10"/>
              <w:rPr>
                <w:color w:val="auto"/>
              </w:rPr>
            </w:pPr>
            <w:r>
              <w:rPr>
                <w:color w:val="auto"/>
              </w:rPr>
              <w:t>参数性质</w:t>
            </w:r>
          </w:p>
        </w:tc>
        <w:tc>
          <w:tcPr>
            <w:tcW w:w="923" w:type="dxa"/>
          </w:tcPr>
          <w:p w14:paraId="6F67400F">
            <w:pPr>
              <w:pStyle w:val="10"/>
              <w:rPr>
                <w:color w:val="auto"/>
              </w:rPr>
            </w:pPr>
            <w:r>
              <w:rPr>
                <w:color w:val="auto"/>
              </w:rPr>
              <w:t>采购文件规定的技术和服务要求</w:t>
            </w:r>
          </w:p>
        </w:tc>
        <w:tc>
          <w:tcPr>
            <w:tcW w:w="923" w:type="dxa"/>
          </w:tcPr>
          <w:p w14:paraId="776ACCB7">
            <w:pPr>
              <w:pStyle w:val="10"/>
              <w:rPr>
                <w:color w:val="auto"/>
              </w:rPr>
            </w:pPr>
            <w:r>
              <w:rPr>
                <w:color w:val="auto"/>
              </w:rPr>
              <w:t>投标文件响应的具体内容</w:t>
            </w:r>
          </w:p>
        </w:tc>
        <w:tc>
          <w:tcPr>
            <w:tcW w:w="923" w:type="dxa"/>
          </w:tcPr>
          <w:p w14:paraId="3D704262">
            <w:pPr>
              <w:pStyle w:val="10"/>
              <w:rPr>
                <w:color w:val="auto"/>
              </w:rPr>
            </w:pPr>
            <w:r>
              <w:rPr>
                <w:color w:val="auto"/>
              </w:rPr>
              <w:t>型号</w:t>
            </w:r>
          </w:p>
        </w:tc>
        <w:tc>
          <w:tcPr>
            <w:tcW w:w="923" w:type="dxa"/>
          </w:tcPr>
          <w:p w14:paraId="24B7864F">
            <w:pPr>
              <w:pStyle w:val="10"/>
              <w:rPr>
                <w:color w:val="auto"/>
              </w:rPr>
            </w:pPr>
            <w:r>
              <w:rPr>
                <w:color w:val="auto"/>
              </w:rPr>
              <w:t>是否偏离</w:t>
            </w:r>
          </w:p>
        </w:tc>
        <w:tc>
          <w:tcPr>
            <w:tcW w:w="923" w:type="dxa"/>
          </w:tcPr>
          <w:p w14:paraId="3EB3D86B">
            <w:pPr>
              <w:pStyle w:val="10"/>
              <w:rPr>
                <w:color w:val="auto"/>
              </w:rPr>
            </w:pPr>
            <w:r>
              <w:rPr>
                <w:color w:val="auto"/>
              </w:rPr>
              <w:t>证明文件所在位置</w:t>
            </w:r>
          </w:p>
        </w:tc>
        <w:tc>
          <w:tcPr>
            <w:tcW w:w="923" w:type="dxa"/>
          </w:tcPr>
          <w:p w14:paraId="4278E575">
            <w:pPr>
              <w:pStyle w:val="10"/>
              <w:rPr>
                <w:color w:val="auto"/>
              </w:rPr>
            </w:pPr>
            <w:r>
              <w:rPr>
                <w:color w:val="auto"/>
              </w:rPr>
              <w:t>备注</w:t>
            </w:r>
          </w:p>
        </w:tc>
      </w:tr>
      <w:tr w14:paraId="617D1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99AC893">
            <w:pPr>
              <w:pStyle w:val="10"/>
              <w:rPr>
                <w:color w:val="auto"/>
              </w:rPr>
            </w:pPr>
            <w:r>
              <w:rPr>
                <w:color w:val="auto"/>
              </w:rPr>
              <w:t>1</w:t>
            </w:r>
          </w:p>
        </w:tc>
        <w:tc>
          <w:tcPr>
            <w:tcW w:w="923" w:type="dxa"/>
          </w:tcPr>
          <w:p w14:paraId="12D038B9">
            <w:pPr>
              <w:rPr>
                <w:color w:val="auto"/>
              </w:rPr>
            </w:pPr>
          </w:p>
        </w:tc>
        <w:tc>
          <w:tcPr>
            <w:tcW w:w="923" w:type="dxa"/>
          </w:tcPr>
          <w:p w14:paraId="241BD0D1">
            <w:pPr>
              <w:rPr>
                <w:color w:val="auto"/>
              </w:rPr>
            </w:pPr>
          </w:p>
        </w:tc>
        <w:tc>
          <w:tcPr>
            <w:tcW w:w="923" w:type="dxa"/>
          </w:tcPr>
          <w:p w14:paraId="08E28113">
            <w:pPr>
              <w:rPr>
                <w:color w:val="auto"/>
              </w:rPr>
            </w:pPr>
          </w:p>
        </w:tc>
        <w:tc>
          <w:tcPr>
            <w:tcW w:w="923" w:type="dxa"/>
          </w:tcPr>
          <w:p w14:paraId="503B6BD9">
            <w:pPr>
              <w:rPr>
                <w:color w:val="auto"/>
              </w:rPr>
            </w:pPr>
          </w:p>
        </w:tc>
        <w:tc>
          <w:tcPr>
            <w:tcW w:w="923" w:type="dxa"/>
          </w:tcPr>
          <w:p w14:paraId="285809DB">
            <w:pPr>
              <w:rPr>
                <w:color w:val="auto"/>
              </w:rPr>
            </w:pPr>
          </w:p>
        </w:tc>
        <w:tc>
          <w:tcPr>
            <w:tcW w:w="923" w:type="dxa"/>
          </w:tcPr>
          <w:p w14:paraId="5693D25C">
            <w:pPr>
              <w:rPr>
                <w:color w:val="auto"/>
              </w:rPr>
            </w:pPr>
          </w:p>
        </w:tc>
        <w:tc>
          <w:tcPr>
            <w:tcW w:w="923" w:type="dxa"/>
          </w:tcPr>
          <w:p w14:paraId="43997E15">
            <w:pPr>
              <w:rPr>
                <w:color w:val="auto"/>
              </w:rPr>
            </w:pPr>
          </w:p>
        </w:tc>
        <w:tc>
          <w:tcPr>
            <w:tcW w:w="923" w:type="dxa"/>
          </w:tcPr>
          <w:p w14:paraId="2DE91261">
            <w:pPr>
              <w:rPr>
                <w:color w:val="auto"/>
              </w:rPr>
            </w:pPr>
          </w:p>
        </w:tc>
      </w:tr>
      <w:tr w14:paraId="04038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CDA42E5">
            <w:pPr>
              <w:pStyle w:val="10"/>
              <w:rPr>
                <w:color w:val="auto"/>
              </w:rPr>
            </w:pPr>
            <w:r>
              <w:rPr>
                <w:color w:val="auto"/>
              </w:rPr>
              <w:t>2</w:t>
            </w:r>
          </w:p>
        </w:tc>
        <w:tc>
          <w:tcPr>
            <w:tcW w:w="923" w:type="dxa"/>
          </w:tcPr>
          <w:p w14:paraId="25FC0BC7">
            <w:pPr>
              <w:rPr>
                <w:color w:val="auto"/>
              </w:rPr>
            </w:pPr>
          </w:p>
        </w:tc>
        <w:tc>
          <w:tcPr>
            <w:tcW w:w="923" w:type="dxa"/>
          </w:tcPr>
          <w:p w14:paraId="29BC3089">
            <w:pPr>
              <w:rPr>
                <w:color w:val="auto"/>
              </w:rPr>
            </w:pPr>
          </w:p>
        </w:tc>
        <w:tc>
          <w:tcPr>
            <w:tcW w:w="923" w:type="dxa"/>
          </w:tcPr>
          <w:p w14:paraId="649530BE">
            <w:pPr>
              <w:rPr>
                <w:color w:val="auto"/>
              </w:rPr>
            </w:pPr>
          </w:p>
        </w:tc>
        <w:tc>
          <w:tcPr>
            <w:tcW w:w="923" w:type="dxa"/>
          </w:tcPr>
          <w:p w14:paraId="5536968A">
            <w:pPr>
              <w:rPr>
                <w:color w:val="auto"/>
              </w:rPr>
            </w:pPr>
          </w:p>
        </w:tc>
        <w:tc>
          <w:tcPr>
            <w:tcW w:w="923" w:type="dxa"/>
          </w:tcPr>
          <w:p w14:paraId="6F5D882E">
            <w:pPr>
              <w:rPr>
                <w:color w:val="auto"/>
              </w:rPr>
            </w:pPr>
          </w:p>
        </w:tc>
        <w:tc>
          <w:tcPr>
            <w:tcW w:w="923" w:type="dxa"/>
          </w:tcPr>
          <w:p w14:paraId="42EAA209">
            <w:pPr>
              <w:rPr>
                <w:color w:val="auto"/>
              </w:rPr>
            </w:pPr>
          </w:p>
        </w:tc>
        <w:tc>
          <w:tcPr>
            <w:tcW w:w="923" w:type="dxa"/>
          </w:tcPr>
          <w:p w14:paraId="2A2C3DF9">
            <w:pPr>
              <w:rPr>
                <w:color w:val="auto"/>
              </w:rPr>
            </w:pPr>
          </w:p>
        </w:tc>
        <w:tc>
          <w:tcPr>
            <w:tcW w:w="923" w:type="dxa"/>
          </w:tcPr>
          <w:p w14:paraId="6ED421D7">
            <w:pPr>
              <w:rPr>
                <w:color w:val="auto"/>
              </w:rPr>
            </w:pPr>
          </w:p>
        </w:tc>
      </w:tr>
      <w:tr w14:paraId="73B35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B80AB6D">
            <w:pPr>
              <w:pStyle w:val="10"/>
              <w:rPr>
                <w:color w:val="auto"/>
              </w:rPr>
            </w:pPr>
            <w:r>
              <w:rPr>
                <w:color w:val="auto"/>
              </w:rPr>
              <w:t>3</w:t>
            </w:r>
          </w:p>
        </w:tc>
        <w:tc>
          <w:tcPr>
            <w:tcW w:w="923" w:type="dxa"/>
          </w:tcPr>
          <w:p w14:paraId="01C16382">
            <w:pPr>
              <w:rPr>
                <w:color w:val="auto"/>
              </w:rPr>
            </w:pPr>
          </w:p>
        </w:tc>
        <w:tc>
          <w:tcPr>
            <w:tcW w:w="923" w:type="dxa"/>
          </w:tcPr>
          <w:p w14:paraId="7F97D8E8">
            <w:pPr>
              <w:rPr>
                <w:color w:val="auto"/>
              </w:rPr>
            </w:pPr>
          </w:p>
        </w:tc>
        <w:tc>
          <w:tcPr>
            <w:tcW w:w="923" w:type="dxa"/>
          </w:tcPr>
          <w:p w14:paraId="20B1AE93">
            <w:pPr>
              <w:rPr>
                <w:color w:val="auto"/>
              </w:rPr>
            </w:pPr>
          </w:p>
        </w:tc>
        <w:tc>
          <w:tcPr>
            <w:tcW w:w="923" w:type="dxa"/>
          </w:tcPr>
          <w:p w14:paraId="2264F000">
            <w:pPr>
              <w:rPr>
                <w:color w:val="auto"/>
              </w:rPr>
            </w:pPr>
          </w:p>
        </w:tc>
        <w:tc>
          <w:tcPr>
            <w:tcW w:w="923" w:type="dxa"/>
          </w:tcPr>
          <w:p w14:paraId="13C7E062">
            <w:pPr>
              <w:rPr>
                <w:color w:val="auto"/>
              </w:rPr>
            </w:pPr>
          </w:p>
        </w:tc>
        <w:tc>
          <w:tcPr>
            <w:tcW w:w="923" w:type="dxa"/>
          </w:tcPr>
          <w:p w14:paraId="7B245F0C">
            <w:pPr>
              <w:rPr>
                <w:color w:val="auto"/>
              </w:rPr>
            </w:pPr>
          </w:p>
        </w:tc>
        <w:tc>
          <w:tcPr>
            <w:tcW w:w="923" w:type="dxa"/>
          </w:tcPr>
          <w:p w14:paraId="6EFDB7A5">
            <w:pPr>
              <w:rPr>
                <w:color w:val="auto"/>
              </w:rPr>
            </w:pPr>
          </w:p>
        </w:tc>
        <w:tc>
          <w:tcPr>
            <w:tcW w:w="923" w:type="dxa"/>
          </w:tcPr>
          <w:p w14:paraId="756440FD">
            <w:pPr>
              <w:rPr>
                <w:color w:val="auto"/>
              </w:rPr>
            </w:pPr>
          </w:p>
        </w:tc>
      </w:tr>
      <w:tr w14:paraId="7C958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B376D64">
            <w:pPr>
              <w:pStyle w:val="10"/>
              <w:rPr>
                <w:color w:val="auto"/>
              </w:rPr>
            </w:pPr>
            <w:r>
              <w:rPr>
                <w:color w:val="auto"/>
              </w:rPr>
              <w:t>4</w:t>
            </w:r>
          </w:p>
        </w:tc>
        <w:tc>
          <w:tcPr>
            <w:tcW w:w="923" w:type="dxa"/>
          </w:tcPr>
          <w:p w14:paraId="46E96007">
            <w:pPr>
              <w:rPr>
                <w:color w:val="auto"/>
              </w:rPr>
            </w:pPr>
          </w:p>
        </w:tc>
        <w:tc>
          <w:tcPr>
            <w:tcW w:w="923" w:type="dxa"/>
          </w:tcPr>
          <w:p w14:paraId="692C6062">
            <w:pPr>
              <w:rPr>
                <w:color w:val="auto"/>
              </w:rPr>
            </w:pPr>
          </w:p>
        </w:tc>
        <w:tc>
          <w:tcPr>
            <w:tcW w:w="923" w:type="dxa"/>
          </w:tcPr>
          <w:p w14:paraId="53EF02B1">
            <w:pPr>
              <w:rPr>
                <w:color w:val="auto"/>
              </w:rPr>
            </w:pPr>
          </w:p>
        </w:tc>
        <w:tc>
          <w:tcPr>
            <w:tcW w:w="923" w:type="dxa"/>
          </w:tcPr>
          <w:p w14:paraId="15743844">
            <w:pPr>
              <w:rPr>
                <w:color w:val="auto"/>
              </w:rPr>
            </w:pPr>
          </w:p>
        </w:tc>
        <w:tc>
          <w:tcPr>
            <w:tcW w:w="923" w:type="dxa"/>
          </w:tcPr>
          <w:p w14:paraId="03539A63">
            <w:pPr>
              <w:rPr>
                <w:color w:val="auto"/>
              </w:rPr>
            </w:pPr>
          </w:p>
        </w:tc>
        <w:tc>
          <w:tcPr>
            <w:tcW w:w="923" w:type="dxa"/>
          </w:tcPr>
          <w:p w14:paraId="4ED45568">
            <w:pPr>
              <w:rPr>
                <w:color w:val="auto"/>
              </w:rPr>
            </w:pPr>
          </w:p>
        </w:tc>
        <w:tc>
          <w:tcPr>
            <w:tcW w:w="923" w:type="dxa"/>
          </w:tcPr>
          <w:p w14:paraId="191DDCC0">
            <w:pPr>
              <w:rPr>
                <w:color w:val="auto"/>
              </w:rPr>
            </w:pPr>
          </w:p>
        </w:tc>
        <w:tc>
          <w:tcPr>
            <w:tcW w:w="923" w:type="dxa"/>
          </w:tcPr>
          <w:p w14:paraId="5514E25F">
            <w:pPr>
              <w:rPr>
                <w:color w:val="auto"/>
              </w:rPr>
            </w:pPr>
          </w:p>
        </w:tc>
      </w:tr>
      <w:tr w14:paraId="2FD16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7D0ECD0">
            <w:pPr>
              <w:pStyle w:val="10"/>
              <w:rPr>
                <w:color w:val="auto"/>
              </w:rPr>
            </w:pPr>
            <w:r>
              <w:rPr>
                <w:color w:val="auto"/>
              </w:rPr>
              <w:t>5</w:t>
            </w:r>
          </w:p>
        </w:tc>
        <w:tc>
          <w:tcPr>
            <w:tcW w:w="923" w:type="dxa"/>
          </w:tcPr>
          <w:p w14:paraId="190D3661">
            <w:pPr>
              <w:rPr>
                <w:color w:val="auto"/>
              </w:rPr>
            </w:pPr>
          </w:p>
        </w:tc>
        <w:tc>
          <w:tcPr>
            <w:tcW w:w="923" w:type="dxa"/>
          </w:tcPr>
          <w:p w14:paraId="67569A9C">
            <w:pPr>
              <w:rPr>
                <w:color w:val="auto"/>
              </w:rPr>
            </w:pPr>
          </w:p>
        </w:tc>
        <w:tc>
          <w:tcPr>
            <w:tcW w:w="923" w:type="dxa"/>
          </w:tcPr>
          <w:p w14:paraId="18A79914">
            <w:pPr>
              <w:rPr>
                <w:color w:val="auto"/>
              </w:rPr>
            </w:pPr>
          </w:p>
        </w:tc>
        <w:tc>
          <w:tcPr>
            <w:tcW w:w="923" w:type="dxa"/>
          </w:tcPr>
          <w:p w14:paraId="78EDDBC7">
            <w:pPr>
              <w:rPr>
                <w:color w:val="auto"/>
              </w:rPr>
            </w:pPr>
          </w:p>
        </w:tc>
        <w:tc>
          <w:tcPr>
            <w:tcW w:w="923" w:type="dxa"/>
          </w:tcPr>
          <w:p w14:paraId="43B5667B">
            <w:pPr>
              <w:rPr>
                <w:color w:val="auto"/>
              </w:rPr>
            </w:pPr>
          </w:p>
        </w:tc>
        <w:tc>
          <w:tcPr>
            <w:tcW w:w="923" w:type="dxa"/>
          </w:tcPr>
          <w:p w14:paraId="6046FBAA">
            <w:pPr>
              <w:rPr>
                <w:color w:val="auto"/>
              </w:rPr>
            </w:pPr>
          </w:p>
        </w:tc>
        <w:tc>
          <w:tcPr>
            <w:tcW w:w="923" w:type="dxa"/>
          </w:tcPr>
          <w:p w14:paraId="576D385E">
            <w:pPr>
              <w:rPr>
                <w:color w:val="auto"/>
              </w:rPr>
            </w:pPr>
          </w:p>
        </w:tc>
        <w:tc>
          <w:tcPr>
            <w:tcW w:w="923" w:type="dxa"/>
          </w:tcPr>
          <w:p w14:paraId="747F8E22">
            <w:pPr>
              <w:rPr>
                <w:color w:val="auto"/>
              </w:rPr>
            </w:pPr>
          </w:p>
        </w:tc>
      </w:tr>
      <w:tr w14:paraId="63D35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0A1D931">
            <w:pPr>
              <w:pStyle w:val="10"/>
              <w:rPr>
                <w:color w:val="auto"/>
              </w:rPr>
            </w:pPr>
            <w:r>
              <w:rPr>
                <w:color w:val="auto"/>
              </w:rPr>
              <w:t>6</w:t>
            </w:r>
          </w:p>
        </w:tc>
        <w:tc>
          <w:tcPr>
            <w:tcW w:w="923" w:type="dxa"/>
          </w:tcPr>
          <w:p w14:paraId="261BA94C">
            <w:pPr>
              <w:rPr>
                <w:color w:val="auto"/>
              </w:rPr>
            </w:pPr>
          </w:p>
        </w:tc>
        <w:tc>
          <w:tcPr>
            <w:tcW w:w="923" w:type="dxa"/>
          </w:tcPr>
          <w:p w14:paraId="04EEFCBE">
            <w:pPr>
              <w:rPr>
                <w:color w:val="auto"/>
              </w:rPr>
            </w:pPr>
          </w:p>
        </w:tc>
        <w:tc>
          <w:tcPr>
            <w:tcW w:w="923" w:type="dxa"/>
          </w:tcPr>
          <w:p w14:paraId="2A919E3D">
            <w:pPr>
              <w:rPr>
                <w:color w:val="auto"/>
              </w:rPr>
            </w:pPr>
          </w:p>
        </w:tc>
        <w:tc>
          <w:tcPr>
            <w:tcW w:w="923" w:type="dxa"/>
          </w:tcPr>
          <w:p w14:paraId="419FAFBC">
            <w:pPr>
              <w:rPr>
                <w:color w:val="auto"/>
              </w:rPr>
            </w:pPr>
          </w:p>
        </w:tc>
        <w:tc>
          <w:tcPr>
            <w:tcW w:w="923" w:type="dxa"/>
          </w:tcPr>
          <w:p w14:paraId="50659AC6">
            <w:pPr>
              <w:rPr>
                <w:color w:val="auto"/>
              </w:rPr>
            </w:pPr>
          </w:p>
        </w:tc>
        <w:tc>
          <w:tcPr>
            <w:tcW w:w="923" w:type="dxa"/>
          </w:tcPr>
          <w:p w14:paraId="39F0BCE0">
            <w:pPr>
              <w:rPr>
                <w:color w:val="auto"/>
              </w:rPr>
            </w:pPr>
          </w:p>
        </w:tc>
        <w:tc>
          <w:tcPr>
            <w:tcW w:w="923" w:type="dxa"/>
          </w:tcPr>
          <w:p w14:paraId="532A44D0">
            <w:pPr>
              <w:rPr>
                <w:color w:val="auto"/>
              </w:rPr>
            </w:pPr>
          </w:p>
        </w:tc>
        <w:tc>
          <w:tcPr>
            <w:tcW w:w="923" w:type="dxa"/>
          </w:tcPr>
          <w:p w14:paraId="522B5BE4">
            <w:pPr>
              <w:rPr>
                <w:color w:val="auto"/>
              </w:rPr>
            </w:pPr>
          </w:p>
        </w:tc>
      </w:tr>
      <w:tr w14:paraId="797BF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D751CE7">
            <w:pPr>
              <w:pStyle w:val="10"/>
              <w:rPr>
                <w:color w:val="auto"/>
              </w:rPr>
            </w:pPr>
            <w:r>
              <w:rPr>
                <w:color w:val="auto"/>
              </w:rPr>
              <w:t>……</w:t>
            </w:r>
          </w:p>
        </w:tc>
        <w:tc>
          <w:tcPr>
            <w:tcW w:w="923" w:type="dxa"/>
          </w:tcPr>
          <w:p w14:paraId="0803BBFE">
            <w:pPr>
              <w:rPr>
                <w:color w:val="auto"/>
              </w:rPr>
            </w:pPr>
          </w:p>
        </w:tc>
        <w:tc>
          <w:tcPr>
            <w:tcW w:w="923" w:type="dxa"/>
          </w:tcPr>
          <w:p w14:paraId="2FE72678">
            <w:pPr>
              <w:rPr>
                <w:color w:val="auto"/>
              </w:rPr>
            </w:pPr>
          </w:p>
        </w:tc>
        <w:tc>
          <w:tcPr>
            <w:tcW w:w="923" w:type="dxa"/>
          </w:tcPr>
          <w:p w14:paraId="5575B5E9">
            <w:pPr>
              <w:rPr>
                <w:color w:val="auto"/>
              </w:rPr>
            </w:pPr>
          </w:p>
        </w:tc>
        <w:tc>
          <w:tcPr>
            <w:tcW w:w="923" w:type="dxa"/>
          </w:tcPr>
          <w:p w14:paraId="18A3F280">
            <w:pPr>
              <w:rPr>
                <w:color w:val="auto"/>
              </w:rPr>
            </w:pPr>
          </w:p>
        </w:tc>
        <w:tc>
          <w:tcPr>
            <w:tcW w:w="923" w:type="dxa"/>
          </w:tcPr>
          <w:p w14:paraId="099D1AC4">
            <w:pPr>
              <w:rPr>
                <w:color w:val="auto"/>
              </w:rPr>
            </w:pPr>
          </w:p>
        </w:tc>
        <w:tc>
          <w:tcPr>
            <w:tcW w:w="923" w:type="dxa"/>
          </w:tcPr>
          <w:p w14:paraId="1E201D72">
            <w:pPr>
              <w:rPr>
                <w:color w:val="auto"/>
              </w:rPr>
            </w:pPr>
          </w:p>
        </w:tc>
        <w:tc>
          <w:tcPr>
            <w:tcW w:w="923" w:type="dxa"/>
          </w:tcPr>
          <w:p w14:paraId="5D14992C">
            <w:pPr>
              <w:rPr>
                <w:color w:val="auto"/>
              </w:rPr>
            </w:pPr>
          </w:p>
        </w:tc>
        <w:tc>
          <w:tcPr>
            <w:tcW w:w="923" w:type="dxa"/>
          </w:tcPr>
          <w:p w14:paraId="09BB85E8">
            <w:pPr>
              <w:rPr>
                <w:color w:val="auto"/>
              </w:rPr>
            </w:pPr>
          </w:p>
        </w:tc>
      </w:tr>
    </w:tbl>
    <w:p w14:paraId="4425E59D">
      <w:pPr>
        <w:pStyle w:val="10"/>
        <w:ind w:firstLine="480"/>
        <w:rPr>
          <w:color w:val="auto"/>
        </w:rPr>
      </w:pPr>
      <w:r>
        <w:rPr>
          <w:color w:val="auto"/>
        </w:rPr>
        <w:t>说明：</w:t>
      </w:r>
    </w:p>
    <w:p w14:paraId="4A9E2FCC">
      <w:pPr>
        <w:pStyle w:val="10"/>
        <w:ind w:firstLine="480"/>
        <w:rPr>
          <w:color w:val="auto"/>
        </w:rPr>
      </w:pPr>
      <w:r>
        <w:rPr>
          <w:color w:val="auto"/>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CFBB4A3">
      <w:pPr>
        <w:pStyle w:val="10"/>
        <w:ind w:firstLine="480"/>
        <w:rPr>
          <w:color w:val="auto"/>
        </w:rPr>
      </w:pPr>
      <w:r>
        <w:rPr>
          <w:color w:val="auto"/>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3286892D">
      <w:pPr>
        <w:pStyle w:val="10"/>
        <w:ind w:firstLine="480"/>
        <w:rPr>
          <w:color w:val="auto"/>
        </w:rPr>
      </w:pPr>
      <w:r>
        <w:rPr>
          <w:color w:val="auto"/>
        </w:rPr>
        <w:t>3. “是否偏离”项下应按下列规定填写：优于的，填写“正偏离”；符合的，填写“无偏离”；低于的，填写“负偏离”。</w:t>
      </w:r>
    </w:p>
    <w:p w14:paraId="27A47A74">
      <w:pPr>
        <w:pStyle w:val="10"/>
        <w:ind w:firstLine="480"/>
        <w:rPr>
          <w:color w:val="auto"/>
        </w:rPr>
      </w:pPr>
      <w:r>
        <w:rPr>
          <w:color w:val="auto"/>
        </w:rPr>
        <w:t>4.“备注”处可填写偏离情况的说明。</w:t>
      </w:r>
    </w:p>
    <w:p w14:paraId="26E67F54">
      <w:pPr>
        <w:pStyle w:val="10"/>
        <w:ind w:firstLine="480"/>
        <w:rPr>
          <w:color w:val="auto"/>
        </w:rPr>
      </w:pPr>
      <w:r>
        <w:rPr>
          <w:color w:val="auto"/>
        </w:rPr>
        <w:t xml:space="preserve">  </w:t>
      </w:r>
    </w:p>
    <w:p w14:paraId="09EECC79">
      <w:pPr>
        <w:pStyle w:val="10"/>
        <w:outlineLvl w:val="2"/>
        <w:rPr>
          <w:color w:val="auto"/>
        </w:rPr>
      </w:pPr>
      <w:r>
        <w:rPr>
          <w:b/>
          <w:color w:val="auto"/>
          <w:sz w:val="28"/>
        </w:rPr>
        <w:t>格式十八：</w:t>
      </w:r>
    </w:p>
    <w:p w14:paraId="22D00D3E">
      <w:pPr>
        <w:pStyle w:val="10"/>
        <w:jc w:val="center"/>
        <w:outlineLvl w:val="3"/>
        <w:rPr>
          <w:color w:val="auto"/>
        </w:rPr>
      </w:pPr>
      <w:r>
        <w:rPr>
          <w:b/>
          <w:color w:val="auto"/>
          <w:sz w:val="24"/>
        </w:rPr>
        <w:t>《商务条件响应表》</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4240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6912B3F">
            <w:pPr>
              <w:pStyle w:val="10"/>
              <w:rPr>
                <w:color w:val="auto"/>
              </w:rPr>
            </w:pPr>
            <w:r>
              <w:rPr>
                <w:color w:val="auto"/>
              </w:rPr>
              <w:t xml:space="preserve"> 序号</w:t>
            </w:r>
          </w:p>
        </w:tc>
        <w:tc>
          <w:tcPr>
            <w:tcW w:w="1187" w:type="dxa"/>
          </w:tcPr>
          <w:p w14:paraId="6DD54EC4">
            <w:pPr>
              <w:pStyle w:val="10"/>
              <w:rPr>
                <w:color w:val="auto"/>
              </w:rPr>
            </w:pPr>
            <w:r>
              <w:rPr>
                <w:color w:val="auto"/>
              </w:rPr>
              <w:t xml:space="preserve"> 参数性质</w:t>
            </w:r>
          </w:p>
        </w:tc>
        <w:tc>
          <w:tcPr>
            <w:tcW w:w="1187" w:type="dxa"/>
          </w:tcPr>
          <w:p w14:paraId="5BE86005">
            <w:pPr>
              <w:pStyle w:val="10"/>
              <w:rPr>
                <w:color w:val="auto"/>
              </w:rPr>
            </w:pPr>
            <w:r>
              <w:rPr>
                <w:color w:val="auto"/>
              </w:rPr>
              <w:t xml:space="preserve"> 采购文件规定的商务条件</w:t>
            </w:r>
          </w:p>
        </w:tc>
        <w:tc>
          <w:tcPr>
            <w:tcW w:w="1187" w:type="dxa"/>
          </w:tcPr>
          <w:p w14:paraId="1FD71CB1">
            <w:pPr>
              <w:pStyle w:val="10"/>
              <w:rPr>
                <w:color w:val="auto"/>
              </w:rPr>
            </w:pPr>
            <w:r>
              <w:rPr>
                <w:color w:val="auto"/>
              </w:rPr>
              <w:t xml:space="preserve"> 投标文件响应的具体内容</w:t>
            </w:r>
          </w:p>
        </w:tc>
        <w:tc>
          <w:tcPr>
            <w:tcW w:w="1187" w:type="dxa"/>
          </w:tcPr>
          <w:p w14:paraId="19184E2C">
            <w:pPr>
              <w:pStyle w:val="10"/>
              <w:rPr>
                <w:color w:val="auto"/>
              </w:rPr>
            </w:pPr>
            <w:r>
              <w:rPr>
                <w:color w:val="auto"/>
              </w:rPr>
              <w:t xml:space="preserve"> 是否偏离</w:t>
            </w:r>
          </w:p>
        </w:tc>
        <w:tc>
          <w:tcPr>
            <w:tcW w:w="1187" w:type="dxa"/>
          </w:tcPr>
          <w:p w14:paraId="077C68D4">
            <w:pPr>
              <w:pStyle w:val="10"/>
              <w:rPr>
                <w:color w:val="auto"/>
              </w:rPr>
            </w:pPr>
            <w:r>
              <w:rPr>
                <w:color w:val="auto"/>
              </w:rPr>
              <w:t xml:space="preserve"> 证明文件所在位置</w:t>
            </w:r>
          </w:p>
        </w:tc>
        <w:tc>
          <w:tcPr>
            <w:tcW w:w="1187" w:type="dxa"/>
          </w:tcPr>
          <w:p w14:paraId="1BF6A342">
            <w:pPr>
              <w:pStyle w:val="10"/>
              <w:rPr>
                <w:color w:val="auto"/>
              </w:rPr>
            </w:pPr>
            <w:r>
              <w:rPr>
                <w:color w:val="auto"/>
              </w:rPr>
              <w:t xml:space="preserve"> 备注</w:t>
            </w:r>
          </w:p>
        </w:tc>
      </w:tr>
      <w:tr w14:paraId="31924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EA97089">
            <w:pPr>
              <w:pStyle w:val="10"/>
              <w:rPr>
                <w:color w:val="auto"/>
              </w:rPr>
            </w:pPr>
            <w:r>
              <w:rPr>
                <w:color w:val="auto"/>
              </w:rPr>
              <w:t>1</w:t>
            </w:r>
          </w:p>
        </w:tc>
        <w:tc>
          <w:tcPr>
            <w:tcW w:w="1187" w:type="dxa"/>
          </w:tcPr>
          <w:p w14:paraId="66D56B80">
            <w:pPr>
              <w:rPr>
                <w:color w:val="auto"/>
              </w:rPr>
            </w:pPr>
          </w:p>
        </w:tc>
        <w:tc>
          <w:tcPr>
            <w:tcW w:w="1187" w:type="dxa"/>
          </w:tcPr>
          <w:p w14:paraId="5E250E26">
            <w:pPr>
              <w:rPr>
                <w:color w:val="auto"/>
              </w:rPr>
            </w:pPr>
          </w:p>
        </w:tc>
        <w:tc>
          <w:tcPr>
            <w:tcW w:w="1187" w:type="dxa"/>
          </w:tcPr>
          <w:p w14:paraId="50FD6DE4">
            <w:pPr>
              <w:rPr>
                <w:color w:val="auto"/>
              </w:rPr>
            </w:pPr>
          </w:p>
        </w:tc>
        <w:tc>
          <w:tcPr>
            <w:tcW w:w="1187" w:type="dxa"/>
          </w:tcPr>
          <w:p w14:paraId="27AC33DA">
            <w:pPr>
              <w:rPr>
                <w:color w:val="auto"/>
              </w:rPr>
            </w:pPr>
          </w:p>
        </w:tc>
        <w:tc>
          <w:tcPr>
            <w:tcW w:w="1187" w:type="dxa"/>
          </w:tcPr>
          <w:p w14:paraId="005736C5">
            <w:pPr>
              <w:rPr>
                <w:color w:val="auto"/>
              </w:rPr>
            </w:pPr>
          </w:p>
        </w:tc>
        <w:tc>
          <w:tcPr>
            <w:tcW w:w="1187" w:type="dxa"/>
          </w:tcPr>
          <w:p w14:paraId="164995F7">
            <w:pPr>
              <w:rPr>
                <w:color w:val="auto"/>
              </w:rPr>
            </w:pPr>
          </w:p>
        </w:tc>
      </w:tr>
      <w:tr w14:paraId="14622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50C45E4D">
            <w:pPr>
              <w:pStyle w:val="10"/>
              <w:rPr>
                <w:color w:val="auto"/>
              </w:rPr>
            </w:pPr>
            <w:r>
              <w:rPr>
                <w:color w:val="auto"/>
              </w:rPr>
              <w:t>2</w:t>
            </w:r>
          </w:p>
        </w:tc>
        <w:tc>
          <w:tcPr>
            <w:tcW w:w="1187" w:type="dxa"/>
          </w:tcPr>
          <w:p w14:paraId="23346CC4">
            <w:pPr>
              <w:rPr>
                <w:color w:val="auto"/>
              </w:rPr>
            </w:pPr>
          </w:p>
        </w:tc>
        <w:tc>
          <w:tcPr>
            <w:tcW w:w="1187" w:type="dxa"/>
          </w:tcPr>
          <w:p w14:paraId="0B39EC5A">
            <w:pPr>
              <w:rPr>
                <w:color w:val="auto"/>
              </w:rPr>
            </w:pPr>
          </w:p>
        </w:tc>
        <w:tc>
          <w:tcPr>
            <w:tcW w:w="1187" w:type="dxa"/>
          </w:tcPr>
          <w:p w14:paraId="1AF77367">
            <w:pPr>
              <w:rPr>
                <w:color w:val="auto"/>
              </w:rPr>
            </w:pPr>
          </w:p>
        </w:tc>
        <w:tc>
          <w:tcPr>
            <w:tcW w:w="1187" w:type="dxa"/>
          </w:tcPr>
          <w:p w14:paraId="05E4B350">
            <w:pPr>
              <w:rPr>
                <w:color w:val="auto"/>
              </w:rPr>
            </w:pPr>
          </w:p>
        </w:tc>
        <w:tc>
          <w:tcPr>
            <w:tcW w:w="1187" w:type="dxa"/>
          </w:tcPr>
          <w:p w14:paraId="1845DF4D">
            <w:pPr>
              <w:rPr>
                <w:color w:val="auto"/>
              </w:rPr>
            </w:pPr>
          </w:p>
        </w:tc>
        <w:tc>
          <w:tcPr>
            <w:tcW w:w="1187" w:type="dxa"/>
          </w:tcPr>
          <w:p w14:paraId="283B97D4">
            <w:pPr>
              <w:rPr>
                <w:color w:val="auto"/>
              </w:rPr>
            </w:pPr>
          </w:p>
        </w:tc>
      </w:tr>
      <w:tr w14:paraId="1EE1D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3E841A16">
            <w:pPr>
              <w:pStyle w:val="10"/>
              <w:rPr>
                <w:color w:val="auto"/>
              </w:rPr>
            </w:pPr>
            <w:r>
              <w:rPr>
                <w:color w:val="auto"/>
              </w:rPr>
              <w:t>3</w:t>
            </w:r>
          </w:p>
        </w:tc>
        <w:tc>
          <w:tcPr>
            <w:tcW w:w="1187" w:type="dxa"/>
          </w:tcPr>
          <w:p w14:paraId="1157E22B">
            <w:pPr>
              <w:rPr>
                <w:color w:val="auto"/>
              </w:rPr>
            </w:pPr>
          </w:p>
        </w:tc>
        <w:tc>
          <w:tcPr>
            <w:tcW w:w="1187" w:type="dxa"/>
          </w:tcPr>
          <w:p w14:paraId="41162EC6">
            <w:pPr>
              <w:rPr>
                <w:color w:val="auto"/>
              </w:rPr>
            </w:pPr>
          </w:p>
        </w:tc>
        <w:tc>
          <w:tcPr>
            <w:tcW w:w="1187" w:type="dxa"/>
          </w:tcPr>
          <w:p w14:paraId="497A359E">
            <w:pPr>
              <w:rPr>
                <w:color w:val="auto"/>
              </w:rPr>
            </w:pPr>
          </w:p>
        </w:tc>
        <w:tc>
          <w:tcPr>
            <w:tcW w:w="1187" w:type="dxa"/>
          </w:tcPr>
          <w:p w14:paraId="4677EB9C">
            <w:pPr>
              <w:rPr>
                <w:color w:val="auto"/>
              </w:rPr>
            </w:pPr>
          </w:p>
        </w:tc>
        <w:tc>
          <w:tcPr>
            <w:tcW w:w="1187" w:type="dxa"/>
          </w:tcPr>
          <w:p w14:paraId="440CD072">
            <w:pPr>
              <w:rPr>
                <w:color w:val="auto"/>
              </w:rPr>
            </w:pPr>
          </w:p>
        </w:tc>
        <w:tc>
          <w:tcPr>
            <w:tcW w:w="1187" w:type="dxa"/>
          </w:tcPr>
          <w:p w14:paraId="4FA6AC8F">
            <w:pPr>
              <w:rPr>
                <w:color w:val="auto"/>
              </w:rPr>
            </w:pPr>
          </w:p>
        </w:tc>
      </w:tr>
      <w:tr w14:paraId="72FCF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2B82479">
            <w:pPr>
              <w:pStyle w:val="10"/>
              <w:rPr>
                <w:color w:val="auto"/>
              </w:rPr>
            </w:pPr>
            <w:r>
              <w:rPr>
                <w:color w:val="auto"/>
              </w:rPr>
              <w:t>4</w:t>
            </w:r>
          </w:p>
        </w:tc>
        <w:tc>
          <w:tcPr>
            <w:tcW w:w="1187" w:type="dxa"/>
          </w:tcPr>
          <w:p w14:paraId="06FEBBDD">
            <w:pPr>
              <w:rPr>
                <w:color w:val="auto"/>
              </w:rPr>
            </w:pPr>
          </w:p>
        </w:tc>
        <w:tc>
          <w:tcPr>
            <w:tcW w:w="1187" w:type="dxa"/>
          </w:tcPr>
          <w:p w14:paraId="63B43231">
            <w:pPr>
              <w:rPr>
                <w:color w:val="auto"/>
              </w:rPr>
            </w:pPr>
          </w:p>
        </w:tc>
        <w:tc>
          <w:tcPr>
            <w:tcW w:w="1187" w:type="dxa"/>
          </w:tcPr>
          <w:p w14:paraId="790A42F5">
            <w:pPr>
              <w:rPr>
                <w:color w:val="auto"/>
              </w:rPr>
            </w:pPr>
          </w:p>
        </w:tc>
        <w:tc>
          <w:tcPr>
            <w:tcW w:w="1187" w:type="dxa"/>
          </w:tcPr>
          <w:p w14:paraId="3BB39512">
            <w:pPr>
              <w:rPr>
                <w:color w:val="auto"/>
              </w:rPr>
            </w:pPr>
          </w:p>
        </w:tc>
        <w:tc>
          <w:tcPr>
            <w:tcW w:w="1187" w:type="dxa"/>
          </w:tcPr>
          <w:p w14:paraId="47F955F8">
            <w:pPr>
              <w:rPr>
                <w:color w:val="auto"/>
              </w:rPr>
            </w:pPr>
          </w:p>
        </w:tc>
        <w:tc>
          <w:tcPr>
            <w:tcW w:w="1187" w:type="dxa"/>
          </w:tcPr>
          <w:p w14:paraId="6A31F15C">
            <w:pPr>
              <w:rPr>
                <w:color w:val="auto"/>
              </w:rPr>
            </w:pPr>
          </w:p>
        </w:tc>
      </w:tr>
      <w:tr w14:paraId="5E891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64745934">
            <w:pPr>
              <w:pStyle w:val="10"/>
              <w:rPr>
                <w:color w:val="auto"/>
              </w:rPr>
            </w:pPr>
            <w:r>
              <w:rPr>
                <w:color w:val="auto"/>
              </w:rPr>
              <w:t>5</w:t>
            </w:r>
          </w:p>
        </w:tc>
        <w:tc>
          <w:tcPr>
            <w:tcW w:w="1187" w:type="dxa"/>
          </w:tcPr>
          <w:p w14:paraId="20033632">
            <w:pPr>
              <w:rPr>
                <w:color w:val="auto"/>
              </w:rPr>
            </w:pPr>
          </w:p>
        </w:tc>
        <w:tc>
          <w:tcPr>
            <w:tcW w:w="1187" w:type="dxa"/>
          </w:tcPr>
          <w:p w14:paraId="14691251">
            <w:pPr>
              <w:rPr>
                <w:color w:val="auto"/>
              </w:rPr>
            </w:pPr>
          </w:p>
        </w:tc>
        <w:tc>
          <w:tcPr>
            <w:tcW w:w="1187" w:type="dxa"/>
          </w:tcPr>
          <w:p w14:paraId="646C4E21">
            <w:pPr>
              <w:rPr>
                <w:color w:val="auto"/>
              </w:rPr>
            </w:pPr>
          </w:p>
        </w:tc>
        <w:tc>
          <w:tcPr>
            <w:tcW w:w="1187" w:type="dxa"/>
          </w:tcPr>
          <w:p w14:paraId="5B860FCE">
            <w:pPr>
              <w:rPr>
                <w:color w:val="auto"/>
              </w:rPr>
            </w:pPr>
          </w:p>
        </w:tc>
        <w:tc>
          <w:tcPr>
            <w:tcW w:w="1187" w:type="dxa"/>
          </w:tcPr>
          <w:p w14:paraId="69747F09">
            <w:pPr>
              <w:rPr>
                <w:color w:val="auto"/>
              </w:rPr>
            </w:pPr>
          </w:p>
        </w:tc>
        <w:tc>
          <w:tcPr>
            <w:tcW w:w="1187" w:type="dxa"/>
          </w:tcPr>
          <w:p w14:paraId="0403C3A6">
            <w:pPr>
              <w:rPr>
                <w:color w:val="auto"/>
              </w:rPr>
            </w:pPr>
          </w:p>
        </w:tc>
      </w:tr>
      <w:tr w14:paraId="44899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D0A944C">
            <w:pPr>
              <w:pStyle w:val="10"/>
              <w:rPr>
                <w:color w:val="auto"/>
              </w:rPr>
            </w:pPr>
            <w:r>
              <w:rPr>
                <w:color w:val="auto"/>
              </w:rPr>
              <w:t>6</w:t>
            </w:r>
          </w:p>
        </w:tc>
        <w:tc>
          <w:tcPr>
            <w:tcW w:w="1187" w:type="dxa"/>
          </w:tcPr>
          <w:p w14:paraId="123880DA">
            <w:pPr>
              <w:rPr>
                <w:color w:val="auto"/>
              </w:rPr>
            </w:pPr>
          </w:p>
        </w:tc>
        <w:tc>
          <w:tcPr>
            <w:tcW w:w="1187" w:type="dxa"/>
          </w:tcPr>
          <w:p w14:paraId="76EBAEB8">
            <w:pPr>
              <w:rPr>
                <w:color w:val="auto"/>
              </w:rPr>
            </w:pPr>
          </w:p>
        </w:tc>
        <w:tc>
          <w:tcPr>
            <w:tcW w:w="1187" w:type="dxa"/>
          </w:tcPr>
          <w:p w14:paraId="1F0169D4">
            <w:pPr>
              <w:rPr>
                <w:color w:val="auto"/>
              </w:rPr>
            </w:pPr>
          </w:p>
        </w:tc>
        <w:tc>
          <w:tcPr>
            <w:tcW w:w="1187" w:type="dxa"/>
          </w:tcPr>
          <w:p w14:paraId="3FF39F39">
            <w:pPr>
              <w:rPr>
                <w:color w:val="auto"/>
              </w:rPr>
            </w:pPr>
          </w:p>
        </w:tc>
        <w:tc>
          <w:tcPr>
            <w:tcW w:w="1187" w:type="dxa"/>
          </w:tcPr>
          <w:p w14:paraId="1FE30E08">
            <w:pPr>
              <w:rPr>
                <w:color w:val="auto"/>
              </w:rPr>
            </w:pPr>
          </w:p>
        </w:tc>
        <w:tc>
          <w:tcPr>
            <w:tcW w:w="1187" w:type="dxa"/>
          </w:tcPr>
          <w:p w14:paraId="783D0E29">
            <w:pPr>
              <w:rPr>
                <w:color w:val="auto"/>
              </w:rPr>
            </w:pPr>
          </w:p>
        </w:tc>
      </w:tr>
      <w:tr w14:paraId="34C0D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18AD95B">
            <w:pPr>
              <w:pStyle w:val="10"/>
              <w:rPr>
                <w:color w:val="auto"/>
              </w:rPr>
            </w:pPr>
            <w:r>
              <w:rPr>
                <w:color w:val="auto"/>
              </w:rPr>
              <w:t>7</w:t>
            </w:r>
          </w:p>
        </w:tc>
        <w:tc>
          <w:tcPr>
            <w:tcW w:w="1187" w:type="dxa"/>
          </w:tcPr>
          <w:p w14:paraId="01BC3D5B">
            <w:pPr>
              <w:rPr>
                <w:color w:val="auto"/>
              </w:rPr>
            </w:pPr>
          </w:p>
        </w:tc>
        <w:tc>
          <w:tcPr>
            <w:tcW w:w="1187" w:type="dxa"/>
          </w:tcPr>
          <w:p w14:paraId="291F85C0">
            <w:pPr>
              <w:rPr>
                <w:color w:val="auto"/>
              </w:rPr>
            </w:pPr>
          </w:p>
        </w:tc>
        <w:tc>
          <w:tcPr>
            <w:tcW w:w="1187" w:type="dxa"/>
          </w:tcPr>
          <w:p w14:paraId="00D43D28">
            <w:pPr>
              <w:rPr>
                <w:color w:val="auto"/>
              </w:rPr>
            </w:pPr>
          </w:p>
        </w:tc>
        <w:tc>
          <w:tcPr>
            <w:tcW w:w="1187" w:type="dxa"/>
          </w:tcPr>
          <w:p w14:paraId="3FC46C18">
            <w:pPr>
              <w:rPr>
                <w:color w:val="auto"/>
              </w:rPr>
            </w:pPr>
          </w:p>
        </w:tc>
        <w:tc>
          <w:tcPr>
            <w:tcW w:w="1187" w:type="dxa"/>
          </w:tcPr>
          <w:p w14:paraId="76A4F92D">
            <w:pPr>
              <w:rPr>
                <w:color w:val="auto"/>
              </w:rPr>
            </w:pPr>
          </w:p>
        </w:tc>
        <w:tc>
          <w:tcPr>
            <w:tcW w:w="1187" w:type="dxa"/>
          </w:tcPr>
          <w:p w14:paraId="7198CA96">
            <w:pPr>
              <w:rPr>
                <w:color w:val="auto"/>
              </w:rPr>
            </w:pPr>
          </w:p>
        </w:tc>
      </w:tr>
      <w:tr w14:paraId="26614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A53AB3C">
            <w:pPr>
              <w:pStyle w:val="10"/>
              <w:rPr>
                <w:color w:val="auto"/>
              </w:rPr>
            </w:pPr>
            <w:r>
              <w:rPr>
                <w:color w:val="auto"/>
              </w:rPr>
              <w:t>8</w:t>
            </w:r>
          </w:p>
        </w:tc>
        <w:tc>
          <w:tcPr>
            <w:tcW w:w="1187" w:type="dxa"/>
          </w:tcPr>
          <w:p w14:paraId="7A9D66CD">
            <w:pPr>
              <w:rPr>
                <w:color w:val="auto"/>
              </w:rPr>
            </w:pPr>
          </w:p>
        </w:tc>
        <w:tc>
          <w:tcPr>
            <w:tcW w:w="1187" w:type="dxa"/>
          </w:tcPr>
          <w:p w14:paraId="122E6A4B">
            <w:pPr>
              <w:rPr>
                <w:color w:val="auto"/>
              </w:rPr>
            </w:pPr>
          </w:p>
        </w:tc>
        <w:tc>
          <w:tcPr>
            <w:tcW w:w="1187" w:type="dxa"/>
          </w:tcPr>
          <w:p w14:paraId="200D94FF">
            <w:pPr>
              <w:rPr>
                <w:color w:val="auto"/>
              </w:rPr>
            </w:pPr>
          </w:p>
        </w:tc>
        <w:tc>
          <w:tcPr>
            <w:tcW w:w="1187" w:type="dxa"/>
          </w:tcPr>
          <w:p w14:paraId="3E26E28D">
            <w:pPr>
              <w:rPr>
                <w:color w:val="auto"/>
              </w:rPr>
            </w:pPr>
          </w:p>
        </w:tc>
        <w:tc>
          <w:tcPr>
            <w:tcW w:w="1187" w:type="dxa"/>
          </w:tcPr>
          <w:p w14:paraId="73042B0C">
            <w:pPr>
              <w:rPr>
                <w:color w:val="auto"/>
              </w:rPr>
            </w:pPr>
          </w:p>
        </w:tc>
        <w:tc>
          <w:tcPr>
            <w:tcW w:w="1187" w:type="dxa"/>
          </w:tcPr>
          <w:p w14:paraId="47BDD058">
            <w:pPr>
              <w:rPr>
                <w:color w:val="auto"/>
              </w:rPr>
            </w:pPr>
          </w:p>
        </w:tc>
      </w:tr>
      <w:tr w14:paraId="6FA78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5818A3A">
            <w:pPr>
              <w:pStyle w:val="10"/>
              <w:rPr>
                <w:color w:val="auto"/>
              </w:rPr>
            </w:pPr>
            <w:r>
              <w:rPr>
                <w:color w:val="auto"/>
              </w:rPr>
              <w:t>9</w:t>
            </w:r>
          </w:p>
        </w:tc>
        <w:tc>
          <w:tcPr>
            <w:tcW w:w="1187" w:type="dxa"/>
          </w:tcPr>
          <w:p w14:paraId="5C3B06C6">
            <w:pPr>
              <w:rPr>
                <w:color w:val="auto"/>
              </w:rPr>
            </w:pPr>
          </w:p>
        </w:tc>
        <w:tc>
          <w:tcPr>
            <w:tcW w:w="1187" w:type="dxa"/>
          </w:tcPr>
          <w:p w14:paraId="0E92A16A">
            <w:pPr>
              <w:rPr>
                <w:color w:val="auto"/>
              </w:rPr>
            </w:pPr>
          </w:p>
        </w:tc>
        <w:tc>
          <w:tcPr>
            <w:tcW w:w="1187" w:type="dxa"/>
          </w:tcPr>
          <w:p w14:paraId="36E45059">
            <w:pPr>
              <w:rPr>
                <w:color w:val="auto"/>
              </w:rPr>
            </w:pPr>
          </w:p>
        </w:tc>
        <w:tc>
          <w:tcPr>
            <w:tcW w:w="1187" w:type="dxa"/>
          </w:tcPr>
          <w:p w14:paraId="6551F5EF">
            <w:pPr>
              <w:rPr>
                <w:color w:val="auto"/>
              </w:rPr>
            </w:pPr>
          </w:p>
        </w:tc>
        <w:tc>
          <w:tcPr>
            <w:tcW w:w="1187" w:type="dxa"/>
          </w:tcPr>
          <w:p w14:paraId="42DBCE7F">
            <w:pPr>
              <w:rPr>
                <w:color w:val="auto"/>
              </w:rPr>
            </w:pPr>
          </w:p>
        </w:tc>
        <w:tc>
          <w:tcPr>
            <w:tcW w:w="1187" w:type="dxa"/>
          </w:tcPr>
          <w:p w14:paraId="51C22DB0">
            <w:pPr>
              <w:rPr>
                <w:color w:val="auto"/>
              </w:rPr>
            </w:pPr>
          </w:p>
        </w:tc>
      </w:tr>
      <w:tr w14:paraId="5E72A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D22B247">
            <w:pPr>
              <w:pStyle w:val="10"/>
              <w:rPr>
                <w:color w:val="auto"/>
              </w:rPr>
            </w:pPr>
            <w:r>
              <w:rPr>
                <w:color w:val="auto"/>
              </w:rPr>
              <w:t xml:space="preserve"> ……</w:t>
            </w:r>
          </w:p>
        </w:tc>
        <w:tc>
          <w:tcPr>
            <w:tcW w:w="1187" w:type="dxa"/>
          </w:tcPr>
          <w:p w14:paraId="3D154CE5">
            <w:pPr>
              <w:rPr>
                <w:color w:val="auto"/>
              </w:rPr>
            </w:pPr>
          </w:p>
        </w:tc>
        <w:tc>
          <w:tcPr>
            <w:tcW w:w="1187" w:type="dxa"/>
          </w:tcPr>
          <w:p w14:paraId="7771421A">
            <w:pPr>
              <w:rPr>
                <w:color w:val="auto"/>
              </w:rPr>
            </w:pPr>
          </w:p>
        </w:tc>
        <w:tc>
          <w:tcPr>
            <w:tcW w:w="1187" w:type="dxa"/>
          </w:tcPr>
          <w:p w14:paraId="249C688D">
            <w:pPr>
              <w:rPr>
                <w:color w:val="auto"/>
              </w:rPr>
            </w:pPr>
          </w:p>
        </w:tc>
        <w:tc>
          <w:tcPr>
            <w:tcW w:w="1187" w:type="dxa"/>
          </w:tcPr>
          <w:p w14:paraId="0B9E560E">
            <w:pPr>
              <w:rPr>
                <w:color w:val="auto"/>
              </w:rPr>
            </w:pPr>
          </w:p>
        </w:tc>
        <w:tc>
          <w:tcPr>
            <w:tcW w:w="1187" w:type="dxa"/>
          </w:tcPr>
          <w:p w14:paraId="327C622E">
            <w:pPr>
              <w:rPr>
                <w:color w:val="auto"/>
              </w:rPr>
            </w:pPr>
          </w:p>
        </w:tc>
        <w:tc>
          <w:tcPr>
            <w:tcW w:w="1187" w:type="dxa"/>
          </w:tcPr>
          <w:p w14:paraId="66AF4555">
            <w:pPr>
              <w:rPr>
                <w:color w:val="auto"/>
              </w:rPr>
            </w:pPr>
          </w:p>
        </w:tc>
      </w:tr>
    </w:tbl>
    <w:p w14:paraId="7EBE7853">
      <w:pPr>
        <w:pStyle w:val="10"/>
        <w:ind w:firstLine="480"/>
        <w:rPr>
          <w:color w:val="auto"/>
        </w:rPr>
      </w:pPr>
      <w:r>
        <w:rPr>
          <w:color w:val="auto"/>
        </w:rPr>
        <w:t>说明：</w:t>
      </w:r>
    </w:p>
    <w:p w14:paraId="2AF36E95">
      <w:pPr>
        <w:pStyle w:val="10"/>
        <w:ind w:firstLine="480"/>
        <w:rPr>
          <w:color w:val="auto"/>
        </w:rPr>
      </w:pPr>
      <w:r>
        <w:rPr>
          <w:color w:val="auto"/>
        </w:rPr>
        <w:t>1. “采购文件规定的商务条件”项下填写的内容应与招标文件中采购需求的 “商务要求”的内容保持一致。</w:t>
      </w:r>
    </w:p>
    <w:p w14:paraId="66E61F0C">
      <w:pPr>
        <w:pStyle w:val="10"/>
        <w:ind w:firstLine="480"/>
        <w:rPr>
          <w:color w:val="auto"/>
        </w:rPr>
      </w:pPr>
      <w:r>
        <w:rPr>
          <w:color w:val="auto"/>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52933ECE">
      <w:pPr>
        <w:pStyle w:val="10"/>
        <w:ind w:firstLine="480"/>
        <w:rPr>
          <w:color w:val="auto"/>
        </w:rPr>
      </w:pPr>
      <w:r>
        <w:rPr>
          <w:color w:val="auto"/>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72D115C">
      <w:pPr>
        <w:pStyle w:val="10"/>
        <w:ind w:firstLine="480"/>
        <w:rPr>
          <w:color w:val="auto"/>
        </w:rPr>
      </w:pPr>
      <w:r>
        <w:rPr>
          <w:color w:val="auto"/>
        </w:rPr>
        <w:t>4. “是否偏离”项下应按下列规定填写：优于的，填写“正偏离”；符合的，填写“无偏离”；低于的，填写“负偏离”。</w:t>
      </w:r>
    </w:p>
    <w:p w14:paraId="5A292CCE">
      <w:pPr>
        <w:pStyle w:val="10"/>
        <w:ind w:firstLine="480"/>
        <w:rPr>
          <w:color w:val="auto"/>
        </w:rPr>
      </w:pPr>
      <w:r>
        <w:rPr>
          <w:color w:val="auto"/>
        </w:rPr>
        <w:t>5.“备注”处可填写偏离情况的说明。</w:t>
      </w:r>
    </w:p>
    <w:p w14:paraId="3F6F00F7">
      <w:pPr>
        <w:pStyle w:val="10"/>
        <w:ind w:firstLine="480"/>
        <w:rPr>
          <w:color w:val="auto"/>
        </w:rPr>
      </w:pPr>
      <w:r>
        <w:rPr>
          <w:color w:val="auto"/>
        </w:rPr>
        <w:t xml:space="preserve">  </w:t>
      </w:r>
    </w:p>
    <w:p w14:paraId="23FF976A">
      <w:pPr>
        <w:pStyle w:val="10"/>
        <w:outlineLvl w:val="2"/>
        <w:rPr>
          <w:color w:val="auto"/>
        </w:rPr>
      </w:pPr>
      <w:r>
        <w:rPr>
          <w:b/>
          <w:color w:val="auto"/>
          <w:sz w:val="28"/>
        </w:rPr>
        <w:t>格式十九：</w:t>
      </w:r>
    </w:p>
    <w:p w14:paraId="30E47F47">
      <w:pPr>
        <w:pStyle w:val="10"/>
        <w:ind w:firstLine="480"/>
        <w:rPr>
          <w:color w:val="auto"/>
        </w:rPr>
      </w:pPr>
      <w:r>
        <w:rPr>
          <w:color w:val="auto"/>
        </w:rPr>
        <w:t>（以下格式文件由供应商根据需要选用）</w:t>
      </w:r>
    </w:p>
    <w:p w14:paraId="4D49F524">
      <w:pPr>
        <w:pStyle w:val="10"/>
        <w:jc w:val="center"/>
        <w:outlineLvl w:val="3"/>
        <w:rPr>
          <w:color w:val="auto"/>
        </w:rPr>
      </w:pPr>
      <w:r>
        <w:rPr>
          <w:b/>
          <w:color w:val="auto"/>
          <w:sz w:val="24"/>
        </w:rPr>
        <w:t>履约进度计划表</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3B2D8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5C40B20">
            <w:pPr>
              <w:pStyle w:val="10"/>
              <w:rPr>
                <w:color w:val="auto"/>
              </w:rPr>
            </w:pPr>
            <w:r>
              <w:rPr>
                <w:color w:val="auto"/>
              </w:rPr>
              <w:t>序号</w:t>
            </w:r>
          </w:p>
        </w:tc>
        <w:tc>
          <w:tcPr>
            <w:tcW w:w="2076" w:type="dxa"/>
          </w:tcPr>
          <w:p w14:paraId="1D5F9674">
            <w:pPr>
              <w:pStyle w:val="10"/>
              <w:rPr>
                <w:color w:val="auto"/>
              </w:rPr>
            </w:pPr>
            <w:r>
              <w:rPr>
                <w:color w:val="auto"/>
              </w:rPr>
              <w:t xml:space="preserve"> 拟定时间安排</w:t>
            </w:r>
          </w:p>
        </w:tc>
        <w:tc>
          <w:tcPr>
            <w:tcW w:w="2076" w:type="dxa"/>
          </w:tcPr>
          <w:p w14:paraId="343D696A">
            <w:pPr>
              <w:pStyle w:val="10"/>
              <w:rPr>
                <w:color w:val="auto"/>
              </w:rPr>
            </w:pPr>
            <w:r>
              <w:rPr>
                <w:color w:val="auto"/>
              </w:rPr>
              <w:t xml:space="preserve"> 计划完成的工作内容</w:t>
            </w:r>
          </w:p>
        </w:tc>
        <w:tc>
          <w:tcPr>
            <w:tcW w:w="2076" w:type="dxa"/>
          </w:tcPr>
          <w:p w14:paraId="1C6BD29D">
            <w:pPr>
              <w:pStyle w:val="10"/>
              <w:rPr>
                <w:color w:val="auto"/>
              </w:rPr>
            </w:pPr>
            <w:r>
              <w:rPr>
                <w:color w:val="auto"/>
              </w:rPr>
              <w:t xml:space="preserve"> 实施方建议或要求</w:t>
            </w:r>
          </w:p>
        </w:tc>
      </w:tr>
      <w:tr w14:paraId="2ADE3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807BD93">
            <w:pPr>
              <w:pStyle w:val="10"/>
              <w:rPr>
                <w:color w:val="auto"/>
              </w:rPr>
            </w:pPr>
            <w:r>
              <w:rPr>
                <w:color w:val="auto"/>
              </w:rPr>
              <w:t xml:space="preserve"> 1</w:t>
            </w:r>
          </w:p>
        </w:tc>
        <w:tc>
          <w:tcPr>
            <w:tcW w:w="2076" w:type="dxa"/>
          </w:tcPr>
          <w:p w14:paraId="16AF0AD2">
            <w:pPr>
              <w:pStyle w:val="10"/>
              <w:rPr>
                <w:color w:val="auto"/>
              </w:rPr>
            </w:pPr>
            <w:r>
              <w:rPr>
                <w:color w:val="auto"/>
              </w:rPr>
              <w:t xml:space="preserve"> 拟定___年___月___日</w:t>
            </w:r>
          </w:p>
        </w:tc>
        <w:tc>
          <w:tcPr>
            <w:tcW w:w="2076" w:type="dxa"/>
          </w:tcPr>
          <w:p w14:paraId="39B8E366">
            <w:pPr>
              <w:pStyle w:val="10"/>
              <w:rPr>
                <w:color w:val="auto"/>
              </w:rPr>
            </w:pPr>
            <w:r>
              <w:rPr>
                <w:color w:val="auto"/>
              </w:rPr>
              <w:t xml:space="preserve"> 签订合同并生效</w:t>
            </w:r>
          </w:p>
        </w:tc>
        <w:tc>
          <w:tcPr>
            <w:tcW w:w="2076" w:type="dxa"/>
          </w:tcPr>
          <w:p w14:paraId="17764294">
            <w:pPr>
              <w:rPr>
                <w:color w:val="auto"/>
              </w:rPr>
            </w:pPr>
          </w:p>
        </w:tc>
      </w:tr>
      <w:tr w14:paraId="65617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32FCFA">
            <w:pPr>
              <w:pStyle w:val="10"/>
              <w:rPr>
                <w:color w:val="auto"/>
              </w:rPr>
            </w:pPr>
            <w:r>
              <w:rPr>
                <w:color w:val="auto"/>
              </w:rPr>
              <w:t xml:space="preserve"> 2</w:t>
            </w:r>
          </w:p>
        </w:tc>
        <w:tc>
          <w:tcPr>
            <w:tcW w:w="2076" w:type="dxa"/>
          </w:tcPr>
          <w:p w14:paraId="0D6B7CAD">
            <w:pPr>
              <w:pStyle w:val="10"/>
              <w:rPr>
                <w:color w:val="auto"/>
              </w:rPr>
            </w:pPr>
            <w:r>
              <w:rPr>
                <w:color w:val="auto"/>
              </w:rPr>
              <w:t xml:space="preserve"> ___月___日—___月___日</w:t>
            </w:r>
          </w:p>
        </w:tc>
        <w:tc>
          <w:tcPr>
            <w:tcW w:w="2076" w:type="dxa"/>
          </w:tcPr>
          <w:p w14:paraId="28EB0CF6">
            <w:pPr>
              <w:rPr>
                <w:color w:val="auto"/>
              </w:rPr>
            </w:pPr>
          </w:p>
        </w:tc>
        <w:tc>
          <w:tcPr>
            <w:tcW w:w="2076" w:type="dxa"/>
          </w:tcPr>
          <w:p w14:paraId="2F98ED33">
            <w:pPr>
              <w:rPr>
                <w:color w:val="auto"/>
              </w:rPr>
            </w:pPr>
          </w:p>
        </w:tc>
      </w:tr>
      <w:tr w14:paraId="60D93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E1BD7FE">
            <w:pPr>
              <w:pStyle w:val="10"/>
              <w:rPr>
                <w:color w:val="auto"/>
              </w:rPr>
            </w:pPr>
            <w:r>
              <w:rPr>
                <w:color w:val="auto"/>
              </w:rPr>
              <w:t xml:space="preserve"> 3</w:t>
            </w:r>
          </w:p>
        </w:tc>
        <w:tc>
          <w:tcPr>
            <w:tcW w:w="2076" w:type="dxa"/>
          </w:tcPr>
          <w:p w14:paraId="7C3B5BE8">
            <w:pPr>
              <w:pStyle w:val="10"/>
              <w:rPr>
                <w:color w:val="auto"/>
              </w:rPr>
            </w:pPr>
            <w:r>
              <w:rPr>
                <w:color w:val="auto"/>
              </w:rPr>
              <w:t xml:space="preserve"> ___月___日—___月___日</w:t>
            </w:r>
          </w:p>
        </w:tc>
        <w:tc>
          <w:tcPr>
            <w:tcW w:w="2076" w:type="dxa"/>
          </w:tcPr>
          <w:p w14:paraId="73C45B52">
            <w:pPr>
              <w:rPr>
                <w:color w:val="auto"/>
              </w:rPr>
            </w:pPr>
          </w:p>
        </w:tc>
        <w:tc>
          <w:tcPr>
            <w:tcW w:w="2076" w:type="dxa"/>
          </w:tcPr>
          <w:p w14:paraId="3CC719ED">
            <w:pPr>
              <w:rPr>
                <w:color w:val="auto"/>
              </w:rPr>
            </w:pPr>
          </w:p>
        </w:tc>
      </w:tr>
      <w:tr w14:paraId="07B16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2DF4929">
            <w:pPr>
              <w:pStyle w:val="10"/>
              <w:rPr>
                <w:color w:val="auto"/>
              </w:rPr>
            </w:pPr>
            <w:r>
              <w:rPr>
                <w:color w:val="auto"/>
              </w:rPr>
              <w:t xml:space="preserve"> 4</w:t>
            </w:r>
          </w:p>
        </w:tc>
        <w:tc>
          <w:tcPr>
            <w:tcW w:w="2076" w:type="dxa"/>
          </w:tcPr>
          <w:p w14:paraId="00CFF9DB">
            <w:pPr>
              <w:pStyle w:val="10"/>
              <w:rPr>
                <w:color w:val="auto"/>
              </w:rPr>
            </w:pPr>
            <w:r>
              <w:rPr>
                <w:color w:val="auto"/>
              </w:rPr>
              <w:t xml:space="preserve"> ___月___日—___月___日</w:t>
            </w:r>
          </w:p>
        </w:tc>
        <w:tc>
          <w:tcPr>
            <w:tcW w:w="2076" w:type="dxa"/>
          </w:tcPr>
          <w:p w14:paraId="2369F63E">
            <w:pPr>
              <w:pStyle w:val="10"/>
              <w:rPr>
                <w:color w:val="auto"/>
              </w:rPr>
            </w:pPr>
            <w:r>
              <w:rPr>
                <w:color w:val="auto"/>
              </w:rPr>
              <w:t xml:space="preserve"> 质保期</w:t>
            </w:r>
          </w:p>
        </w:tc>
        <w:tc>
          <w:tcPr>
            <w:tcW w:w="2076" w:type="dxa"/>
          </w:tcPr>
          <w:p w14:paraId="73245A7E">
            <w:pPr>
              <w:rPr>
                <w:color w:val="auto"/>
              </w:rPr>
            </w:pPr>
          </w:p>
        </w:tc>
      </w:tr>
    </w:tbl>
    <w:p w14:paraId="4E36FD03">
      <w:pPr>
        <w:pStyle w:val="10"/>
        <w:ind w:firstLine="480"/>
        <w:rPr>
          <w:color w:val="auto"/>
        </w:rPr>
      </w:pPr>
      <w:r>
        <w:rPr>
          <w:color w:val="auto"/>
        </w:rPr>
        <w:t xml:space="preserve">  </w:t>
      </w:r>
    </w:p>
    <w:p w14:paraId="5FDC27AD">
      <w:pPr>
        <w:pStyle w:val="10"/>
        <w:outlineLvl w:val="2"/>
        <w:rPr>
          <w:color w:val="auto"/>
        </w:rPr>
      </w:pPr>
      <w:r>
        <w:rPr>
          <w:b/>
          <w:color w:val="auto"/>
          <w:sz w:val="28"/>
        </w:rPr>
        <w:t>格式二十：</w:t>
      </w:r>
    </w:p>
    <w:p w14:paraId="694732FB">
      <w:pPr>
        <w:pStyle w:val="10"/>
        <w:ind w:firstLine="480"/>
        <w:rPr>
          <w:color w:val="auto"/>
        </w:rPr>
      </w:pPr>
      <w:r>
        <w:rPr>
          <w:color w:val="auto"/>
        </w:rPr>
        <w:t>（以下格式文件由供应商根据需要选用）</w:t>
      </w:r>
    </w:p>
    <w:p w14:paraId="4F719F80">
      <w:pPr>
        <w:pStyle w:val="10"/>
        <w:jc w:val="center"/>
        <w:outlineLvl w:val="3"/>
        <w:rPr>
          <w:color w:val="auto"/>
        </w:rPr>
      </w:pPr>
      <w:r>
        <w:rPr>
          <w:b/>
          <w:color w:val="auto"/>
          <w:sz w:val="24"/>
        </w:rPr>
        <w:t>各类证明材料</w:t>
      </w:r>
    </w:p>
    <w:p w14:paraId="453644BC">
      <w:pPr>
        <w:pStyle w:val="10"/>
        <w:ind w:firstLine="480"/>
        <w:rPr>
          <w:color w:val="auto"/>
        </w:rPr>
      </w:pPr>
      <w:r>
        <w:rPr>
          <w:color w:val="auto"/>
        </w:rPr>
        <w:t>1.招标文件要求提供的其他资料。</w:t>
      </w:r>
    </w:p>
    <w:p w14:paraId="66A3752F">
      <w:pPr>
        <w:pStyle w:val="10"/>
        <w:ind w:firstLine="480"/>
        <w:rPr>
          <w:color w:val="auto"/>
        </w:rPr>
      </w:pPr>
      <w:r>
        <w:rPr>
          <w:color w:val="auto"/>
        </w:rPr>
        <w:t>2.投标人认为需提供的其他资料。</w:t>
      </w:r>
    </w:p>
    <w:p w14:paraId="26576142">
      <w:pPr>
        <w:pStyle w:val="10"/>
        <w:ind w:firstLine="480"/>
        <w:rPr>
          <w:color w:val="auto"/>
        </w:rPr>
      </w:pPr>
      <w:r>
        <w:rPr>
          <w:color w:val="auto"/>
        </w:rPr>
        <w:t xml:space="preserve">  </w:t>
      </w:r>
    </w:p>
    <w:p w14:paraId="01936B64">
      <w:pPr>
        <w:pStyle w:val="10"/>
        <w:outlineLvl w:val="2"/>
        <w:rPr>
          <w:color w:val="auto"/>
        </w:rPr>
      </w:pPr>
      <w:r>
        <w:rPr>
          <w:b/>
          <w:color w:val="auto"/>
          <w:sz w:val="28"/>
        </w:rPr>
        <w:t>格式二十一：</w:t>
      </w:r>
    </w:p>
    <w:p w14:paraId="29E362F8">
      <w:pPr>
        <w:pStyle w:val="10"/>
        <w:jc w:val="center"/>
        <w:outlineLvl w:val="3"/>
        <w:rPr>
          <w:color w:val="auto"/>
        </w:rPr>
      </w:pPr>
      <w:r>
        <w:rPr>
          <w:b/>
          <w:color w:val="auto"/>
          <w:sz w:val="24"/>
        </w:rPr>
        <w:t>采购代理服务费支付承诺书</w:t>
      </w:r>
    </w:p>
    <w:p w14:paraId="1D2A9192">
      <w:pPr>
        <w:pStyle w:val="10"/>
        <w:ind w:firstLine="480"/>
        <w:rPr>
          <w:rFonts w:hint="eastAsia" w:eastAsiaTheme="minorEastAsia"/>
          <w:color w:val="auto"/>
          <w:lang w:eastAsia="zh-CN"/>
        </w:rPr>
      </w:pPr>
      <w:r>
        <w:rPr>
          <w:color w:val="auto"/>
        </w:rPr>
        <w:t>致：</w:t>
      </w:r>
      <w:r>
        <w:rPr>
          <w:rFonts w:hint="eastAsia"/>
          <w:color w:val="auto"/>
          <w:lang w:eastAsia="zh-CN"/>
        </w:rPr>
        <w:t>佛山市粤创招标代理有限公司</w:t>
      </w:r>
    </w:p>
    <w:p w14:paraId="6BEDC936">
      <w:pPr>
        <w:pStyle w:val="10"/>
        <w:ind w:firstLine="480"/>
        <w:rPr>
          <w:color w:val="auto"/>
        </w:rPr>
      </w:pPr>
      <w:r>
        <w:rPr>
          <w:color w:val="auto"/>
        </w:rPr>
        <w:t xml:space="preserve"> 如果我方在贵采购代理机构组织的</w:t>
      </w:r>
      <w:r>
        <w:rPr>
          <w:rFonts w:hint="eastAsia"/>
          <w:color w:val="auto"/>
          <w:lang w:eastAsia="zh-CN"/>
        </w:rPr>
        <w:t>南海区食品及食用农产品抽检机构服务采购</w:t>
      </w:r>
      <w:r>
        <w:rPr>
          <w:color w:val="auto"/>
        </w:rPr>
        <w:t>招标中获中标（采购项目编号：</w:t>
      </w:r>
      <w:r>
        <w:rPr>
          <w:rFonts w:hint="eastAsia"/>
          <w:color w:val="auto"/>
          <w:lang w:eastAsia="zh-CN"/>
        </w:rPr>
        <w:t xml:space="preserve">  </w:t>
      </w:r>
      <w:r>
        <w:rPr>
          <w:color w:val="auto"/>
        </w:rPr>
        <w:t>），我方保证在收取《中标通知书》时，按招标文件对代理服务费支付方式的约定，承担本项目代理服务费。</w:t>
      </w:r>
    </w:p>
    <w:p w14:paraId="6C836E4B">
      <w:pPr>
        <w:pStyle w:val="10"/>
        <w:ind w:firstLine="480"/>
        <w:rPr>
          <w:color w:val="auto"/>
        </w:rPr>
      </w:pPr>
      <w:r>
        <w:rPr>
          <w:color w:val="auto"/>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rFonts w:hint="eastAsia"/>
          <w:color w:val="auto"/>
          <w:lang w:eastAsia="zh-CN"/>
        </w:rPr>
        <w:t>佛山市粤创招标代理有限公司</w:t>
      </w:r>
      <w:r>
        <w:rPr>
          <w:color w:val="auto"/>
        </w:rPr>
        <w:t>的要求办理支付手续。</w:t>
      </w:r>
    </w:p>
    <w:p w14:paraId="3B1576DE">
      <w:pPr>
        <w:pStyle w:val="10"/>
        <w:ind w:firstLine="480"/>
        <w:rPr>
          <w:color w:val="auto"/>
        </w:rPr>
      </w:pPr>
      <w:r>
        <w:rPr>
          <w:color w:val="auto"/>
        </w:rPr>
        <w:t>特此承诺！</w:t>
      </w:r>
    </w:p>
    <w:p w14:paraId="263CC595">
      <w:pPr>
        <w:pStyle w:val="10"/>
        <w:rPr>
          <w:color w:val="auto"/>
        </w:rPr>
      </w:pPr>
      <w:r>
        <w:rPr>
          <w:color w:val="auto"/>
        </w:rPr>
        <w:t>投标人法定名称（公章）；_____________________</w:t>
      </w:r>
    </w:p>
    <w:p w14:paraId="796AC9CB">
      <w:pPr>
        <w:pStyle w:val="10"/>
        <w:rPr>
          <w:color w:val="auto"/>
        </w:rPr>
      </w:pPr>
      <w:r>
        <w:rPr>
          <w:color w:val="auto"/>
        </w:rPr>
        <w:t>投标人法定地址：_____________________</w:t>
      </w:r>
    </w:p>
    <w:p w14:paraId="5B9C222F">
      <w:pPr>
        <w:pStyle w:val="10"/>
        <w:rPr>
          <w:color w:val="auto"/>
        </w:rPr>
      </w:pPr>
      <w:r>
        <w:rPr>
          <w:color w:val="auto"/>
        </w:rPr>
        <w:t>投标人授权代表（签字或盖章）：_____________________</w:t>
      </w:r>
    </w:p>
    <w:p w14:paraId="02DE5A20">
      <w:pPr>
        <w:pStyle w:val="10"/>
        <w:rPr>
          <w:color w:val="auto"/>
        </w:rPr>
      </w:pPr>
      <w:r>
        <w:rPr>
          <w:color w:val="auto"/>
        </w:rPr>
        <w:t>电 话：_____________________</w:t>
      </w:r>
    </w:p>
    <w:p w14:paraId="0321F5D9">
      <w:pPr>
        <w:pStyle w:val="10"/>
        <w:rPr>
          <w:color w:val="auto"/>
        </w:rPr>
      </w:pPr>
      <w:r>
        <w:rPr>
          <w:color w:val="auto"/>
        </w:rPr>
        <w:t>传 真：_____________________</w:t>
      </w:r>
    </w:p>
    <w:p w14:paraId="4A47EC61">
      <w:pPr>
        <w:pStyle w:val="10"/>
        <w:rPr>
          <w:color w:val="auto"/>
        </w:rPr>
      </w:pPr>
      <w:r>
        <w:rPr>
          <w:color w:val="auto"/>
        </w:rPr>
        <w:t>承诺日期：_____________________</w:t>
      </w:r>
    </w:p>
    <w:p w14:paraId="1C7E4C46">
      <w:pPr>
        <w:pStyle w:val="10"/>
        <w:ind w:firstLine="480"/>
        <w:rPr>
          <w:color w:val="auto"/>
        </w:rPr>
      </w:pPr>
      <w:r>
        <w:rPr>
          <w:color w:val="auto"/>
        </w:rPr>
        <w:t xml:space="preserve">  </w:t>
      </w:r>
    </w:p>
    <w:p w14:paraId="6DF511D4">
      <w:pPr>
        <w:pStyle w:val="10"/>
        <w:outlineLvl w:val="2"/>
        <w:rPr>
          <w:color w:val="auto"/>
        </w:rPr>
      </w:pPr>
      <w:r>
        <w:rPr>
          <w:b/>
          <w:color w:val="auto"/>
          <w:sz w:val="28"/>
        </w:rPr>
        <w:t>格式二十二：</w:t>
      </w:r>
    </w:p>
    <w:p w14:paraId="7391AF78">
      <w:pPr>
        <w:pStyle w:val="10"/>
        <w:ind w:firstLine="480"/>
        <w:rPr>
          <w:color w:val="auto"/>
        </w:rPr>
      </w:pPr>
      <w:r>
        <w:rPr>
          <w:color w:val="auto"/>
        </w:rPr>
        <w:t>（以下格式文件由供应商根据需要选用）</w:t>
      </w:r>
    </w:p>
    <w:p w14:paraId="76A4E265">
      <w:pPr>
        <w:pStyle w:val="10"/>
        <w:jc w:val="center"/>
        <w:outlineLvl w:val="3"/>
        <w:rPr>
          <w:color w:val="auto"/>
        </w:rPr>
      </w:pPr>
      <w:r>
        <w:rPr>
          <w:b/>
          <w:color w:val="auto"/>
          <w:sz w:val="24"/>
        </w:rPr>
        <w:t>需要采购人提供的附加条件</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F039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F6A07E">
            <w:pPr>
              <w:pStyle w:val="10"/>
              <w:rPr>
                <w:color w:val="auto"/>
              </w:rPr>
            </w:pPr>
            <w:r>
              <w:rPr>
                <w:color w:val="auto"/>
              </w:rPr>
              <w:t>序号</w:t>
            </w:r>
          </w:p>
        </w:tc>
        <w:tc>
          <w:tcPr>
            <w:tcW w:w="4153" w:type="dxa"/>
          </w:tcPr>
          <w:p w14:paraId="30A24A57">
            <w:pPr>
              <w:pStyle w:val="10"/>
              <w:rPr>
                <w:color w:val="auto"/>
              </w:rPr>
            </w:pPr>
            <w:r>
              <w:rPr>
                <w:color w:val="auto"/>
              </w:rPr>
              <w:t>投标人需要采购人提供的附加条件</w:t>
            </w:r>
          </w:p>
        </w:tc>
      </w:tr>
      <w:tr w14:paraId="162C0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B05F4C">
            <w:pPr>
              <w:pStyle w:val="10"/>
              <w:rPr>
                <w:color w:val="auto"/>
              </w:rPr>
            </w:pPr>
            <w:r>
              <w:rPr>
                <w:color w:val="auto"/>
              </w:rPr>
              <w:t xml:space="preserve"> 1</w:t>
            </w:r>
          </w:p>
        </w:tc>
        <w:tc>
          <w:tcPr>
            <w:tcW w:w="4153" w:type="dxa"/>
          </w:tcPr>
          <w:p w14:paraId="51BAD440">
            <w:pPr>
              <w:rPr>
                <w:color w:val="auto"/>
              </w:rPr>
            </w:pPr>
          </w:p>
        </w:tc>
      </w:tr>
      <w:tr w14:paraId="25920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37EA32">
            <w:pPr>
              <w:pStyle w:val="10"/>
              <w:rPr>
                <w:color w:val="auto"/>
              </w:rPr>
            </w:pPr>
            <w:r>
              <w:rPr>
                <w:color w:val="auto"/>
              </w:rPr>
              <w:t xml:space="preserve"> 2</w:t>
            </w:r>
          </w:p>
        </w:tc>
        <w:tc>
          <w:tcPr>
            <w:tcW w:w="4153" w:type="dxa"/>
          </w:tcPr>
          <w:p w14:paraId="0E91BC96">
            <w:pPr>
              <w:rPr>
                <w:color w:val="auto"/>
              </w:rPr>
            </w:pPr>
          </w:p>
        </w:tc>
      </w:tr>
      <w:tr w14:paraId="3FC4A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17E3D8">
            <w:pPr>
              <w:pStyle w:val="10"/>
              <w:rPr>
                <w:color w:val="auto"/>
              </w:rPr>
            </w:pPr>
            <w:r>
              <w:rPr>
                <w:color w:val="auto"/>
              </w:rPr>
              <w:t xml:space="preserve"> 3</w:t>
            </w:r>
          </w:p>
        </w:tc>
        <w:tc>
          <w:tcPr>
            <w:tcW w:w="4153" w:type="dxa"/>
          </w:tcPr>
          <w:p w14:paraId="0D5DB08D">
            <w:pPr>
              <w:rPr>
                <w:color w:val="auto"/>
              </w:rPr>
            </w:pPr>
          </w:p>
        </w:tc>
      </w:tr>
    </w:tbl>
    <w:p w14:paraId="52DCCBB1">
      <w:pPr>
        <w:pStyle w:val="10"/>
        <w:ind w:firstLine="480"/>
        <w:rPr>
          <w:color w:val="auto"/>
        </w:rPr>
      </w:pPr>
      <w:r>
        <w:rPr>
          <w:color w:val="auto"/>
        </w:rPr>
        <w:t>注：投标人完成本项目需要采购人配合或提供的条件必须在上表列出，否则将视为投标人同意按现有条件完成本项目。如上表所列附加条件含有采购人不能接受的，将被视为投标无效。</w:t>
      </w:r>
    </w:p>
    <w:p w14:paraId="3FDC2C39">
      <w:pPr>
        <w:pStyle w:val="10"/>
        <w:ind w:firstLine="480"/>
        <w:rPr>
          <w:color w:val="auto"/>
        </w:rPr>
      </w:pPr>
      <w:r>
        <w:rPr>
          <w:color w:val="auto"/>
        </w:rPr>
        <w:t xml:space="preserve">  </w:t>
      </w:r>
    </w:p>
    <w:p w14:paraId="7D6C31B3">
      <w:pPr>
        <w:pStyle w:val="10"/>
        <w:outlineLvl w:val="2"/>
        <w:rPr>
          <w:color w:val="auto"/>
        </w:rPr>
      </w:pPr>
      <w:r>
        <w:rPr>
          <w:b/>
          <w:color w:val="auto"/>
          <w:sz w:val="28"/>
        </w:rPr>
        <w:t>格式二十三：</w:t>
      </w:r>
    </w:p>
    <w:p w14:paraId="3B0D49A3">
      <w:pPr>
        <w:pStyle w:val="10"/>
        <w:ind w:firstLine="480"/>
        <w:rPr>
          <w:color w:val="auto"/>
        </w:rPr>
      </w:pPr>
      <w:r>
        <w:rPr>
          <w:color w:val="auto"/>
        </w:rPr>
        <w:t>（以下格式文件由供应商根据需要选用）</w:t>
      </w:r>
    </w:p>
    <w:p w14:paraId="271BC438">
      <w:pPr>
        <w:pStyle w:val="10"/>
        <w:jc w:val="center"/>
        <w:outlineLvl w:val="3"/>
        <w:rPr>
          <w:color w:val="auto"/>
        </w:rPr>
      </w:pPr>
      <w:r>
        <w:rPr>
          <w:b/>
          <w:color w:val="auto"/>
          <w:sz w:val="24"/>
        </w:rPr>
        <w:t>询问函、质疑函、投诉书格式</w:t>
      </w:r>
    </w:p>
    <w:p w14:paraId="04AAE68D">
      <w:pPr>
        <w:pStyle w:val="10"/>
        <w:ind w:firstLine="480"/>
        <w:rPr>
          <w:color w:val="auto"/>
        </w:rPr>
      </w:pPr>
      <w:r>
        <w:rPr>
          <w:color w:val="auto"/>
        </w:rPr>
        <w:t>说明：本部分格式为投标人提交询问函、质疑函、投诉函时使用，不属于投标文件格式的组成部分。</w:t>
      </w:r>
    </w:p>
    <w:p w14:paraId="0CE3BA36">
      <w:pPr>
        <w:pStyle w:val="10"/>
        <w:jc w:val="center"/>
        <w:outlineLvl w:val="3"/>
        <w:rPr>
          <w:color w:val="auto"/>
        </w:rPr>
      </w:pPr>
      <w:r>
        <w:rPr>
          <w:b/>
          <w:color w:val="auto"/>
          <w:sz w:val="24"/>
        </w:rPr>
        <w:t>询问函</w:t>
      </w:r>
    </w:p>
    <w:p w14:paraId="24C3BE23">
      <w:pPr>
        <w:pStyle w:val="10"/>
        <w:ind w:firstLine="480"/>
        <w:rPr>
          <w:rFonts w:hint="eastAsia" w:eastAsiaTheme="minorEastAsia"/>
          <w:color w:val="auto"/>
          <w:lang w:eastAsia="zh-CN"/>
        </w:rPr>
      </w:pPr>
      <w:r>
        <w:rPr>
          <w:rFonts w:hint="eastAsia"/>
          <w:color w:val="auto"/>
          <w:lang w:eastAsia="zh-CN"/>
        </w:rPr>
        <w:t>佛山市粤创招标代理有限公司</w:t>
      </w:r>
    </w:p>
    <w:p w14:paraId="43EA0599">
      <w:pPr>
        <w:pStyle w:val="10"/>
        <w:ind w:firstLine="480"/>
        <w:rPr>
          <w:color w:val="auto"/>
        </w:rPr>
      </w:pPr>
      <w:r>
        <w:rPr>
          <w:color w:val="auto"/>
        </w:rPr>
        <w:t>我单位已登记并准备参与“</w:t>
      </w:r>
      <w:r>
        <w:rPr>
          <w:rFonts w:hint="eastAsia"/>
          <w:color w:val="auto"/>
          <w:lang w:eastAsia="zh-CN"/>
        </w:rPr>
        <w:t>南海区食品及食用农产品抽检机构服务采购</w:t>
      </w:r>
      <w:r>
        <w:rPr>
          <w:color w:val="auto"/>
        </w:rPr>
        <w:t>”项目（采购项目编号：</w:t>
      </w:r>
      <w:r>
        <w:rPr>
          <w:rFonts w:hint="eastAsia"/>
          <w:color w:val="auto"/>
          <w:lang w:eastAsia="zh-CN"/>
        </w:rPr>
        <w:t xml:space="preserve">  </w:t>
      </w:r>
      <w:r>
        <w:rPr>
          <w:color w:val="auto"/>
        </w:rPr>
        <w:t xml:space="preserve"> ）的投标活动，现有以下几个内容（或条款）存在疑问（或无法理解），特提出询问。</w:t>
      </w:r>
    </w:p>
    <w:p w14:paraId="4917365C">
      <w:pPr>
        <w:pStyle w:val="10"/>
        <w:ind w:firstLine="480"/>
        <w:rPr>
          <w:color w:val="auto"/>
        </w:rPr>
      </w:pPr>
      <w:r>
        <w:rPr>
          <w:color w:val="auto"/>
        </w:rPr>
        <w:t>一、_____________________（事项一）</w:t>
      </w:r>
    </w:p>
    <w:p w14:paraId="144265FE">
      <w:pPr>
        <w:pStyle w:val="10"/>
        <w:ind w:firstLine="480"/>
        <w:rPr>
          <w:color w:val="auto"/>
        </w:rPr>
      </w:pPr>
      <w:r>
        <w:rPr>
          <w:color w:val="auto"/>
        </w:rPr>
        <w:t>（1）____________________（问题或条款内容）</w:t>
      </w:r>
    </w:p>
    <w:p w14:paraId="010969B9">
      <w:pPr>
        <w:pStyle w:val="10"/>
        <w:ind w:firstLine="480"/>
        <w:rPr>
          <w:color w:val="auto"/>
        </w:rPr>
      </w:pPr>
      <w:r>
        <w:rPr>
          <w:color w:val="auto"/>
        </w:rPr>
        <w:t>（2）____________________（说明疑问或无法理解原因）</w:t>
      </w:r>
    </w:p>
    <w:p w14:paraId="0EC5A79C">
      <w:pPr>
        <w:pStyle w:val="10"/>
        <w:ind w:firstLine="480"/>
        <w:rPr>
          <w:color w:val="auto"/>
        </w:rPr>
      </w:pPr>
      <w:r>
        <w:rPr>
          <w:color w:val="auto"/>
        </w:rPr>
        <w:t>（3）____________________（建议）</w:t>
      </w:r>
    </w:p>
    <w:p w14:paraId="7796A698">
      <w:pPr>
        <w:pStyle w:val="10"/>
        <w:ind w:firstLine="480"/>
        <w:rPr>
          <w:color w:val="auto"/>
        </w:rPr>
      </w:pPr>
      <w:r>
        <w:rPr>
          <w:color w:val="auto"/>
        </w:rPr>
        <w:t>二、_____________________（事项二）</w:t>
      </w:r>
    </w:p>
    <w:p w14:paraId="139D0653">
      <w:pPr>
        <w:pStyle w:val="10"/>
        <w:ind w:firstLine="480"/>
        <w:rPr>
          <w:color w:val="auto"/>
        </w:rPr>
      </w:pPr>
      <w:r>
        <w:rPr>
          <w:color w:val="auto"/>
        </w:rPr>
        <w:t>...</w:t>
      </w:r>
    </w:p>
    <w:p w14:paraId="06847B75">
      <w:pPr>
        <w:pStyle w:val="10"/>
        <w:ind w:firstLine="480"/>
        <w:rPr>
          <w:color w:val="auto"/>
        </w:rPr>
      </w:pPr>
      <w:r>
        <w:rPr>
          <w:color w:val="auto"/>
        </w:rPr>
        <w:t>随附相关证明材料如下：（目录）</w:t>
      </w:r>
    </w:p>
    <w:p w14:paraId="09B9D0DB">
      <w:pPr>
        <w:pStyle w:val="10"/>
        <w:rPr>
          <w:color w:val="auto"/>
        </w:rPr>
      </w:pPr>
      <w:r>
        <w:rPr>
          <w:color w:val="auto"/>
        </w:rPr>
        <w:t>询问人（公章）：_____________________</w:t>
      </w:r>
    </w:p>
    <w:p w14:paraId="2ABB3C7A">
      <w:pPr>
        <w:pStyle w:val="10"/>
        <w:rPr>
          <w:color w:val="auto"/>
        </w:rPr>
      </w:pPr>
      <w:r>
        <w:rPr>
          <w:color w:val="auto"/>
        </w:rPr>
        <w:t>法定代表人或授权代表（签字或盖章）：_____________________</w:t>
      </w:r>
    </w:p>
    <w:p w14:paraId="77A64ECE">
      <w:pPr>
        <w:pStyle w:val="10"/>
        <w:rPr>
          <w:color w:val="auto"/>
        </w:rPr>
      </w:pPr>
      <w:r>
        <w:rPr>
          <w:color w:val="auto"/>
        </w:rPr>
        <w:t>地址/邮编：_____________________</w:t>
      </w:r>
    </w:p>
    <w:p w14:paraId="72D67529">
      <w:pPr>
        <w:pStyle w:val="10"/>
        <w:rPr>
          <w:color w:val="auto"/>
        </w:rPr>
      </w:pPr>
      <w:r>
        <w:rPr>
          <w:color w:val="auto"/>
        </w:rPr>
        <w:t>电话/传真：_____________________</w:t>
      </w:r>
    </w:p>
    <w:p w14:paraId="705DA911">
      <w:pPr>
        <w:pStyle w:val="10"/>
        <w:rPr>
          <w:color w:val="auto"/>
        </w:rPr>
      </w:pPr>
      <w:r>
        <w:rPr>
          <w:color w:val="auto"/>
        </w:rPr>
        <w:t xml:space="preserve"> 日期： 年 月 日</w:t>
      </w:r>
    </w:p>
    <w:p w14:paraId="7B81950E">
      <w:pPr>
        <w:pStyle w:val="10"/>
        <w:ind w:firstLine="480"/>
        <w:rPr>
          <w:color w:val="auto"/>
        </w:rPr>
      </w:pPr>
      <w:r>
        <w:rPr>
          <w:color w:val="auto"/>
        </w:rPr>
        <w:t xml:space="preserve">  </w:t>
      </w:r>
    </w:p>
    <w:p w14:paraId="46429687">
      <w:pPr>
        <w:pStyle w:val="10"/>
        <w:jc w:val="center"/>
        <w:outlineLvl w:val="3"/>
        <w:rPr>
          <w:color w:val="auto"/>
        </w:rPr>
      </w:pPr>
      <w:r>
        <w:rPr>
          <w:b/>
          <w:color w:val="auto"/>
          <w:sz w:val="24"/>
        </w:rPr>
        <w:t>质疑函</w:t>
      </w:r>
    </w:p>
    <w:p w14:paraId="61525562">
      <w:pPr>
        <w:pStyle w:val="10"/>
        <w:ind w:firstLine="480"/>
        <w:rPr>
          <w:color w:val="auto"/>
        </w:rPr>
      </w:pPr>
      <w:r>
        <w:rPr>
          <w:color w:val="auto"/>
        </w:rPr>
        <w:t>一、质疑供应商基本信息</w:t>
      </w:r>
    </w:p>
    <w:p w14:paraId="7C3E5477">
      <w:pPr>
        <w:pStyle w:val="10"/>
        <w:ind w:firstLine="480"/>
        <w:rPr>
          <w:color w:val="auto"/>
        </w:rPr>
      </w:pPr>
      <w:r>
        <w:rPr>
          <w:color w:val="auto"/>
        </w:rPr>
        <w:t>质疑供应商：</w:t>
      </w:r>
    </w:p>
    <w:p w14:paraId="3ADC24D8">
      <w:pPr>
        <w:pStyle w:val="10"/>
        <w:ind w:firstLine="480"/>
        <w:rPr>
          <w:color w:val="auto"/>
        </w:rPr>
      </w:pPr>
      <w:r>
        <w:rPr>
          <w:color w:val="auto"/>
        </w:rPr>
        <w:t>地址：_____________________邮编：_____________________</w:t>
      </w:r>
    </w:p>
    <w:p w14:paraId="273B4222">
      <w:pPr>
        <w:pStyle w:val="10"/>
        <w:ind w:firstLine="480"/>
        <w:rPr>
          <w:color w:val="auto"/>
        </w:rPr>
      </w:pPr>
      <w:r>
        <w:rPr>
          <w:color w:val="auto"/>
        </w:rPr>
        <w:t>联系：_____________________联系电话：_____________________</w:t>
      </w:r>
    </w:p>
    <w:p w14:paraId="59B75177">
      <w:pPr>
        <w:pStyle w:val="10"/>
        <w:ind w:firstLine="480"/>
        <w:rPr>
          <w:color w:val="auto"/>
        </w:rPr>
      </w:pPr>
      <w:r>
        <w:rPr>
          <w:color w:val="auto"/>
        </w:rPr>
        <w:t>授权代表：_____________________</w:t>
      </w:r>
    </w:p>
    <w:p w14:paraId="790C5941">
      <w:pPr>
        <w:pStyle w:val="10"/>
        <w:ind w:firstLine="480"/>
        <w:rPr>
          <w:color w:val="auto"/>
        </w:rPr>
      </w:pPr>
      <w:r>
        <w:rPr>
          <w:color w:val="auto"/>
        </w:rPr>
        <w:t>联系电话：_____________________</w:t>
      </w:r>
    </w:p>
    <w:p w14:paraId="316AB51A">
      <w:pPr>
        <w:pStyle w:val="10"/>
        <w:ind w:firstLine="480"/>
        <w:rPr>
          <w:color w:val="auto"/>
        </w:rPr>
      </w:pPr>
      <w:r>
        <w:rPr>
          <w:color w:val="auto"/>
        </w:rPr>
        <w:t>地址：_____________________邮编：_____________________</w:t>
      </w:r>
    </w:p>
    <w:p w14:paraId="3F6BEA15">
      <w:pPr>
        <w:pStyle w:val="10"/>
        <w:ind w:firstLine="480"/>
        <w:rPr>
          <w:color w:val="auto"/>
        </w:rPr>
      </w:pPr>
      <w:r>
        <w:rPr>
          <w:color w:val="auto"/>
        </w:rPr>
        <w:t>二、质疑项目基本情况</w:t>
      </w:r>
    </w:p>
    <w:p w14:paraId="500AE416">
      <w:pPr>
        <w:pStyle w:val="10"/>
        <w:ind w:firstLine="480"/>
        <w:rPr>
          <w:color w:val="auto"/>
        </w:rPr>
      </w:pPr>
      <w:r>
        <w:rPr>
          <w:color w:val="auto"/>
        </w:rPr>
        <w:t>质疑项目的名称：_____________________</w:t>
      </w:r>
    </w:p>
    <w:p w14:paraId="61C48F06">
      <w:pPr>
        <w:pStyle w:val="10"/>
        <w:ind w:firstLine="480"/>
        <w:rPr>
          <w:color w:val="auto"/>
        </w:rPr>
      </w:pPr>
      <w:r>
        <w:rPr>
          <w:color w:val="auto"/>
        </w:rPr>
        <w:t>质疑项目的编号：_____________________ 包号：_____________________</w:t>
      </w:r>
    </w:p>
    <w:p w14:paraId="67A6016A">
      <w:pPr>
        <w:pStyle w:val="10"/>
        <w:ind w:firstLine="480"/>
        <w:rPr>
          <w:color w:val="auto"/>
        </w:rPr>
      </w:pPr>
      <w:r>
        <w:rPr>
          <w:color w:val="auto"/>
        </w:rPr>
        <w:t>采购人名称：_____________________</w:t>
      </w:r>
    </w:p>
    <w:p w14:paraId="5287FC8C">
      <w:pPr>
        <w:pStyle w:val="10"/>
        <w:ind w:firstLine="480"/>
        <w:rPr>
          <w:color w:val="auto"/>
        </w:rPr>
      </w:pPr>
      <w:r>
        <w:rPr>
          <w:color w:val="auto"/>
        </w:rPr>
        <w:t>采购文件获取日期：_____________________</w:t>
      </w:r>
    </w:p>
    <w:p w14:paraId="0C748F0C">
      <w:pPr>
        <w:pStyle w:val="10"/>
        <w:ind w:firstLine="480"/>
        <w:rPr>
          <w:color w:val="auto"/>
        </w:rPr>
      </w:pPr>
      <w:r>
        <w:rPr>
          <w:color w:val="auto"/>
        </w:rPr>
        <w:t>三、质疑事项具体内容</w:t>
      </w:r>
    </w:p>
    <w:p w14:paraId="6C2564C2">
      <w:pPr>
        <w:pStyle w:val="10"/>
        <w:ind w:firstLine="480"/>
        <w:rPr>
          <w:color w:val="auto"/>
        </w:rPr>
      </w:pPr>
      <w:r>
        <w:rPr>
          <w:color w:val="auto"/>
        </w:rPr>
        <w:t>质疑事项1：_____________________</w:t>
      </w:r>
    </w:p>
    <w:p w14:paraId="04B803C1">
      <w:pPr>
        <w:pStyle w:val="10"/>
        <w:ind w:firstLine="480"/>
        <w:rPr>
          <w:color w:val="auto"/>
        </w:rPr>
      </w:pPr>
      <w:r>
        <w:rPr>
          <w:color w:val="auto"/>
        </w:rPr>
        <w:t>事实依据：_____________________</w:t>
      </w:r>
    </w:p>
    <w:p w14:paraId="62CB833F">
      <w:pPr>
        <w:pStyle w:val="10"/>
        <w:ind w:firstLine="480"/>
        <w:rPr>
          <w:color w:val="auto"/>
        </w:rPr>
      </w:pPr>
      <w:r>
        <w:rPr>
          <w:color w:val="auto"/>
        </w:rPr>
        <w:t>法律依据：_____________________</w:t>
      </w:r>
    </w:p>
    <w:p w14:paraId="6656B9F6">
      <w:pPr>
        <w:pStyle w:val="10"/>
        <w:ind w:firstLine="480"/>
        <w:rPr>
          <w:color w:val="auto"/>
        </w:rPr>
      </w:pPr>
      <w:r>
        <w:rPr>
          <w:color w:val="auto"/>
        </w:rPr>
        <w:t>质疑事项2：_____________________</w:t>
      </w:r>
    </w:p>
    <w:p w14:paraId="23FE3D57">
      <w:pPr>
        <w:pStyle w:val="10"/>
        <w:ind w:firstLine="480"/>
        <w:rPr>
          <w:color w:val="auto"/>
        </w:rPr>
      </w:pPr>
      <w:r>
        <w:rPr>
          <w:color w:val="auto"/>
        </w:rPr>
        <w:t>……</w:t>
      </w:r>
    </w:p>
    <w:p w14:paraId="31AE1197">
      <w:pPr>
        <w:pStyle w:val="10"/>
        <w:ind w:firstLine="480"/>
        <w:rPr>
          <w:color w:val="auto"/>
        </w:rPr>
      </w:pPr>
      <w:r>
        <w:rPr>
          <w:color w:val="auto"/>
        </w:rPr>
        <w:t>四、与质疑事项相关的质疑请求</w:t>
      </w:r>
    </w:p>
    <w:p w14:paraId="3576C63E">
      <w:pPr>
        <w:pStyle w:val="10"/>
        <w:ind w:firstLine="480"/>
        <w:rPr>
          <w:color w:val="auto"/>
        </w:rPr>
      </w:pPr>
      <w:r>
        <w:rPr>
          <w:color w:val="auto"/>
        </w:rPr>
        <w:t>请求：__________________________________________</w:t>
      </w:r>
    </w:p>
    <w:p w14:paraId="30081634">
      <w:pPr>
        <w:pStyle w:val="10"/>
        <w:rPr>
          <w:color w:val="auto"/>
        </w:rPr>
      </w:pPr>
      <w:r>
        <w:rPr>
          <w:color w:val="auto"/>
        </w:rPr>
        <w:t xml:space="preserve"> 签字(签章)：_____________________ 公章：_____________________</w:t>
      </w:r>
    </w:p>
    <w:p w14:paraId="76C079D2">
      <w:pPr>
        <w:pStyle w:val="10"/>
        <w:rPr>
          <w:color w:val="auto"/>
        </w:rPr>
      </w:pPr>
      <w:r>
        <w:rPr>
          <w:color w:val="auto"/>
        </w:rPr>
        <w:t xml:space="preserve"> 日期： 年 月 日</w:t>
      </w:r>
    </w:p>
    <w:p w14:paraId="31A48A8F">
      <w:pPr>
        <w:pStyle w:val="10"/>
        <w:ind w:firstLine="480"/>
        <w:rPr>
          <w:color w:val="auto"/>
        </w:rPr>
      </w:pPr>
      <w:r>
        <w:rPr>
          <w:color w:val="auto"/>
        </w:rPr>
        <w:t>质疑函制作说明：</w:t>
      </w:r>
    </w:p>
    <w:p w14:paraId="0731A97B">
      <w:pPr>
        <w:pStyle w:val="10"/>
        <w:ind w:firstLine="480"/>
        <w:rPr>
          <w:color w:val="auto"/>
        </w:rPr>
      </w:pPr>
      <w:r>
        <w:rPr>
          <w:color w:val="auto"/>
        </w:rPr>
        <w:t>1.供应商提出质疑时，应提交质疑函和必要的证明材料。</w:t>
      </w:r>
    </w:p>
    <w:p w14:paraId="5D6AD71D">
      <w:pPr>
        <w:pStyle w:val="10"/>
        <w:ind w:firstLine="480"/>
        <w:rPr>
          <w:color w:val="auto"/>
        </w:rPr>
      </w:pPr>
      <w:r>
        <w:rPr>
          <w:color w:val="auto"/>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9D69B3C">
      <w:pPr>
        <w:pStyle w:val="10"/>
        <w:ind w:firstLine="480"/>
        <w:rPr>
          <w:color w:val="auto"/>
        </w:rPr>
      </w:pPr>
      <w:r>
        <w:rPr>
          <w:color w:val="auto"/>
        </w:rPr>
        <w:t>3.质疑供应商若对项目的某一分包进行质疑，质疑函中应列明具体采购包号。</w:t>
      </w:r>
    </w:p>
    <w:p w14:paraId="30A755B2">
      <w:pPr>
        <w:pStyle w:val="10"/>
        <w:ind w:firstLine="480"/>
        <w:rPr>
          <w:color w:val="auto"/>
        </w:rPr>
      </w:pPr>
      <w:r>
        <w:rPr>
          <w:color w:val="auto"/>
        </w:rPr>
        <w:t>4.质疑函的质疑事项应具体、明确，并有必要的事实依据和法律依据。</w:t>
      </w:r>
    </w:p>
    <w:p w14:paraId="660E9A48">
      <w:pPr>
        <w:pStyle w:val="10"/>
        <w:ind w:firstLine="480"/>
        <w:rPr>
          <w:color w:val="auto"/>
        </w:rPr>
      </w:pPr>
      <w:r>
        <w:rPr>
          <w:color w:val="auto"/>
        </w:rPr>
        <w:t>5.质疑函的质疑请求应与质疑事项相关。</w:t>
      </w:r>
    </w:p>
    <w:p w14:paraId="3873662D">
      <w:pPr>
        <w:pStyle w:val="10"/>
        <w:ind w:firstLine="480"/>
        <w:rPr>
          <w:color w:val="auto"/>
        </w:rPr>
      </w:pPr>
      <w:r>
        <w:rPr>
          <w:color w:val="auto"/>
        </w:rPr>
        <w:t>6.质疑供应商为自然人的，质疑函应由本人签字；质疑供应商为法人或者其他组织的，质疑函应由法定代表人、主要负责人，或者其授权代表签字或者盖章，并加盖公章。</w:t>
      </w:r>
    </w:p>
    <w:p w14:paraId="23F42543">
      <w:pPr>
        <w:pStyle w:val="10"/>
        <w:ind w:firstLine="480"/>
        <w:rPr>
          <w:color w:val="auto"/>
        </w:rPr>
      </w:pPr>
      <w:r>
        <w:rPr>
          <w:color w:val="auto"/>
        </w:rPr>
        <w:t xml:space="preserve">  </w:t>
      </w:r>
    </w:p>
    <w:p w14:paraId="2629A778">
      <w:pPr>
        <w:pStyle w:val="10"/>
        <w:jc w:val="center"/>
        <w:outlineLvl w:val="3"/>
        <w:rPr>
          <w:color w:val="auto"/>
        </w:rPr>
      </w:pPr>
      <w:r>
        <w:rPr>
          <w:b/>
          <w:color w:val="auto"/>
          <w:sz w:val="24"/>
        </w:rPr>
        <w:t>投诉书</w:t>
      </w:r>
    </w:p>
    <w:p w14:paraId="19852578">
      <w:pPr>
        <w:pStyle w:val="10"/>
        <w:ind w:firstLine="480"/>
        <w:rPr>
          <w:color w:val="auto"/>
        </w:rPr>
      </w:pPr>
      <w:r>
        <w:rPr>
          <w:color w:val="auto"/>
        </w:rPr>
        <w:t xml:space="preserve"> 一、投诉相关主体基本情况</w:t>
      </w:r>
    </w:p>
    <w:p w14:paraId="3F8B279B">
      <w:pPr>
        <w:pStyle w:val="10"/>
        <w:ind w:firstLine="480"/>
        <w:rPr>
          <w:color w:val="auto"/>
        </w:rPr>
      </w:pPr>
      <w:r>
        <w:rPr>
          <w:color w:val="auto"/>
        </w:rPr>
        <w:t xml:space="preserve"> 投诉人：____________________</w:t>
      </w:r>
    </w:p>
    <w:p w14:paraId="3D1A5F4B">
      <w:pPr>
        <w:pStyle w:val="10"/>
        <w:ind w:firstLine="480"/>
        <w:rPr>
          <w:color w:val="auto"/>
        </w:rPr>
      </w:pPr>
      <w:r>
        <w:rPr>
          <w:color w:val="auto"/>
        </w:rPr>
        <w:t xml:space="preserve"> 地 址：____________________邮编：____________________</w:t>
      </w:r>
    </w:p>
    <w:p w14:paraId="7F91A0A1">
      <w:pPr>
        <w:pStyle w:val="10"/>
        <w:ind w:firstLine="480"/>
        <w:rPr>
          <w:color w:val="auto"/>
        </w:rPr>
      </w:pPr>
      <w:r>
        <w:rPr>
          <w:color w:val="auto"/>
        </w:rPr>
        <w:t xml:space="preserve"> 法定代表人/主要负责人：____________________</w:t>
      </w:r>
    </w:p>
    <w:p w14:paraId="34415617">
      <w:pPr>
        <w:pStyle w:val="10"/>
        <w:ind w:firstLine="480"/>
        <w:rPr>
          <w:color w:val="auto"/>
        </w:rPr>
      </w:pPr>
      <w:r>
        <w:rPr>
          <w:color w:val="auto"/>
        </w:rPr>
        <w:t xml:space="preserve"> 联系电话：____________________</w:t>
      </w:r>
    </w:p>
    <w:p w14:paraId="49DFC8C4">
      <w:pPr>
        <w:pStyle w:val="10"/>
        <w:ind w:firstLine="480"/>
        <w:rPr>
          <w:color w:val="auto"/>
        </w:rPr>
      </w:pPr>
      <w:r>
        <w:rPr>
          <w:color w:val="auto"/>
        </w:rPr>
        <w:t xml:space="preserve"> 授权代表：____________________联系电话：____________________</w:t>
      </w:r>
    </w:p>
    <w:p w14:paraId="27713678">
      <w:pPr>
        <w:pStyle w:val="10"/>
        <w:ind w:firstLine="480"/>
        <w:rPr>
          <w:color w:val="auto"/>
        </w:rPr>
      </w:pPr>
      <w:r>
        <w:rPr>
          <w:color w:val="auto"/>
        </w:rPr>
        <w:t xml:space="preserve"> 地 址：____________________邮编：____________________</w:t>
      </w:r>
    </w:p>
    <w:p w14:paraId="614E40EE">
      <w:pPr>
        <w:pStyle w:val="10"/>
        <w:ind w:firstLine="480"/>
        <w:rPr>
          <w:color w:val="auto"/>
        </w:rPr>
      </w:pPr>
      <w:r>
        <w:rPr>
          <w:color w:val="auto"/>
        </w:rPr>
        <w:t xml:space="preserve"> 被投诉人1：____________________</w:t>
      </w:r>
    </w:p>
    <w:p w14:paraId="78B4B939">
      <w:pPr>
        <w:pStyle w:val="10"/>
        <w:ind w:firstLine="480"/>
        <w:rPr>
          <w:color w:val="auto"/>
        </w:rPr>
      </w:pPr>
      <w:r>
        <w:rPr>
          <w:color w:val="auto"/>
        </w:rPr>
        <w:t xml:space="preserve"> 地址：____________________邮编：____________________</w:t>
      </w:r>
    </w:p>
    <w:p w14:paraId="7F722243">
      <w:pPr>
        <w:pStyle w:val="10"/>
        <w:ind w:firstLine="480"/>
        <w:rPr>
          <w:color w:val="auto"/>
        </w:rPr>
      </w:pPr>
      <w:r>
        <w:rPr>
          <w:color w:val="auto"/>
        </w:rPr>
        <w:t xml:space="preserve"> 联系人：____________________联系电话：____________________</w:t>
      </w:r>
    </w:p>
    <w:p w14:paraId="4C761080">
      <w:pPr>
        <w:pStyle w:val="10"/>
        <w:ind w:firstLine="480"/>
        <w:rPr>
          <w:color w:val="auto"/>
        </w:rPr>
      </w:pPr>
      <w:r>
        <w:rPr>
          <w:color w:val="auto"/>
        </w:rPr>
        <w:t xml:space="preserve"> 被投诉人2：____________________</w:t>
      </w:r>
    </w:p>
    <w:p w14:paraId="342A1FC0">
      <w:pPr>
        <w:pStyle w:val="10"/>
        <w:ind w:firstLine="480"/>
        <w:rPr>
          <w:color w:val="auto"/>
        </w:rPr>
      </w:pPr>
      <w:r>
        <w:rPr>
          <w:color w:val="auto"/>
        </w:rPr>
        <w:t xml:space="preserve"> ……</w:t>
      </w:r>
    </w:p>
    <w:p w14:paraId="238F7A25">
      <w:pPr>
        <w:pStyle w:val="10"/>
        <w:ind w:firstLine="480"/>
        <w:rPr>
          <w:color w:val="auto"/>
        </w:rPr>
      </w:pPr>
      <w:r>
        <w:rPr>
          <w:color w:val="auto"/>
        </w:rPr>
        <w:t xml:space="preserve"> 相关供应商：_____________________</w:t>
      </w:r>
    </w:p>
    <w:p w14:paraId="69049F1C">
      <w:pPr>
        <w:pStyle w:val="10"/>
        <w:ind w:firstLine="480"/>
        <w:rPr>
          <w:color w:val="auto"/>
        </w:rPr>
      </w:pPr>
      <w:r>
        <w:rPr>
          <w:color w:val="auto"/>
        </w:rPr>
        <w:t xml:space="preserve"> 地址：____________________邮编：____________________</w:t>
      </w:r>
    </w:p>
    <w:p w14:paraId="6E2E0DC2">
      <w:pPr>
        <w:pStyle w:val="10"/>
        <w:ind w:firstLine="480"/>
        <w:rPr>
          <w:color w:val="auto"/>
        </w:rPr>
      </w:pPr>
      <w:r>
        <w:rPr>
          <w:color w:val="auto"/>
        </w:rPr>
        <w:t xml:space="preserve"> 联系人：____________________联系电话：____________________</w:t>
      </w:r>
    </w:p>
    <w:p w14:paraId="64EBEF3F">
      <w:pPr>
        <w:pStyle w:val="10"/>
        <w:ind w:firstLine="480"/>
        <w:rPr>
          <w:color w:val="auto"/>
        </w:rPr>
      </w:pPr>
      <w:r>
        <w:rPr>
          <w:color w:val="auto"/>
        </w:rPr>
        <w:t xml:space="preserve"> 二、投诉项目基本情况</w:t>
      </w:r>
    </w:p>
    <w:p w14:paraId="5FA26C3A">
      <w:pPr>
        <w:pStyle w:val="10"/>
        <w:ind w:firstLine="480"/>
        <w:rPr>
          <w:color w:val="auto"/>
        </w:rPr>
      </w:pPr>
      <w:r>
        <w:rPr>
          <w:color w:val="auto"/>
        </w:rPr>
        <w:t xml:space="preserve"> 采购项目名称：____________________</w:t>
      </w:r>
    </w:p>
    <w:p w14:paraId="11537008">
      <w:pPr>
        <w:pStyle w:val="10"/>
        <w:ind w:firstLine="480"/>
        <w:rPr>
          <w:color w:val="auto"/>
        </w:rPr>
      </w:pPr>
      <w:r>
        <w:rPr>
          <w:color w:val="auto"/>
        </w:rPr>
        <w:t xml:space="preserve"> 采购项目编号： ____________________包号：____________________</w:t>
      </w:r>
    </w:p>
    <w:p w14:paraId="1BD64711">
      <w:pPr>
        <w:pStyle w:val="10"/>
        <w:ind w:firstLine="480"/>
        <w:rPr>
          <w:color w:val="auto"/>
        </w:rPr>
      </w:pPr>
      <w:r>
        <w:rPr>
          <w:color w:val="auto"/>
        </w:rPr>
        <w:t xml:space="preserve"> 采购人名称：____________________</w:t>
      </w:r>
    </w:p>
    <w:p w14:paraId="21420609">
      <w:pPr>
        <w:pStyle w:val="10"/>
        <w:ind w:firstLine="480"/>
        <w:rPr>
          <w:color w:val="auto"/>
        </w:rPr>
      </w:pPr>
      <w:r>
        <w:rPr>
          <w:color w:val="auto"/>
        </w:rPr>
        <w:t xml:space="preserve"> 代理机构名称：____________________</w:t>
      </w:r>
    </w:p>
    <w:p w14:paraId="1E3E9914">
      <w:pPr>
        <w:pStyle w:val="10"/>
        <w:ind w:firstLine="480"/>
        <w:rPr>
          <w:color w:val="auto"/>
        </w:rPr>
      </w:pPr>
      <w:r>
        <w:rPr>
          <w:color w:val="auto"/>
        </w:rPr>
        <w:t xml:space="preserve"> 采购文件公告:</w:t>
      </w:r>
      <w:r>
        <w:rPr>
          <w:color w:val="auto"/>
          <w:u w:val="single"/>
        </w:rPr>
        <w:t>是/否</w:t>
      </w:r>
      <w:r>
        <w:rPr>
          <w:color w:val="auto"/>
        </w:rPr>
        <w:t xml:space="preserve"> 公告期限：_____________________</w:t>
      </w:r>
    </w:p>
    <w:p w14:paraId="77D87FF5">
      <w:pPr>
        <w:pStyle w:val="10"/>
        <w:ind w:firstLine="480"/>
        <w:rPr>
          <w:color w:val="auto"/>
        </w:rPr>
      </w:pPr>
      <w:r>
        <w:rPr>
          <w:color w:val="auto"/>
        </w:rPr>
        <w:t xml:space="preserve"> 采购结果公告:</w:t>
      </w:r>
      <w:r>
        <w:rPr>
          <w:color w:val="auto"/>
          <w:u w:val="single"/>
        </w:rPr>
        <w:t>是/否</w:t>
      </w:r>
      <w:r>
        <w:rPr>
          <w:color w:val="auto"/>
        </w:rPr>
        <w:t xml:space="preserve"> 公告期限：_____________________</w:t>
      </w:r>
    </w:p>
    <w:p w14:paraId="4C8EECA6">
      <w:pPr>
        <w:pStyle w:val="10"/>
        <w:ind w:firstLine="480"/>
        <w:rPr>
          <w:color w:val="auto"/>
        </w:rPr>
      </w:pPr>
      <w:r>
        <w:rPr>
          <w:color w:val="auto"/>
        </w:rPr>
        <w:t xml:space="preserve"> 三、质疑基本情况</w:t>
      </w:r>
    </w:p>
    <w:p w14:paraId="3943E84E">
      <w:pPr>
        <w:pStyle w:val="10"/>
        <w:ind w:firstLine="480"/>
        <w:rPr>
          <w:color w:val="auto"/>
        </w:rPr>
      </w:pPr>
      <w:r>
        <w:rPr>
          <w:color w:val="auto"/>
        </w:rPr>
        <w:t xml:space="preserve"> 投诉人于 ____年____月____日,向提出质疑，质疑事项为：_____________________</w:t>
      </w:r>
    </w:p>
    <w:p w14:paraId="169DA73F">
      <w:pPr>
        <w:pStyle w:val="10"/>
        <w:ind w:firstLine="480"/>
        <w:rPr>
          <w:color w:val="auto"/>
        </w:rPr>
      </w:pPr>
      <w:r>
        <w:rPr>
          <w:color w:val="auto"/>
          <w:u w:val="single"/>
        </w:rPr>
        <w:t>采购人/代理机构</w:t>
      </w:r>
      <w:r>
        <w:rPr>
          <w:color w:val="auto"/>
        </w:rPr>
        <w:t>于____年____月____日,就质疑事项作出了答复/没有在法定期限内作出答复。</w:t>
      </w:r>
    </w:p>
    <w:p w14:paraId="71739FB0">
      <w:pPr>
        <w:pStyle w:val="10"/>
        <w:ind w:firstLine="480"/>
        <w:rPr>
          <w:color w:val="auto"/>
        </w:rPr>
      </w:pPr>
      <w:r>
        <w:rPr>
          <w:color w:val="auto"/>
        </w:rPr>
        <w:t xml:space="preserve"> 四、投诉事项具体内容</w:t>
      </w:r>
    </w:p>
    <w:p w14:paraId="68D9C92D">
      <w:pPr>
        <w:pStyle w:val="10"/>
        <w:ind w:firstLine="480"/>
        <w:rPr>
          <w:color w:val="auto"/>
        </w:rPr>
      </w:pPr>
      <w:r>
        <w:rPr>
          <w:color w:val="auto"/>
        </w:rPr>
        <w:t xml:space="preserve"> 投诉事项 1：_____________________</w:t>
      </w:r>
    </w:p>
    <w:p w14:paraId="2579871B">
      <w:pPr>
        <w:pStyle w:val="10"/>
        <w:ind w:firstLine="480"/>
        <w:rPr>
          <w:color w:val="auto"/>
        </w:rPr>
      </w:pPr>
      <w:r>
        <w:rPr>
          <w:color w:val="auto"/>
        </w:rPr>
        <w:t xml:space="preserve"> 事实依据：_____________________</w:t>
      </w:r>
    </w:p>
    <w:p w14:paraId="7BA11CAC">
      <w:pPr>
        <w:pStyle w:val="10"/>
        <w:ind w:firstLine="480"/>
        <w:rPr>
          <w:color w:val="auto"/>
        </w:rPr>
      </w:pPr>
      <w:r>
        <w:rPr>
          <w:color w:val="auto"/>
        </w:rPr>
        <w:t xml:space="preserve"> 法律依据：_____________________</w:t>
      </w:r>
    </w:p>
    <w:p w14:paraId="1C063E59">
      <w:pPr>
        <w:pStyle w:val="10"/>
        <w:ind w:firstLine="480"/>
        <w:rPr>
          <w:color w:val="auto"/>
        </w:rPr>
      </w:pPr>
      <w:r>
        <w:rPr>
          <w:color w:val="auto"/>
        </w:rPr>
        <w:t xml:space="preserve"> 投诉事项2：_____________________</w:t>
      </w:r>
    </w:p>
    <w:p w14:paraId="161E4A6D">
      <w:pPr>
        <w:pStyle w:val="10"/>
        <w:ind w:firstLine="480"/>
        <w:rPr>
          <w:color w:val="auto"/>
        </w:rPr>
      </w:pPr>
      <w:r>
        <w:rPr>
          <w:color w:val="auto"/>
        </w:rPr>
        <w:t xml:space="preserve"> ……</w:t>
      </w:r>
    </w:p>
    <w:p w14:paraId="3CAD6E09">
      <w:pPr>
        <w:pStyle w:val="10"/>
        <w:ind w:firstLine="480"/>
        <w:rPr>
          <w:color w:val="auto"/>
        </w:rPr>
      </w:pPr>
      <w:r>
        <w:rPr>
          <w:color w:val="auto"/>
        </w:rPr>
        <w:t xml:space="preserve"> 五、与投诉事项相关的投诉请求</w:t>
      </w:r>
    </w:p>
    <w:p w14:paraId="0A0E3261">
      <w:pPr>
        <w:pStyle w:val="10"/>
        <w:ind w:firstLine="480"/>
        <w:rPr>
          <w:color w:val="auto"/>
        </w:rPr>
      </w:pPr>
      <w:r>
        <w:rPr>
          <w:color w:val="auto"/>
        </w:rPr>
        <w:t xml:space="preserve"> 请求：________________________</w:t>
      </w:r>
    </w:p>
    <w:p w14:paraId="317C0103">
      <w:pPr>
        <w:pStyle w:val="10"/>
        <w:ind w:firstLine="480"/>
        <w:rPr>
          <w:color w:val="auto"/>
        </w:rPr>
      </w:pPr>
      <w:r>
        <w:rPr>
          <w:color w:val="auto"/>
        </w:rPr>
        <w:t xml:space="preserve"> 签字(签章)： ________公章________</w:t>
      </w:r>
    </w:p>
    <w:p w14:paraId="3F4CECE4">
      <w:pPr>
        <w:pStyle w:val="10"/>
        <w:rPr>
          <w:color w:val="auto"/>
        </w:rPr>
      </w:pPr>
      <w:r>
        <w:rPr>
          <w:color w:val="auto"/>
        </w:rPr>
        <w:t xml:space="preserve"> 日期：____年____月____日</w:t>
      </w:r>
    </w:p>
    <w:p w14:paraId="2D126EA2">
      <w:pPr>
        <w:pStyle w:val="10"/>
        <w:ind w:firstLine="480"/>
        <w:rPr>
          <w:color w:val="auto"/>
        </w:rPr>
      </w:pPr>
      <w:r>
        <w:rPr>
          <w:color w:val="auto"/>
        </w:rPr>
        <w:t xml:space="preserve"> 投诉书制作说明：</w:t>
      </w:r>
    </w:p>
    <w:p w14:paraId="74329BC9">
      <w:pPr>
        <w:pStyle w:val="10"/>
        <w:ind w:firstLine="480"/>
        <w:rPr>
          <w:color w:val="auto"/>
        </w:rPr>
      </w:pPr>
      <w:r>
        <w:rPr>
          <w:color w:val="auto"/>
        </w:rPr>
        <w:t xml:space="preserve"> 1.投诉人提起投诉时，应当提交投诉书和必要的证明材料，并按照被投诉人和与投诉事项有关的供应商数量提供投诉书副本。</w:t>
      </w:r>
    </w:p>
    <w:p w14:paraId="56A40708">
      <w:pPr>
        <w:pStyle w:val="10"/>
        <w:ind w:firstLine="480"/>
        <w:rPr>
          <w:color w:val="auto"/>
        </w:rPr>
      </w:pPr>
      <w:r>
        <w:rPr>
          <w:color w:val="auto"/>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3A2ED89">
      <w:pPr>
        <w:pStyle w:val="10"/>
        <w:ind w:firstLine="480"/>
        <w:rPr>
          <w:color w:val="auto"/>
        </w:rPr>
      </w:pPr>
      <w:r>
        <w:rPr>
          <w:color w:val="auto"/>
        </w:rPr>
        <w:t xml:space="preserve"> 3.投诉人若对项目的某一分包进行投诉，投诉书应列明具体分包号。</w:t>
      </w:r>
    </w:p>
    <w:p w14:paraId="14906ECB">
      <w:pPr>
        <w:pStyle w:val="10"/>
        <w:ind w:firstLine="480"/>
        <w:rPr>
          <w:color w:val="auto"/>
        </w:rPr>
      </w:pPr>
      <w:r>
        <w:rPr>
          <w:color w:val="auto"/>
        </w:rPr>
        <w:t xml:space="preserve"> 4.投诉书应简要列明质疑事项，质疑函、质疑答复等作为附件材料提供。</w:t>
      </w:r>
    </w:p>
    <w:p w14:paraId="0B6CE026">
      <w:pPr>
        <w:pStyle w:val="10"/>
        <w:ind w:firstLine="480"/>
        <w:rPr>
          <w:color w:val="auto"/>
        </w:rPr>
      </w:pPr>
      <w:r>
        <w:rPr>
          <w:color w:val="auto"/>
        </w:rPr>
        <w:t xml:space="preserve"> 5.投诉书的投诉事项应具体、明确，并有必要的事实依据和法律依据。</w:t>
      </w:r>
    </w:p>
    <w:p w14:paraId="60B624B6">
      <w:pPr>
        <w:pStyle w:val="10"/>
        <w:ind w:firstLine="480"/>
        <w:rPr>
          <w:color w:val="auto"/>
        </w:rPr>
      </w:pPr>
      <w:r>
        <w:rPr>
          <w:color w:val="auto"/>
        </w:rPr>
        <w:t xml:space="preserve"> 6.投诉书的投诉请求应与投诉事项相关。</w:t>
      </w:r>
    </w:p>
    <w:p w14:paraId="17266DA2">
      <w:pPr>
        <w:pStyle w:val="10"/>
        <w:ind w:firstLine="480"/>
        <w:rPr>
          <w:color w:val="auto"/>
        </w:rPr>
      </w:pPr>
      <w:r>
        <w:rPr>
          <w:color w:val="auto"/>
        </w:rPr>
        <w:t xml:space="preserve"> 7.投诉人为自然人的，投诉书应当由本人签字；投诉人为法人或者其他组织的，投诉书应当由法定代表人、主要负责人，或者其授权代表签字或者盖章，并加盖公章。</w:t>
      </w:r>
    </w:p>
    <w:p w14:paraId="66F28CD1">
      <w:pPr>
        <w:pStyle w:val="10"/>
        <w:ind w:firstLine="480"/>
        <w:rPr>
          <w:color w:val="auto"/>
        </w:rPr>
      </w:pPr>
      <w:r>
        <w:rPr>
          <w:color w:val="auto"/>
        </w:rPr>
        <w:t xml:space="preserve">  </w:t>
      </w:r>
    </w:p>
    <w:p w14:paraId="6DA65121">
      <w:pPr>
        <w:pStyle w:val="10"/>
        <w:outlineLvl w:val="2"/>
        <w:rPr>
          <w:color w:val="auto"/>
        </w:rPr>
      </w:pPr>
      <w:r>
        <w:rPr>
          <w:b/>
          <w:color w:val="auto"/>
          <w:sz w:val="28"/>
        </w:rPr>
        <w:t>格式二十四：</w:t>
      </w:r>
    </w:p>
    <w:p w14:paraId="75F9356B">
      <w:pPr>
        <w:pStyle w:val="10"/>
        <w:ind w:firstLine="480"/>
        <w:rPr>
          <w:color w:val="auto"/>
        </w:rPr>
      </w:pPr>
      <w:r>
        <w:rPr>
          <w:color w:val="auto"/>
        </w:rPr>
        <w:t>（以下格式文件由供应商根据需要选用）</w:t>
      </w:r>
    </w:p>
    <w:p w14:paraId="4CFA332F">
      <w:pPr>
        <w:pStyle w:val="10"/>
        <w:ind w:firstLine="480"/>
        <w:rPr>
          <w:color w:val="auto"/>
        </w:rPr>
      </w:pPr>
      <w:r>
        <w:rPr>
          <w:color w:val="auto"/>
        </w:rPr>
        <w:t>项目实施方案、质量保证及售后服务承诺等内容和格式自拟。</w:t>
      </w:r>
    </w:p>
    <w:p w14:paraId="22F64527">
      <w:pPr>
        <w:pStyle w:val="10"/>
        <w:ind w:firstLine="480"/>
        <w:rPr>
          <w:color w:val="auto"/>
        </w:rPr>
      </w:pPr>
      <w:r>
        <w:rPr>
          <w:color w:val="auto"/>
        </w:rPr>
        <w:t xml:space="preserve">  </w:t>
      </w:r>
    </w:p>
    <w:p w14:paraId="2CD1638F">
      <w:pPr>
        <w:pStyle w:val="10"/>
        <w:outlineLvl w:val="2"/>
        <w:rPr>
          <w:color w:val="auto"/>
        </w:rPr>
      </w:pPr>
      <w:r>
        <w:rPr>
          <w:b/>
          <w:color w:val="auto"/>
          <w:sz w:val="28"/>
        </w:rPr>
        <w:t>格式二十五：</w:t>
      </w:r>
    </w:p>
    <w:p w14:paraId="3760EAD4">
      <w:pPr>
        <w:pStyle w:val="10"/>
        <w:ind w:firstLine="480"/>
        <w:rPr>
          <w:color w:val="auto"/>
        </w:rPr>
      </w:pPr>
      <w:r>
        <w:rPr>
          <w:color w:val="auto"/>
        </w:rPr>
        <w:t>附件（以下格式文件由供应商根据需要选用）</w:t>
      </w:r>
    </w:p>
    <w:p w14:paraId="6E972656">
      <w:pPr>
        <w:pStyle w:val="10"/>
        <w:jc w:val="center"/>
        <w:outlineLvl w:val="3"/>
        <w:rPr>
          <w:color w:val="auto"/>
        </w:rPr>
      </w:pPr>
      <w:r>
        <w:rPr>
          <w:b/>
          <w:color w:val="auto"/>
          <w:sz w:val="24"/>
        </w:rPr>
        <w:t>政府采购投标（响应）担保函</w:t>
      </w:r>
    </w:p>
    <w:p w14:paraId="178F61E3">
      <w:pPr>
        <w:pStyle w:val="10"/>
        <w:rPr>
          <w:color w:val="auto"/>
        </w:rPr>
      </w:pPr>
      <w:r>
        <w:rPr>
          <w:color w:val="auto"/>
        </w:rPr>
        <w:t>编号：【 】号</w:t>
      </w:r>
    </w:p>
    <w:p w14:paraId="03AA0F2D">
      <w:pPr>
        <w:pStyle w:val="10"/>
        <w:ind w:firstLine="480"/>
        <w:rPr>
          <w:color w:val="auto"/>
        </w:rPr>
      </w:pPr>
      <w:r>
        <w:rPr>
          <w:color w:val="auto"/>
        </w:rPr>
        <w:t>（采购人）：</w:t>
      </w:r>
    </w:p>
    <w:p w14:paraId="63DDF0DB">
      <w:pPr>
        <w:pStyle w:val="10"/>
        <w:ind w:firstLine="480"/>
        <w:rPr>
          <w:color w:val="auto"/>
        </w:rPr>
      </w:pPr>
      <w:r>
        <w:rPr>
          <w:color w:val="auto"/>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5577C155">
      <w:pPr>
        <w:pStyle w:val="10"/>
        <w:ind w:firstLine="480"/>
        <w:rPr>
          <w:color w:val="auto"/>
        </w:rPr>
      </w:pPr>
      <w:r>
        <w:rPr>
          <w:color w:val="auto"/>
        </w:rPr>
        <w:t>一、保险责任的情形及保证金额</w:t>
      </w:r>
    </w:p>
    <w:p w14:paraId="3A7E3F8E">
      <w:pPr>
        <w:pStyle w:val="10"/>
        <w:ind w:firstLine="480"/>
        <w:rPr>
          <w:color w:val="auto"/>
        </w:rPr>
      </w:pPr>
      <w:r>
        <w:rPr>
          <w:color w:val="auto"/>
        </w:rPr>
        <w:t>（一）在投标（响应）人出现下列情形之一时，我方承担保险责任：</w:t>
      </w:r>
    </w:p>
    <w:p w14:paraId="105F737C">
      <w:pPr>
        <w:pStyle w:val="10"/>
        <w:ind w:firstLine="480"/>
        <w:rPr>
          <w:color w:val="auto"/>
        </w:rPr>
      </w:pPr>
      <w:r>
        <w:rPr>
          <w:color w:val="auto"/>
        </w:rPr>
        <w:t>1.中标（成交）后投标（响应）人无正当理由不与采购人签订《政府采购合同》；</w:t>
      </w:r>
    </w:p>
    <w:p w14:paraId="7C009D6A">
      <w:pPr>
        <w:pStyle w:val="10"/>
        <w:ind w:firstLine="480"/>
        <w:rPr>
          <w:color w:val="auto"/>
        </w:rPr>
      </w:pPr>
      <w:r>
        <w:rPr>
          <w:color w:val="auto"/>
        </w:rPr>
        <w:t>2.采购文件规定的投标（响应）人应当缴纳保证金的其他情形。</w:t>
      </w:r>
    </w:p>
    <w:p w14:paraId="4FA25E3C">
      <w:pPr>
        <w:pStyle w:val="10"/>
        <w:ind w:firstLine="480"/>
        <w:rPr>
          <w:color w:val="auto"/>
        </w:rPr>
      </w:pPr>
      <w:r>
        <w:rPr>
          <w:color w:val="auto"/>
        </w:rPr>
        <w:t>（二）我方承担保险责任的最高金额为人民币__________元（大写）即本项目的投标（响应）保证金金额。</w:t>
      </w:r>
    </w:p>
    <w:p w14:paraId="5C7FFCBC">
      <w:pPr>
        <w:pStyle w:val="10"/>
        <w:ind w:firstLine="480"/>
        <w:rPr>
          <w:color w:val="auto"/>
        </w:rPr>
      </w:pPr>
      <w:r>
        <w:rPr>
          <w:color w:val="auto"/>
        </w:rPr>
        <w:t>二、保证的方式及保证期间</w:t>
      </w:r>
    </w:p>
    <w:p w14:paraId="2D44028C">
      <w:pPr>
        <w:pStyle w:val="10"/>
        <w:ind w:firstLine="480"/>
        <w:rPr>
          <w:color w:val="auto"/>
        </w:rPr>
      </w:pPr>
      <w:r>
        <w:rPr>
          <w:color w:val="auto"/>
        </w:rPr>
        <w:t>我方保证的方式为：连带责任保证。</w:t>
      </w:r>
    </w:p>
    <w:p w14:paraId="1BE6525D">
      <w:pPr>
        <w:pStyle w:val="10"/>
        <w:ind w:firstLine="480"/>
        <w:rPr>
          <w:color w:val="auto"/>
        </w:rPr>
      </w:pPr>
      <w:r>
        <w:rPr>
          <w:color w:val="auto"/>
        </w:rPr>
        <w:t>我方的保证期间为：本保险凭证自__年__月__日起生效，有效期至开标日后的90天内。</w:t>
      </w:r>
    </w:p>
    <w:p w14:paraId="22BAC5DB">
      <w:pPr>
        <w:pStyle w:val="10"/>
        <w:ind w:firstLine="480"/>
        <w:rPr>
          <w:color w:val="auto"/>
        </w:rPr>
      </w:pPr>
      <w:r>
        <w:rPr>
          <w:color w:val="auto"/>
        </w:rPr>
        <w:t>三、承担保证责任的程序</w:t>
      </w:r>
    </w:p>
    <w:p w14:paraId="40A3C4EC">
      <w:pPr>
        <w:pStyle w:val="10"/>
        <w:ind w:firstLine="480"/>
        <w:rPr>
          <w:color w:val="auto"/>
        </w:rPr>
      </w:pPr>
      <w:r>
        <w:rPr>
          <w:color w:val="auto"/>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0907F42C">
      <w:pPr>
        <w:pStyle w:val="10"/>
        <w:ind w:firstLine="480"/>
        <w:rPr>
          <w:color w:val="auto"/>
        </w:rPr>
      </w:pPr>
      <w:r>
        <w:rPr>
          <w:color w:val="auto"/>
        </w:rPr>
        <w:t>2.我方在收到索赔通知及相关证明材料后，在15个工作日内进行审查，符合应承担保证责任情形的，我方按照你方的要求代投标（响应）人向你方支付相应的索赔款项。</w:t>
      </w:r>
    </w:p>
    <w:p w14:paraId="11A14020">
      <w:pPr>
        <w:pStyle w:val="10"/>
        <w:ind w:firstLine="480"/>
        <w:rPr>
          <w:color w:val="auto"/>
        </w:rPr>
      </w:pPr>
      <w:r>
        <w:rPr>
          <w:color w:val="auto"/>
        </w:rPr>
        <w:t>四、保证责任的终止</w:t>
      </w:r>
    </w:p>
    <w:p w14:paraId="2E54414F">
      <w:pPr>
        <w:pStyle w:val="10"/>
        <w:ind w:firstLine="480"/>
        <w:rPr>
          <w:color w:val="auto"/>
        </w:rPr>
      </w:pPr>
      <w:r>
        <w:rPr>
          <w:color w:val="auto"/>
        </w:rPr>
        <w:t>1.保证期间届满，你方未向我方书面主张保证责任的，自保证期间届满次日起，我方保证责任自动终止。</w:t>
      </w:r>
    </w:p>
    <w:p w14:paraId="654372DF">
      <w:pPr>
        <w:pStyle w:val="10"/>
        <w:ind w:firstLine="480"/>
        <w:rPr>
          <w:color w:val="auto"/>
        </w:rPr>
      </w:pPr>
      <w:r>
        <w:rPr>
          <w:color w:val="auto"/>
        </w:rPr>
        <w:t>2.我方按照本保函向你方履行了保证责任后，自我方向你方支付款项（支付款项从我方账户划出）之日起，保证责任终止。</w:t>
      </w:r>
    </w:p>
    <w:p w14:paraId="7DF5D703">
      <w:pPr>
        <w:pStyle w:val="10"/>
        <w:ind w:firstLine="480"/>
        <w:rPr>
          <w:color w:val="auto"/>
        </w:rPr>
      </w:pPr>
      <w:r>
        <w:rPr>
          <w:color w:val="auto"/>
        </w:rPr>
        <w:t>3.按照法律法规的规定或出现我方保证责任终止的其它情形的，我方在本保函项下的保证责任终止。</w:t>
      </w:r>
    </w:p>
    <w:p w14:paraId="5C86B540">
      <w:pPr>
        <w:pStyle w:val="10"/>
        <w:ind w:firstLine="480"/>
        <w:rPr>
          <w:color w:val="auto"/>
        </w:rPr>
      </w:pPr>
      <w:r>
        <w:rPr>
          <w:color w:val="auto"/>
        </w:rPr>
        <w:t>五、免责条款</w:t>
      </w:r>
    </w:p>
    <w:p w14:paraId="6E699CE5">
      <w:pPr>
        <w:pStyle w:val="10"/>
        <w:ind w:firstLine="480"/>
        <w:rPr>
          <w:color w:val="auto"/>
        </w:rPr>
      </w:pPr>
      <w:r>
        <w:rPr>
          <w:color w:val="auto"/>
        </w:rPr>
        <w:t>1.依照法律规定或你方与投标（响应）人的另行约定，全部或者部分免除投标（响应）人投标（响应）保证金义务时，我方亦免除相应的保证责任。</w:t>
      </w:r>
    </w:p>
    <w:p w14:paraId="25DC36E7">
      <w:pPr>
        <w:pStyle w:val="10"/>
        <w:ind w:firstLine="480"/>
        <w:rPr>
          <w:color w:val="auto"/>
        </w:rPr>
      </w:pPr>
      <w:r>
        <w:rPr>
          <w:color w:val="auto"/>
        </w:rPr>
        <w:t>2.因你方原因致使投标（响应）人发生本保函第一条第（一）款约定情形的，我方不承担保证责任。</w:t>
      </w:r>
    </w:p>
    <w:p w14:paraId="03776B05">
      <w:pPr>
        <w:pStyle w:val="10"/>
        <w:ind w:firstLine="480"/>
        <w:rPr>
          <w:color w:val="auto"/>
        </w:rPr>
      </w:pPr>
      <w:r>
        <w:rPr>
          <w:color w:val="auto"/>
        </w:rPr>
        <w:t>3.因不可抗力造成投标（响应）人发生本保函第一条约定情形的，我方不承担保证责任。</w:t>
      </w:r>
    </w:p>
    <w:p w14:paraId="1D0699FE">
      <w:pPr>
        <w:pStyle w:val="10"/>
        <w:ind w:firstLine="480"/>
        <w:rPr>
          <w:color w:val="auto"/>
        </w:rPr>
      </w:pPr>
      <w:r>
        <w:rPr>
          <w:color w:val="auto"/>
        </w:rPr>
        <w:t>4.你方或其他有权机关对采购文件进行任何澄清或修改，加重我方保证责任的，我方对加重部分不承担保证责任，但该澄清或修改经我方事先书面同意的除外。</w:t>
      </w:r>
    </w:p>
    <w:p w14:paraId="22CD8D6A">
      <w:pPr>
        <w:pStyle w:val="10"/>
        <w:ind w:firstLine="480"/>
        <w:rPr>
          <w:color w:val="auto"/>
        </w:rPr>
      </w:pPr>
      <w:r>
        <w:rPr>
          <w:color w:val="auto"/>
        </w:rPr>
        <w:t>六、争议的解决</w:t>
      </w:r>
    </w:p>
    <w:p w14:paraId="4EF63F4D">
      <w:pPr>
        <w:pStyle w:val="10"/>
        <w:ind w:firstLine="480"/>
        <w:rPr>
          <w:color w:val="auto"/>
        </w:rPr>
      </w:pPr>
      <w:r>
        <w:rPr>
          <w:color w:val="auto"/>
        </w:rPr>
        <w:t>因本保函发生的纠纷，由你我双方协商解决，协商不成的，通过诉讼程序解决，诉讼管辖地法院为 法院。</w:t>
      </w:r>
    </w:p>
    <w:p w14:paraId="4BCCFE88">
      <w:pPr>
        <w:pStyle w:val="10"/>
        <w:ind w:firstLine="480"/>
        <w:rPr>
          <w:color w:val="auto"/>
        </w:rPr>
      </w:pPr>
      <w:r>
        <w:rPr>
          <w:color w:val="auto"/>
        </w:rPr>
        <w:t>七、保函的生效</w:t>
      </w:r>
    </w:p>
    <w:p w14:paraId="4B26DDDC">
      <w:pPr>
        <w:pStyle w:val="10"/>
        <w:ind w:firstLine="480"/>
        <w:rPr>
          <w:color w:val="auto"/>
        </w:rPr>
      </w:pPr>
      <w:r>
        <w:rPr>
          <w:color w:val="auto"/>
        </w:rPr>
        <w:t>本保函自我方加盖公章之日起生效。</w:t>
      </w:r>
    </w:p>
    <w:p w14:paraId="218A621E">
      <w:pPr>
        <w:pStyle w:val="10"/>
        <w:ind w:firstLine="480"/>
        <w:rPr>
          <w:color w:val="auto"/>
        </w:rPr>
      </w:pPr>
      <w:r>
        <w:rPr>
          <w:color w:val="auto"/>
        </w:rPr>
        <w:t>保证人：_______（公章）_______</w:t>
      </w:r>
    </w:p>
    <w:p w14:paraId="3F444D0E">
      <w:pPr>
        <w:pStyle w:val="10"/>
        <w:rPr>
          <w:color w:val="auto"/>
        </w:rPr>
      </w:pPr>
      <w:r>
        <w:rPr>
          <w:color w:val="auto"/>
        </w:rPr>
        <w:t>联系人：____________________</w:t>
      </w:r>
    </w:p>
    <w:p w14:paraId="22CF6E86">
      <w:pPr>
        <w:pStyle w:val="10"/>
        <w:rPr>
          <w:color w:val="auto"/>
        </w:rPr>
      </w:pPr>
      <w:r>
        <w:rPr>
          <w:color w:val="auto"/>
        </w:rPr>
        <w:t>联系电话：____________________</w:t>
      </w:r>
    </w:p>
    <w:p w14:paraId="566DC617">
      <w:pPr>
        <w:pStyle w:val="10"/>
        <w:rPr>
          <w:color w:val="auto"/>
        </w:rPr>
      </w:pPr>
      <w:r>
        <w:rPr>
          <w:color w:val="auto"/>
        </w:rPr>
        <w:t>___年___月___日</w:t>
      </w:r>
    </w:p>
    <w:p w14:paraId="0581C3D3">
      <w:pPr>
        <w:pStyle w:val="10"/>
        <w:ind w:firstLine="480"/>
        <w:rPr>
          <w:color w:val="auto"/>
        </w:rPr>
      </w:pPr>
      <w:r>
        <w:rPr>
          <w:color w:val="auto"/>
        </w:rPr>
        <w:t xml:space="preserve">  </w:t>
      </w:r>
    </w:p>
    <w:p w14:paraId="5B0A4272">
      <w:pPr>
        <w:pStyle w:val="10"/>
        <w:outlineLvl w:val="2"/>
        <w:rPr>
          <w:color w:val="auto"/>
        </w:rPr>
      </w:pPr>
      <w:r>
        <w:rPr>
          <w:b/>
          <w:color w:val="auto"/>
          <w:sz w:val="28"/>
        </w:rPr>
        <w:t>格式二十六：</w:t>
      </w:r>
    </w:p>
    <w:p w14:paraId="352D6E1E">
      <w:pPr>
        <w:pStyle w:val="10"/>
        <w:jc w:val="center"/>
        <w:outlineLvl w:val="3"/>
        <w:rPr>
          <w:color w:val="auto"/>
        </w:rPr>
      </w:pPr>
      <w:r>
        <w:rPr>
          <w:b/>
          <w:color w:val="auto"/>
          <w:sz w:val="24"/>
        </w:rPr>
        <w:t>政府采购履约担保函</w:t>
      </w:r>
    </w:p>
    <w:p w14:paraId="34DAF3D0">
      <w:pPr>
        <w:pStyle w:val="10"/>
        <w:rPr>
          <w:color w:val="auto"/>
        </w:rPr>
      </w:pPr>
      <w:r>
        <w:rPr>
          <w:color w:val="auto"/>
        </w:rPr>
        <w:t>编号：</w:t>
      </w:r>
    </w:p>
    <w:p w14:paraId="2CCF82AC">
      <w:pPr>
        <w:pStyle w:val="10"/>
        <w:ind w:firstLine="480"/>
        <w:rPr>
          <w:color w:val="auto"/>
        </w:rPr>
      </w:pPr>
      <w:r>
        <w:rPr>
          <w:color w:val="auto"/>
        </w:rPr>
        <w:t>（采购人）：</w:t>
      </w:r>
    </w:p>
    <w:p w14:paraId="26E4DD5C">
      <w:pPr>
        <w:pStyle w:val="10"/>
        <w:ind w:firstLine="480"/>
        <w:rPr>
          <w:color w:val="auto"/>
        </w:rPr>
      </w:pPr>
      <w:r>
        <w:rPr>
          <w:color w:val="auto"/>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70D7516C">
      <w:pPr>
        <w:pStyle w:val="10"/>
        <w:ind w:firstLine="480"/>
        <w:rPr>
          <w:color w:val="auto"/>
        </w:rPr>
      </w:pPr>
      <w:r>
        <w:rPr>
          <w:color w:val="auto"/>
        </w:rPr>
        <w:t>一、保证金额</w:t>
      </w:r>
    </w:p>
    <w:p w14:paraId="559EF58F">
      <w:pPr>
        <w:pStyle w:val="10"/>
        <w:ind w:firstLine="480"/>
        <w:rPr>
          <w:color w:val="auto"/>
        </w:rPr>
      </w:pPr>
      <w:r>
        <w:rPr>
          <w:color w:val="auto"/>
        </w:rPr>
        <w:t>我方的保证范围是主合同约定的合同价款总额的___%，数额为__________（大写），币种为</w:t>
      </w:r>
      <w:r>
        <w:rPr>
          <w:color w:val="auto"/>
          <w:u w:val="single"/>
        </w:rPr>
        <w:t>人民币</w:t>
      </w:r>
      <w:r>
        <w:rPr>
          <w:color w:val="auto"/>
        </w:rPr>
        <w:t>（即主合同履约保证金金额）。</w:t>
      </w:r>
    </w:p>
    <w:p w14:paraId="4C75ED16">
      <w:pPr>
        <w:pStyle w:val="10"/>
        <w:ind w:firstLine="480"/>
        <w:rPr>
          <w:color w:val="auto"/>
        </w:rPr>
      </w:pPr>
      <w:r>
        <w:rPr>
          <w:color w:val="auto"/>
        </w:rPr>
        <w:t>二、我方保证的方式为：连带责任保证。</w:t>
      </w:r>
    </w:p>
    <w:p w14:paraId="2F893DCD">
      <w:pPr>
        <w:pStyle w:val="10"/>
        <w:ind w:firstLine="480"/>
        <w:rPr>
          <w:color w:val="auto"/>
        </w:rPr>
      </w:pPr>
      <w:r>
        <w:rPr>
          <w:color w:val="auto"/>
        </w:rPr>
        <w:t>三、我方保证的期间为：本保函自开立之日起生效，至 年 月 日止。</w:t>
      </w:r>
    </w:p>
    <w:p w14:paraId="61F93984">
      <w:pPr>
        <w:pStyle w:val="10"/>
        <w:ind w:firstLine="480"/>
        <w:rPr>
          <w:color w:val="auto"/>
        </w:rPr>
      </w:pPr>
      <w:r>
        <w:rPr>
          <w:color w:val="auto"/>
        </w:rPr>
        <w:t>四、在本保函的有效期内，如被保证人违反上述合同或协议约定的义务，我方将在收到你方提交的本保函文件及符合下列全部条件的索赔通知后</w:t>
      </w:r>
      <w:r>
        <w:rPr>
          <w:color w:val="auto"/>
          <w:u w:val="single"/>
        </w:rPr>
        <w:t xml:space="preserve"> 30 </w:t>
      </w:r>
      <w:r>
        <w:rPr>
          <w:color w:val="auto"/>
        </w:rPr>
        <w:t>个工作日内以上述保证金额为限支付你方索赔金额:</w:t>
      </w:r>
    </w:p>
    <w:p w14:paraId="39E13CB9">
      <w:pPr>
        <w:pStyle w:val="10"/>
        <w:ind w:firstLine="480"/>
        <w:rPr>
          <w:color w:val="auto"/>
        </w:rPr>
      </w:pPr>
      <w:r>
        <w:rPr>
          <w:color w:val="auto"/>
        </w:rPr>
        <w:t>(一)索赔通知文件必须以书面形式提出，列明索赔金额，并由你方法定代表人(负责人)或授权代理人签字并加盖公章;</w:t>
      </w:r>
    </w:p>
    <w:p w14:paraId="130D7EE6">
      <w:pPr>
        <w:pStyle w:val="10"/>
        <w:ind w:firstLine="480"/>
        <w:rPr>
          <w:color w:val="auto"/>
        </w:rPr>
      </w:pPr>
      <w:r>
        <w:rPr>
          <w:color w:val="auto"/>
        </w:rPr>
        <w:t>(二)索赔通知文件必须同时附有:</w:t>
      </w:r>
    </w:p>
    <w:p w14:paraId="10C7834C">
      <w:pPr>
        <w:pStyle w:val="10"/>
        <w:ind w:firstLine="480"/>
        <w:rPr>
          <w:color w:val="auto"/>
        </w:rPr>
      </w:pPr>
      <w:r>
        <w:rPr>
          <w:color w:val="auto"/>
        </w:rPr>
        <w:t>1.一项书面声明，声明索赔款项并未由被保证人或其代理人直接或间接地支付给你方;</w:t>
      </w:r>
    </w:p>
    <w:p w14:paraId="1A3E184B">
      <w:pPr>
        <w:pStyle w:val="10"/>
        <w:ind w:firstLine="480"/>
        <w:rPr>
          <w:color w:val="auto"/>
        </w:rPr>
      </w:pPr>
      <w:r>
        <w:rPr>
          <w:color w:val="auto"/>
        </w:rPr>
        <w:t>2.证明被保证人违反上述合同或协议约定的义务以及有责任支付你方索赔金额的证据。</w:t>
      </w:r>
    </w:p>
    <w:p w14:paraId="584D76B6">
      <w:pPr>
        <w:pStyle w:val="10"/>
        <w:ind w:firstLine="480"/>
        <w:rPr>
          <w:color w:val="auto"/>
        </w:rPr>
      </w:pPr>
      <w:r>
        <w:rPr>
          <w:color w:val="auto"/>
        </w:rPr>
        <w:t>(三)索赔通知文件必须在本保函有效期内到达以下地址：</w:t>
      </w:r>
    </w:p>
    <w:p w14:paraId="3A2C96C8">
      <w:pPr>
        <w:pStyle w:val="10"/>
        <w:ind w:firstLine="480"/>
        <w:rPr>
          <w:color w:val="auto"/>
        </w:rPr>
      </w:pPr>
      <w:r>
        <w:rPr>
          <w:color w:val="auto"/>
        </w:rPr>
        <w:t>__________________________________________________。</w:t>
      </w:r>
    </w:p>
    <w:p w14:paraId="2B5D1725">
      <w:pPr>
        <w:pStyle w:val="10"/>
        <w:ind w:firstLine="480"/>
        <w:rPr>
          <w:color w:val="auto"/>
        </w:rPr>
      </w:pPr>
      <w:r>
        <w:rPr>
          <w:color w:val="auto"/>
        </w:rPr>
        <w:t>五、本保函保证金额将随被保证人逐步履行保函项下合同约定或法定的义务以及我方按你方索赔通知文件要求分次支付而相应递减。</w:t>
      </w:r>
    </w:p>
    <w:p w14:paraId="7C814571">
      <w:pPr>
        <w:pStyle w:val="10"/>
        <w:ind w:firstLine="480"/>
        <w:rPr>
          <w:color w:val="auto"/>
        </w:rPr>
      </w:pPr>
      <w:r>
        <w:rPr>
          <w:color w:val="auto"/>
        </w:rPr>
        <w:t>六、本保函项下的权利不得转让，不得设定担保。受益人未经我方书面同意转让本保函或其项下任何权利，我方在本保函项下的义务与责任全部消灭。</w:t>
      </w:r>
    </w:p>
    <w:p w14:paraId="60D7D779">
      <w:pPr>
        <w:pStyle w:val="10"/>
        <w:ind w:firstLine="480"/>
        <w:rPr>
          <w:color w:val="auto"/>
        </w:rPr>
      </w:pPr>
      <w:r>
        <w:rPr>
          <w:color w:val="auto"/>
        </w:rPr>
        <w:t>七、本保函项下的合同或基础交易不成立、不生效、无效、被撤销、被解除，本保函无效;被保证人基于保函项下的合同或基础交易或其他原因的抗辩，我方均有权主张。</w:t>
      </w:r>
    </w:p>
    <w:p w14:paraId="1A14CCF3">
      <w:pPr>
        <w:pStyle w:val="10"/>
        <w:ind w:firstLine="480"/>
        <w:rPr>
          <w:color w:val="auto"/>
        </w:rPr>
      </w:pPr>
      <w:r>
        <w:rPr>
          <w:color w:val="auto"/>
        </w:rPr>
        <w:t>八、因本保函发生争议协商解决不成，按以下第</w:t>
      </w:r>
      <w:r>
        <w:rPr>
          <w:color w:val="auto"/>
          <w:u w:val="single"/>
        </w:rPr>
        <w:t xml:space="preserve"> (一)</w:t>
      </w:r>
      <w:r>
        <w:rPr>
          <w:color w:val="auto"/>
        </w:rPr>
        <w:t>种方式解决:</w:t>
      </w:r>
    </w:p>
    <w:p w14:paraId="5C395421">
      <w:pPr>
        <w:pStyle w:val="10"/>
        <w:ind w:firstLine="480"/>
        <w:rPr>
          <w:color w:val="auto"/>
        </w:rPr>
      </w:pPr>
      <w:r>
        <w:rPr>
          <w:color w:val="auto"/>
        </w:rPr>
        <w:t>(一)向我方所在地的人民法院起诉。</w:t>
      </w:r>
    </w:p>
    <w:p w14:paraId="6813A9BD">
      <w:pPr>
        <w:pStyle w:val="10"/>
        <w:ind w:firstLine="480"/>
        <w:rPr>
          <w:color w:val="auto"/>
        </w:rPr>
      </w:pPr>
      <w:r>
        <w:rPr>
          <w:color w:val="auto"/>
        </w:rPr>
        <w:t>(二)提交</w:t>
      </w:r>
      <w:r>
        <w:rPr>
          <w:color w:val="auto"/>
          <w:u w:val="single"/>
        </w:rPr>
        <w:t xml:space="preserve"> 此栏空白 </w:t>
      </w:r>
      <w:r>
        <w:rPr>
          <w:color w:val="auto"/>
        </w:rPr>
        <w:t>仲裁委员会(仲裁地点为此栏空白)按照申请仲裁时该会现行有效的仲裁规则进行仲裁。仲裁裁决是终局的，对双方均有约束力。</w:t>
      </w:r>
    </w:p>
    <w:p w14:paraId="38FC7B92">
      <w:pPr>
        <w:pStyle w:val="10"/>
        <w:ind w:firstLine="480"/>
        <w:rPr>
          <w:color w:val="auto"/>
        </w:rPr>
      </w:pPr>
      <w:r>
        <w:rPr>
          <w:color w:val="auto"/>
        </w:rPr>
        <w:t>九、本保函适用中华人民共和国法律。</w:t>
      </w:r>
    </w:p>
    <w:p w14:paraId="4BB37F08">
      <w:pPr>
        <w:pStyle w:val="10"/>
        <w:ind w:firstLine="480"/>
        <w:rPr>
          <w:color w:val="auto"/>
        </w:rPr>
      </w:pPr>
      <w:r>
        <w:rPr>
          <w:color w:val="auto"/>
        </w:rPr>
        <w:t>十、其他条款:</w:t>
      </w:r>
    </w:p>
    <w:p w14:paraId="4782E2E6">
      <w:pPr>
        <w:pStyle w:val="10"/>
        <w:ind w:firstLine="480"/>
        <w:rPr>
          <w:color w:val="auto"/>
        </w:rPr>
      </w:pPr>
      <w:r>
        <w:rPr>
          <w:color w:val="auto"/>
        </w:rPr>
        <w:t>1.本保函有效期届满或提前终止，本保函自动失效，我方在本保函项下的义务与责任自动全部消灭，此后提出的任何索赔均为无效索赔，我方无义务作出任何赔付。</w:t>
      </w:r>
    </w:p>
    <w:p w14:paraId="27C9E4C9">
      <w:pPr>
        <w:pStyle w:val="10"/>
        <w:ind w:firstLine="480"/>
        <w:rPr>
          <w:color w:val="auto"/>
        </w:rPr>
      </w:pPr>
      <w:r>
        <w:rPr>
          <w:color w:val="auto"/>
        </w:rPr>
        <w:t>2.所有索赔通知必须在我方工作时间内到达本保函规定的地址。</w:t>
      </w:r>
    </w:p>
    <w:p w14:paraId="1910A5F2">
      <w:pPr>
        <w:pStyle w:val="10"/>
        <w:ind w:firstLine="480"/>
        <w:rPr>
          <w:color w:val="auto"/>
        </w:rPr>
      </w:pPr>
      <w:r>
        <w:rPr>
          <w:color w:val="auto"/>
        </w:rPr>
        <w:t>十一、本保函自我方盖章之日起生效。</w:t>
      </w:r>
    </w:p>
    <w:p w14:paraId="5A3BC114">
      <w:pPr>
        <w:pStyle w:val="10"/>
        <w:rPr>
          <w:color w:val="auto"/>
        </w:rPr>
      </w:pPr>
      <w:r>
        <w:rPr>
          <w:color w:val="auto"/>
        </w:rPr>
        <w:t>保证人：___________(盖章)</w:t>
      </w:r>
    </w:p>
    <w:p w14:paraId="4194B14A">
      <w:pPr>
        <w:pStyle w:val="10"/>
        <w:rPr>
          <w:color w:val="auto"/>
        </w:rPr>
      </w:pPr>
      <w:r>
        <w:rPr>
          <w:color w:val="auto"/>
        </w:rPr>
        <w:t>联系地址：_______________</w:t>
      </w:r>
    </w:p>
    <w:p w14:paraId="39C9F635">
      <w:pPr>
        <w:pStyle w:val="10"/>
        <w:rPr>
          <w:color w:val="auto"/>
        </w:rPr>
      </w:pPr>
      <w:r>
        <w:rPr>
          <w:color w:val="auto"/>
        </w:rPr>
        <w:t>联系电话：_______________</w:t>
      </w:r>
    </w:p>
    <w:p w14:paraId="5DDEF098">
      <w:pPr>
        <w:pStyle w:val="10"/>
        <w:rPr>
          <w:color w:val="auto"/>
        </w:rPr>
      </w:pPr>
      <w:r>
        <w:rPr>
          <w:color w:val="auto"/>
        </w:rPr>
        <w:t>开立日期：___年___月___日</w:t>
      </w:r>
    </w:p>
    <w:p w14:paraId="3EBFD2FE">
      <w:pPr>
        <w:pStyle w:val="10"/>
        <w:jc w:val="center"/>
        <w:outlineLvl w:val="3"/>
        <w:rPr>
          <w:color w:val="auto"/>
        </w:rPr>
      </w:pPr>
      <w:r>
        <w:rPr>
          <w:b/>
          <w:color w:val="auto"/>
          <w:sz w:val="24"/>
        </w:rPr>
        <w:t>采购合同履约保险凭证</w:t>
      </w:r>
    </w:p>
    <w:p w14:paraId="347AC988">
      <w:pPr>
        <w:pStyle w:val="10"/>
        <w:rPr>
          <w:color w:val="auto"/>
        </w:rPr>
      </w:pPr>
      <w:r>
        <w:rPr>
          <w:color w:val="auto"/>
        </w:rPr>
        <w:t>致被保险人__________：</w:t>
      </w:r>
    </w:p>
    <w:p w14:paraId="26E849AD">
      <w:pPr>
        <w:pStyle w:val="10"/>
        <w:ind w:firstLine="480"/>
        <w:rPr>
          <w:color w:val="auto"/>
        </w:rPr>
      </w:pPr>
      <w:r>
        <w:rPr>
          <w:color w:val="auto"/>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6C47961E">
      <w:pPr>
        <w:pStyle w:val="10"/>
        <w:ind w:firstLine="480"/>
        <w:rPr>
          <w:color w:val="auto"/>
        </w:rPr>
      </w:pPr>
      <w:r>
        <w:rPr>
          <w:color w:val="auto"/>
        </w:rPr>
        <w:t>一、我公司对上述采购项目出具的《采购合同履约保证保险》保单号：</w:t>
      </w:r>
    </w:p>
    <w:p w14:paraId="15A20B30">
      <w:pPr>
        <w:pStyle w:val="10"/>
        <w:ind w:firstLine="480"/>
        <w:rPr>
          <w:color w:val="auto"/>
        </w:rPr>
      </w:pPr>
      <w:r>
        <w:rPr>
          <w:color w:val="auto"/>
        </w:rPr>
        <w:t>二、上述保单项下我公司的保险金额（最高限额）：人民币 （￥： 元）</w:t>
      </w:r>
    </w:p>
    <w:p w14:paraId="3E013A30">
      <w:pPr>
        <w:pStyle w:val="10"/>
        <w:ind w:firstLine="480"/>
        <w:rPr>
          <w:color w:val="auto"/>
        </w:rPr>
      </w:pPr>
      <w:r>
        <w:rPr>
          <w:color w:val="auto"/>
        </w:rPr>
        <w:t>上述全部保险单的保险金额随投保人逐步履行采购合同约定的义务或我公司的赔付而递减。</w:t>
      </w:r>
    </w:p>
    <w:p w14:paraId="29B24480">
      <w:pPr>
        <w:pStyle w:val="10"/>
        <w:ind w:firstLine="480"/>
        <w:rPr>
          <w:color w:val="auto"/>
        </w:rPr>
      </w:pPr>
      <w:r>
        <w:rPr>
          <w:color w:val="auto"/>
        </w:rPr>
        <w:t>三、本保险的保险期间自____年___月___日___时起至___年___月___日___时止，共计___天。</w:t>
      </w:r>
    </w:p>
    <w:p w14:paraId="6C4A4333">
      <w:pPr>
        <w:pStyle w:val="10"/>
        <w:ind w:firstLine="480"/>
        <w:rPr>
          <w:color w:val="auto"/>
        </w:rPr>
      </w:pPr>
      <w:r>
        <w:rPr>
          <w:color w:val="auto"/>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color w:val="auto"/>
          <w:u w:val="single"/>
        </w:rPr>
        <w:t xml:space="preserve"> 30 </w:t>
      </w:r>
      <w:r>
        <w:rPr>
          <w:color w:val="auto"/>
        </w:rPr>
        <w:t>个工作日内以上述保险金额为限，支付你方索赔金额。</w:t>
      </w:r>
    </w:p>
    <w:p w14:paraId="59876542">
      <w:pPr>
        <w:pStyle w:val="10"/>
        <w:ind w:firstLine="480"/>
        <w:rPr>
          <w:color w:val="auto"/>
        </w:rPr>
      </w:pPr>
      <w:r>
        <w:rPr>
          <w:color w:val="auto"/>
        </w:rPr>
        <w:t>（一）投保人未按照采购合同约定的时间、地点交付采购标的；</w:t>
      </w:r>
    </w:p>
    <w:p w14:paraId="154E3C52">
      <w:pPr>
        <w:pStyle w:val="10"/>
        <w:ind w:firstLine="480"/>
        <w:rPr>
          <w:color w:val="auto"/>
        </w:rPr>
      </w:pPr>
      <w:r>
        <w:rPr>
          <w:color w:val="auto"/>
        </w:rPr>
        <w:t>（二）投保人供应采购标的的规格、型号、数量、质量等不符合《采购合同》的约定。</w:t>
      </w:r>
    </w:p>
    <w:p w14:paraId="773BC0F6">
      <w:pPr>
        <w:pStyle w:val="10"/>
        <w:ind w:firstLine="480"/>
        <w:rPr>
          <w:color w:val="auto"/>
        </w:rPr>
      </w:pPr>
      <w:r>
        <w:rPr>
          <w:color w:val="auto"/>
        </w:rPr>
        <w:t>五、索赔文件</w:t>
      </w:r>
    </w:p>
    <w:p w14:paraId="157DB124">
      <w:pPr>
        <w:pStyle w:val="10"/>
        <w:ind w:firstLine="480"/>
        <w:rPr>
          <w:color w:val="auto"/>
        </w:rPr>
      </w:pPr>
      <w:r>
        <w:rPr>
          <w:color w:val="auto"/>
        </w:rPr>
        <w:t>（一）经被保险人有权人签字、加盖被保险人公章的书面索赔声明正本，索赔声明须注明本保险凭证对应的保单号并申明如下事实：</w:t>
      </w:r>
    </w:p>
    <w:p w14:paraId="79727169">
      <w:pPr>
        <w:pStyle w:val="10"/>
        <w:ind w:firstLine="480"/>
        <w:rPr>
          <w:color w:val="auto"/>
        </w:rPr>
      </w:pPr>
      <w:r>
        <w:rPr>
          <w:color w:val="auto"/>
        </w:rPr>
        <w:t>（1）投保人未履行采购合同相关义务；</w:t>
      </w:r>
    </w:p>
    <w:p w14:paraId="31E9BF01">
      <w:pPr>
        <w:pStyle w:val="10"/>
        <w:ind w:firstLine="480"/>
        <w:rPr>
          <w:color w:val="auto"/>
        </w:rPr>
      </w:pPr>
      <w:r>
        <w:rPr>
          <w:color w:val="auto"/>
        </w:rPr>
        <w:t>（2）投保人的违约事实。</w:t>
      </w:r>
    </w:p>
    <w:p w14:paraId="66B3ACEB">
      <w:pPr>
        <w:pStyle w:val="10"/>
        <w:ind w:firstLine="480"/>
        <w:rPr>
          <w:color w:val="auto"/>
        </w:rPr>
      </w:pPr>
      <w:r>
        <w:rPr>
          <w:color w:val="auto"/>
        </w:rPr>
        <w:t>（二）保险单正本；</w:t>
      </w:r>
    </w:p>
    <w:p w14:paraId="3B56A21E">
      <w:pPr>
        <w:pStyle w:val="10"/>
        <w:ind w:firstLine="480"/>
        <w:rPr>
          <w:color w:val="auto"/>
        </w:rPr>
      </w:pPr>
      <w:r>
        <w:rPr>
          <w:color w:val="auto"/>
        </w:rPr>
        <w:t>（三）《采购合同》副本及与采购项目进展、质量、缺陷有关的证明文件（包括《中标通知书》、投标书及其附录、会议纪要、其他合同文件等）；</w:t>
      </w:r>
    </w:p>
    <w:p w14:paraId="38048BF2">
      <w:pPr>
        <w:pStyle w:val="10"/>
        <w:ind w:firstLine="480"/>
        <w:rPr>
          <w:color w:val="auto"/>
        </w:rPr>
      </w:pPr>
      <w:r>
        <w:rPr>
          <w:color w:val="auto"/>
        </w:rPr>
        <w:t>（四）保险人要求投保人、被保险人所能提供的与确认保险事故的性质、原因、损失程度等有关的其他证明和资料；</w:t>
      </w:r>
    </w:p>
    <w:p w14:paraId="7F406A2C">
      <w:pPr>
        <w:pStyle w:val="10"/>
        <w:ind w:firstLine="480"/>
        <w:rPr>
          <w:color w:val="auto"/>
        </w:rPr>
      </w:pPr>
      <w:r>
        <w:rPr>
          <w:color w:val="auto"/>
        </w:rPr>
        <w:t>（五）仲裁机构出具的裁决书或法院出具的裁定书、判决书等生效法律文书（适用于仲裁或诉讼确认损失的方式）；</w:t>
      </w:r>
    </w:p>
    <w:p w14:paraId="41CAECB0">
      <w:pPr>
        <w:pStyle w:val="10"/>
        <w:ind w:firstLine="480"/>
        <w:rPr>
          <w:color w:val="auto"/>
        </w:rPr>
      </w:pPr>
      <w:r>
        <w:rPr>
          <w:color w:val="auto"/>
        </w:rPr>
        <w:t>六、未经保险人书面同意，本保险凭证与保险合同不得转让、质押，否则保险人在本保险凭证与保险合同项下的保险责任自动解除。</w:t>
      </w:r>
    </w:p>
    <w:p w14:paraId="549990B7">
      <w:pPr>
        <w:pStyle w:val="10"/>
        <w:ind w:firstLine="480"/>
        <w:rPr>
          <w:color w:val="auto"/>
        </w:rPr>
      </w:pPr>
      <w:r>
        <w:rPr>
          <w:color w:val="auto"/>
        </w:rPr>
        <w:t>七、本保证保险发生争议协商解决不成，向保险人所在地有管辖权的人民法院提起诉讼。</w:t>
      </w:r>
    </w:p>
    <w:p w14:paraId="14B81071">
      <w:pPr>
        <w:pStyle w:val="10"/>
        <w:ind w:firstLine="480"/>
        <w:rPr>
          <w:color w:val="auto"/>
        </w:rPr>
      </w:pPr>
      <w:r>
        <w:rPr>
          <w:color w:val="auto"/>
        </w:rPr>
        <w:t>八、本保证保险适用的保险条款为《_______________________》。</w:t>
      </w:r>
    </w:p>
    <w:p w14:paraId="6C8CCFC1">
      <w:pPr>
        <w:pStyle w:val="10"/>
        <w:ind w:firstLine="480"/>
        <w:rPr>
          <w:color w:val="auto"/>
        </w:rPr>
      </w:pPr>
      <w:r>
        <w:rPr>
          <w:color w:val="auto"/>
        </w:rPr>
        <w:t>九、保险责任免除及其他本保险凭证未载明事宜以保险合同约定为准。</w:t>
      </w:r>
    </w:p>
    <w:p w14:paraId="2F658D33">
      <w:pPr>
        <w:pStyle w:val="10"/>
        <w:ind w:firstLine="480"/>
        <w:rPr>
          <w:color w:val="auto"/>
        </w:rPr>
      </w:pPr>
      <w:r>
        <w:rPr>
          <w:color w:val="auto"/>
        </w:rPr>
        <w:t>十、本保险凭证自保险人加盖保单专用章起生效。</w:t>
      </w:r>
    </w:p>
    <w:p w14:paraId="248E2817">
      <w:pPr>
        <w:pStyle w:val="10"/>
        <w:rPr>
          <w:color w:val="auto"/>
        </w:rPr>
      </w:pPr>
      <w:r>
        <w:rPr>
          <w:color w:val="auto"/>
        </w:rPr>
        <w:t>保证人：__________(盖章)</w:t>
      </w:r>
    </w:p>
    <w:p w14:paraId="4A7CC9ED">
      <w:pPr>
        <w:pStyle w:val="10"/>
        <w:rPr>
          <w:color w:val="auto"/>
        </w:rPr>
      </w:pPr>
      <w:r>
        <w:rPr>
          <w:color w:val="auto"/>
        </w:rPr>
        <w:t>地址：__________________</w:t>
      </w:r>
    </w:p>
    <w:p w14:paraId="137C707F">
      <w:pPr>
        <w:pStyle w:val="10"/>
        <w:rPr>
          <w:color w:val="auto"/>
        </w:rPr>
      </w:pPr>
      <w:r>
        <w:rPr>
          <w:color w:val="auto"/>
        </w:rPr>
        <w:t>电话：__________________</w:t>
      </w:r>
    </w:p>
    <w:p w14:paraId="4176A0BF">
      <w:pPr>
        <w:pStyle w:val="10"/>
        <w:rPr>
          <w:color w:val="auto"/>
        </w:rPr>
      </w:pPr>
      <w:r>
        <w:rPr>
          <w:color w:val="auto"/>
        </w:rPr>
        <w:t>开立日期：____年__月__日</w:t>
      </w:r>
    </w:p>
    <w:p w14:paraId="77B76D87">
      <w:pPr>
        <w:pStyle w:val="10"/>
        <w:rPr>
          <w:rFonts w:hint="eastAsia"/>
          <w:color w:val="auto"/>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85FE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DA5E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9DA5E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20B51"/>
    <w:multiLevelType w:val="singleLevel"/>
    <w:tmpl w:val="DBF20B51"/>
    <w:lvl w:ilvl="0" w:tentative="0">
      <w:start w:val="1"/>
      <w:numFmt w:val="decimal"/>
      <w:lvlText w:val="%1."/>
      <w:lvlJc w:val="left"/>
      <w:pPr>
        <w:tabs>
          <w:tab w:val="left" w:pos="312"/>
        </w:tabs>
      </w:pPr>
    </w:lvl>
  </w:abstractNum>
  <w:abstractNum w:abstractNumId="1">
    <w:nsid w:val="F71A7D2F"/>
    <w:multiLevelType w:val="singleLevel"/>
    <w:tmpl w:val="F71A7D2F"/>
    <w:lvl w:ilvl="0" w:tentative="0">
      <w:start w:val="1"/>
      <w:numFmt w:val="decimal"/>
      <w:suff w:val="nothing"/>
      <w:lvlText w:val="（%1）"/>
      <w:lvlJc w:val="left"/>
    </w:lvl>
  </w:abstractNum>
  <w:abstractNum w:abstractNumId="2">
    <w:nsid w:val="174CAB66"/>
    <w:multiLevelType w:val="singleLevel"/>
    <w:tmpl w:val="174CAB6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D9322A"/>
    <w:rsid w:val="02697479"/>
    <w:rsid w:val="02D36788"/>
    <w:rsid w:val="03F630F1"/>
    <w:rsid w:val="05AC4062"/>
    <w:rsid w:val="09756E61"/>
    <w:rsid w:val="09B55304"/>
    <w:rsid w:val="09E238CF"/>
    <w:rsid w:val="0A110938"/>
    <w:rsid w:val="0A1C1F1E"/>
    <w:rsid w:val="0CD37B05"/>
    <w:rsid w:val="0DCB13F4"/>
    <w:rsid w:val="0ECA7500"/>
    <w:rsid w:val="0F4B04C8"/>
    <w:rsid w:val="0F890F70"/>
    <w:rsid w:val="0FEE34C9"/>
    <w:rsid w:val="1115531E"/>
    <w:rsid w:val="122B27B2"/>
    <w:rsid w:val="142B0848"/>
    <w:rsid w:val="14B10A5E"/>
    <w:rsid w:val="14E60DB7"/>
    <w:rsid w:val="15D56101"/>
    <w:rsid w:val="171C5E98"/>
    <w:rsid w:val="177F50ED"/>
    <w:rsid w:val="18994A76"/>
    <w:rsid w:val="18A829C6"/>
    <w:rsid w:val="18D71108"/>
    <w:rsid w:val="1A400DC5"/>
    <w:rsid w:val="1A9A0657"/>
    <w:rsid w:val="1AA80E44"/>
    <w:rsid w:val="1B636B19"/>
    <w:rsid w:val="1BD7E0E3"/>
    <w:rsid w:val="1C7A236C"/>
    <w:rsid w:val="1D0B7468"/>
    <w:rsid w:val="1D5E1C8E"/>
    <w:rsid w:val="21357E35"/>
    <w:rsid w:val="225C0280"/>
    <w:rsid w:val="22C73C35"/>
    <w:rsid w:val="22D402FC"/>
    <w:rsid w:val="238E494F"/>
    <w:rsid w:val="23FB55E8"/>
    <w:rsid w:val="23FB7198"/>
    <w:rsid w:val="24F37160"/>
    <w:rsid w:val="258370EC"/>
    <w:rsid w:val="25C80BC0"/>
    <w:rsid w:val="274E68CF"/>
    <w:rsid w:val="27A720A4"/>
    <w:rsid w:val="29D67109"/>
    <w:rsid w:val="29F00112"/>
    <w:rsid w:val="2A9A7DDF"/>
    <w:rsid w:val="2B83675B"/>
    <w:rsid w:val="2B852ADC"/>
    <w:rsid w:val="2D536E7A"/>
    <w:rsid w:val="2E4B2D65"/>
    <w:rsid w:val="2F813E2A"/>
    <w:rsid w:val="30F027A5"/>
    <w:rsid w:val="33504C28"/>
    <w:rsid w:val="34B00E92"/>
    <w:rsid w:val="34C46423"/>
    <w:rsid w:val="35C67F79"/>
    <w:rsid w:val="377EBB54"/>
    <w:rsid w:val="38983E4E"/>
    <w:rsid w:val="38B2177C"/>
    <w:rsid w:val="3905700A"/>
    <w:rsid w:val="39A74D48"/>
    <w:rsid w:val="3A255BB6"/>
    <w:rsid w:val="3D1F337D"/>
    <w:rsid w:val="3DAC214A"/>
    <w:rsid w:val="3EC12CA1"/>
    <w:rsid w:val="3F280550"/>
    <w:rsid w:val="40552625"/>
    <w:rsid w:val="40FD625C"/>
    <w:rsid w:val="41257D97"/>
    <w:rsid w:val="41282C33"/>
    <w:rsid w:val="41605725"/>
    <w:rsid w:val="41A970CC"/>
    <w:rsid w:val="42674891"/>
    <w:rsid w:val="42AD499A"/>
    <w:rsid w:val="43601A0D"/>
    <w:rsid w:val="43AA0EDA"/>
    <w:rsid w:val="446D1030"/>
    <w:rsid w:val="449843B2"/>
    <w:rsid w:val="453B44DF"/>
    <w:rsid w:val="4621105C"/>
    <w:rsid w:val="465A4A0E"/>
    <w:rsid w:val="466A5972"/>
    <w:rsid w:val="474B31CB"/>
    <w:rsid w:val="496438D9"/>
    <w:rsid w:val="4A8E3303"/>
    <w:rsid w:val="4B9425A7"/>
    <w:rsid w:val="4C200A0E"/>
    <w:rsid w:val="4DDA23BB"/>
    <w:rsid w:val="4DF7360B"/>
    <w:rsid w:val="4E1A59EE"/>
    <w:rsid w:val="4E232750"/>
    <w:rsid w:val="4E7F7A2B"/>
    <w:rsid w:val="50E33142"/>
    <w:rsid w:val="51117BAA"/>
    <w:rsid w:val="526F57C8"/>
    <w:rsid w:val="539F56A4"/>
    <w:rsid w:val="53B52B8D"/>
    <w:rsid w:val="549E4AC8"/>
    <w:rsid w:val="55B913DC"/>
    <w:rsid w:val="55CB540B"/>
    <w:rsid w:val="55D87B28"/>
    <w:rsid w:val="55EC3199"/>
    <w:rsid w:val="568F468B"/>
    <w:rsid w:val="57CD43F7"/>
    <w:rsid w:val="58117322"/>
    <w:rsid w:val="588F6FE2"/>
    <w:rsid w:val="58F5279F"/>
    <w:rsid w:val="59282B75"/>
    <w:rsid w:val="5A0406DE"/>
    <w:rsid w:val="5A670325"/>
    <w:rsid w:val="5A7E2464"/>
    <w:rsid w:val="5BF05BB0"/>
    <w:rsid w:val="5D812F12"/>
    <w:rsid w:val="5DD15589"/>
    <w:rsid w:val="5E8221E2"/>
    <w:rsid w:val="5EAC3900"/>
    <w:rsid w:val="5EEE70C3"/>
    <w:rsid w:val="5FEF7B52"/>
    <w:rsid w:val="5FFEDF52"/>
    <w:rsid w:val="602F37F0"/>
    <w:rsid w:val="60BB40A1"/>
    <w:rsid w:val="61023CAB"/>
    <w:rsid w:val="62A74555"/>
    <w:rsid w:val="635FD6C7"/>
    <w:rsid w:val="64677673"/>
    <w:rsid w:val="657C4CC0"/>
    <w:rsid w:val="65AE7F5E"/>
    <w:rsid w:val="65D951D4"/>
    <w:rsid w:val="66C8504F"/>
    <w:rsid w:val="66FF6966"/>
    <w:rsid w:val="6A2D7FEB"/>
    <w:rsid w:val="6BE35787"/>
    <w:rsid w:val="6D51565A"/>
    <w:rsid w:val="6DFFEEDF"/>
    <w:rsid w:val="708926BF"/>
    <w:rsid w:val="71B44B4E"/>
    <w:rsid w:val="71F74C97"/>
    <w:rsid w:val="72C76B03"/>
    <w:rsid w:val="75041948"/>
    <w:rsid w:val="778E5E41"/>
    <w:rsid w:val="77F79321"/>
    <w:rsid w:val="78A23447"/>
    <w:rsid w:val="78BE4904"/>
    <w:rsid w:val="79262786"/>
    <w:rsid w:val="79A13C0A"/>
    <w:rsid w:val="7AF03942"/>
    <w:rsid w:val="7BDF0180"/>
    <w:rsid w:val="7D787377"/>
    <w:rsid w:val="7D7C7A36"/>
    <w:rsid w:val="7DB12889"/>
    <w:rsid w:val="7DEE13E8"/>
    <w:rsid w:val="7DFD76C5"/>
    <w:rsid w:val="7E5D76A5"/>
    <w:rsid w:val="7F7C4879"/>
    <w:rsid w:val="7FFDAA95"/>
    <w:rsid w:val="BBBF7779"/>
    <w:rsid w:val="BFF7E5CC"/>
    <w:rsid w:val="EFFF0C99"/>
    <w:rsid w:val="F9F7DA55"/>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utoSpaceDE/>
      <w:autoSpaceDN/>
      <w:spacing w:line="360" w:lineRule="auto"/>
      <w:ind w:left="163" w:leftChars="-37" w:right="-35" w:rightChars="-35" w:hanging="200" w:hangingChars="200"/>
      <w:jc w:val="both"/>
    </w:pPr>
    <w:rPr>
      <w:rFonts w:hAnsi="Courier New" w:cs="Courier New"/>
      <w:kern w:val="2"/>
      <w:sz w:val="21"/>
      <w:szCs w:val="21"/>
      <w:lang w:val="en-US" w:bidi="ar-SA"/>
    </w:rPr>
  </w:style>
  <w:style w:type="paragraph" w:styleId="3">
    <w:name w:val="annotation text"/>
    <w:basedOn w:val="1"/>
    <w:unhideWhenUsed/>
    <w:qFormat/>
    <w:uiPriority w:val="99"/>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Table Paragraph"/>
    <w:basedOn w:val="1"/>
    <w:qFormat/>
    <w:uiPriority w:val="1"/>
  </w:style>
  <w:style w:type="character" w:customStyle="1" w:styleId="12">
    <w:name w:val="font31"/>
    <w:basedOn w:val="8"/>
    <w:qFormat/>
    <w:uiPriority w:val="0"/>
    <w:rPr>
      <w:rFonts w:hint="eastAsia" w:ascii="宋体" w:hAnsi="宋体" w:eastAsia="宋体" w:cs="宋体"/>
      <w:color w:val="00CCFF"/>
      <w:sz w:val="20"/>
      <w:szCs w:val="20"/>
      <w:u w:val="none"/>
    </w:rPr>
  </w:style>
  <w:style w:type="character" w:customStyle="1" w:styleId="13">
    <w:name w:val="font11"/>
    <w:basedOn w:val="8"/>
    <w:qFormat/>
    <w:uiPriority w:val="0"/>
    <w:rPr>
      <w:rFonts w:hint="eastAsia" w:ascii="宋体" w:hAnsi="宋体" w:eastAsia="宋体" w:cs="宋体"/>
      <w:color w:val="000000"/>
      <w:sz w:val="20"/>
      <w:szCs w:val="20"/>
      <w:u w:val="none"/>
    </w:rPr>
  </w:style>
  <w:style w:type="character" w:customStyle="1" w:styleId="14">
    <w:name w:val="font41"/>
    <w:basedOn w:val="8"/>
    <w:qFormat/>
    <w:uiPriority w:val="0"/>
    <w:rPr>
      <w:rFonts w:hint="eastAsia" w:ascii="宋体" w:hAnsi="宋体" w:eastAsia="宋体" w:cs="宋体"/>
      <w:color w:val="339966"/>
      <w:sz w:val="20"/>
      <w:szCs w:val="20"/>
      <w:u w:val="none"/>
    </w:rPr>
  </w:style>
  <w:style w:type="character" w:customStyle="1" w:styleId="15">
    <w:name w:val="font51"/>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FF0000"/>
      <w:sz w:val="20"/>
      <w:szCs w:val="20"/>
      <w:u w:val="none"/>
    </w:rPr>
  </w:style>
  <w:style w:type="character" w:customStyle="1" w:styleId="17">
    <w:name w:val="font21"/>
    <w:basedOn w:val="8"/>
    <w:qFormat/>
    <w:uiPriority w:val="0"/>
    <w:rPr>
      <w:rFonts w:hint="default" w:ascii="Calibri" w:hAnsi="Calibri" w:cs="Calibri"/>
      <w:color w:val="000000"/>
      <w:sz w:val="20"/>
      <w:szCs w:val="20"/>
      <w:u w:val="none"/>
    </w:rPr>
  </w:style>
  <w:style w:type="character" w:customStyle="1" w:styleId="18">
    <w:name w:val="font71"/>
    <w:basedOn w:val="8"/>
    <w:qFormat/>
    <w:uiPriority w:val="0"/>
    <w:rPr>
      <w:rFonts w:hint="default" w:ascii="Calibri" w:hAnsi="Calibri" w:cs="Calibri"/>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5909</Words>
  <Characters>7004</Characters>
  <Lines>0</Lines>
  <Paragraphs>0</Paragraphs>
  <TotalTime>8</TotalTime>
  <ScaleCrop>false</ScaleCrop>
  <LinksUpToDate>false</LinksUpToDate>
  <CharactersWithSpaces>7093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2022-04-12T03:57:00Z</dcterms:created>
  <dc:creator>广东政府采购智慧云平台</dc:creator>
  <cp:lastModifiedBy>贤</cp:lastModifiedBy>
  <dcterms:modified xsi:type="dcterms:W3CDTF">2026-03-16T17:03:58Z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0390E238F08F8F042666B3690C1D9CD3_43</vt:lpwstr>
  </property>
  <property fmtid="{D5CDD505-2E9C-101B-9397-08002B2CF9AE}" pid="4" name="KSOTemplateDocerSaveRecord">
    <vt:lpwstr>eyJoZGlkIjoiYjRhNWE2YjI2MmQzZDVlYTY1YzA0Y2Y1ZDgxYzY1ZTMiLCJ1c2VySWQiOiIyMzAzOTkxMjgifQ==</vt:lpwstr>
  </property>
</Properties>
</file>