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CC5C">
      <w:pPr>
        <w:pStyle w:val="2"/>
        <w:spacing w:before="101" w:line="217" w:lineRule="auto"/>
        <w:ind w:left="2533"/>
        <w:jc w:val="both"/>
        <w:outlineLvl w:val="0"/>
        <w:rPr>
          <w:rFonts w:hint="eastAsia" w:eastAsia="仿宋"/>
          <w:b/>
          <w:bCs/>
          <w:spacing w:val="-5"/>
          <w:sz w:val="36"/>
          <w:szCs w:val="36"/>
          <w:lang w:eastAsia="zh-CN"/>
        </w:rPr>
      </w:pPr>
      <w:r>
        <w:rPr>
          <w:rFonts w:hint="eastAsia"/>
          <w:b/>
          <w:bCs/>
          <w:spacing w:val="-5"/>
          <w:sz w:val="36"/>
          <w:szCs w:val="36"/>
          <w:lang w:eastAsia="zh-CN"/>
        </w:rPr>
        <w:t>佛山市南海区大沥高级中学</w:t>
      </w:r>
    </w:p>
    <w:p w14:paraId="23ECE119">
      <w:pPr>
        <w:pStyle w:val="2"/>
        <w:spacing w:before="101" w:line="217" w:lineRule="auto"/>
        <w:ind w:left="2533" w:firstLine="703" w:firstLineChars="200"/>
        <w:jc w:val="both"/>
        <w:outlineLvl w:val="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校园洗衣服务经营权合同</w:t>
      </w:r>
    </w:p>
    <w:p w14:paraId="764530BA">
      <w:pPr>
        <w:pStyle w:val="2"/>
        <w:spacing w:before="57" w:line="220" w:lineRule="auto"/>
        <w:ind w:left="7234"/>
      </w:pPr>
      <w:r>
        <w:rPr>
          <w:spacing w:val="-13"/>
        </w:rPr>
        <w:t>合同编号：</w:t>
      </w:r>
    </w:p>
    <w:p w14:paraId="55B09C34">
      <w:pPr>
        <w:pStyle w:val="2"/>
        <w:spacing w:before="105" w:line="218" w:lineRule="auto"/>
        <w:ind w:left="32"/>
        <w:rPr>
          <w:spacing w:val="-23"/>
        </w:rPr>
      </w:pPr>
    </w:p>
    <w:p w14:paraId="046FEBE0">
      <w:pPr>
        <w:pStyle w:val="2"/>
        <w:spacing w:before="105" w:line="218" w:lineRule="auto"/>
        <w:ind w:left="32"/>
      </w:pPr>
      <w:r>
        <w:rPr>
          <w:spacing w:val="-23"/>
        </w:rPr>
        <w:t>甲方：</w:t>
      </w:r>
    </w:p>
    <w:p w14:paraId="75D35AB8">
      <w:pPr>
        <w:pStyle w:val="2"/>
        <w:spacing w:before="105" w:line="218" w:lineRule="auto"/>
        <w:ind w:left="17"/>
      </w:pPr>
      <w:r>
        <w:rPr>
          <w:spacing w:val="-3"/>
        </w:rPr>
        <w:t>乙方：</w:t>
      </w:r>
      <w:r>
        <w:rPr>
          <w:rFonts w:hint="eastAsia"/>
          <w:spacing w:val="-3"/>
          <w:lang w:val="en-US" w:eastAsia="zh-CN"/>
        </w:rPr>
        <w:t xml:space="preserve"> </w:t>
      </w:r>
    </w:p>
    <w:p w14:paraId="6687EC9F">
      <w:pPr>
        <w:spacing w:line="417" w:lineRule="auto"/>
        <w:rPr>
          <w:rFonts w:ascii="Arial"/>
          <w:sz w:val="21"/>
        </w:rPr>
      </w:pPr>
    </w:p>
    <w:p w14:paraId="45082A77">
      <w:pPr>
        <w:pStyle w:val="2"/>
        <w:spacing w:before="78" w:line="300" w:lineRule="auto"/>
        <w:ind w:left="6" w:right="120" w:firstLine="482"/>
        <w:jc w:val="both"/>
      </w:pPr>
      <w:r>
        <w:rPr>
          <w:spacing w:val="-1"/>
        </w:rPr>
        <w:t>为加强服务升级与提升校园硬件设施，辅助优化解决在校学生洗衣需求，甲乙双</w:t>
      </w:r>
      <w:r>
        <w:rPr>
          <w:spacing w:val="9"/>
        </w:rPr>
        <w:t xml:space="preserve"> </w:t>
      </w:r>
      <w:r>
        <w:rPr>
          <w:spacing w:val="-1"/>
        </w:rPr>
        <w:t>方协商一致，乙方愿向甲方师生提供洗衣服务，并负责参与全程管理经营。为保证双</w:t>
      </w:r>
      <w:r>
        <w:rPr>
          <w:spacing w:val="14"/>
        </w:rPr>
        <w:t xml:space="preserve"> </w:t>
      </w:r>
      <w:r>
        <w:rPr>
          <w:spacing w:val="-2"/>
        </w:rPr>
        <w:t>方权益、约定双方履行的义务，特签订本合同以期双方共同遵守。</w:t>
      </w:r>
    </w:p>
    <w:p w14:paraId="1A0BB311">
      <w:pPr>
        <w:pStyle w:val="2"/>
        <w:spacing w:line="218" w:lineRule="auto"/>
        <w:ind w:left="4"/>
        <w:outlineLvl w:val="1"/>
      </w:pPr>
      <w:r>
        <w:rPr>
          <w:b/>
          <w:bCs/>
          <w:spacing w:val="-6"/>
        </w:rPr>
        <w:t>一、经营内容及服务范围</w:t>
      </w:r>
    </w:p>
    <w:p w14:paraId="7A2B63F0">
      <w:pPr>
        <w:pStyle w:val="2"/>
        <w:spacing w:before="106" w:line="215" w:lineRule="auto"/>
        <w:ind w:left="491"/>
      </w:pPr>
      <w:r>
        <w:rPr>
          <w:spacing w:val="-2"/>
        </w:rPr>
        <w:t>1、甲方提供场所，乙方提供洗衣设备安装在甲方指定的区域内。</w:t>
      </w:r>
    </w:p>
    <w:p w14:paraId="3FEBB40C">
      <w:pPr>
        <w:pStyle w:val="2"/>
        <w:spacing w:before="112" w:line="216" w:lineRule="auto"/>
        <w:ind w:left="476"/>
      </w:pPr>
      <w:r>
        <w:rPr>
          <w:spacing w:val="-2"/>
        </w:rPr>
        <w:t>2、场所由乙方装修，设备设施由乙方提供并负责管理经营。</w:t>
      </w:r>
    </w:p>
    <w:p w14:paraId="6279BC50">
      <w:pPr>
        <w:pStyle w:val="2"/>
        <w:spacing w:before="107" w:line="260" w:lineRule="auto"/>
        <w:ind w:left="6" w:firstLine="471"/>
      </w:pPr>
      <w:r>
        <w:t>3、设备设施及电气等在经营期限满后乙方收回相</w:t>
      </w:r>
      <w:r>
        <w:rPr>
          <w:spacing w:val="-1"/>
        </w:rPr>
        <w:t>关权属，场所内其他装修保留并</w:t>
      </w:r>
      <w:r>
        <w:t xml:space="preserve"> </w:t>
      </w:r>
      <w:r>
        <w:rPr>
          <w:spacing w:val="-9"/>
        </w:rPr>
        <w:t>不得破坏。</w:t>
      </w:r>
    </w:p>
    <w:p w14:paraId="62C3632A">
      <w:pPr>
        <w:pStyle w:val="2"/>
        <w:spacing w:before="105" w:line="218" w:lineRule="auto"/>
        <w:ind w:left="8"/>
        <w:outlineLvl w:val="1"/>
      </w:pPr>
      <w:r>
        <w:rPr>
          <w:b/>
          <w:bCs/>
          <w:spacing w:val="-6"/>
        </w:rPr>
        <w:t>二、经营期限</w:t>
      </w:r>
    </w:p>
    <w:p w14:paraId="543F221F">
      <w:pPr>
        <w:pStyle w:val="2"/>
        <w:spacing w:before="106" w:line="300" w:lineRule="auto"/>
        <w:ind w:left="1" w:right="31" w:firstLine="480"/>
        <w:jc w:val="both"/>
      </w:pPr>
      <w:r>
        <w:rPr>
          <w:spacing w:val="-7"/>
        </w:rPr>
        <w:t>本合同协议的合作期限为</w:t>
      </w:r>
      <w:r>
        <w:rPr>
          <w:rFonts w:hint="eastAsia"/>
          <w:color w:val="0000FF"/>
          <w:spacing w:val="-7"/>
          <w:lang w:val="en-US" w:eastAsia="zh-CN"/>
        </w:rPr>
        <w:t>5</w:t>
      </w:r>
      <w:r>
        <w:rPr>
          <w:color w:val="0000FF"/>
          <w:spacing w:val="-7"/>
        </w:rPr>
        <w:t>年</w:t>
      </w:r>
      <w:r>
        <w:rPr>
          <w:spacing w:val="-7"/>
        </w:rPr>
        <w:t>，自</w:t>
      </w:r>
      <w:r>
        <w:rPr>
          <w:spacing w:val="-7"/>
          <w:u w:val="single" w:color="auto"/>
        </w:rPr>
        <w:t xml:space="preserve"> </w:t>
      </w:r>
      <w:r>
        <w:rPr>
          <w:rFonts w:hint="eastAsia"/>
          <w:spacing w:val="-7"/>
          <w:u w:val="single" w:color="auto"/>
          <w:lang w:val="en-US" w:eastAsia="zh-CN"/>
        </w:rPr>
        <w:t xml:space="preserve">  </w:t>
      </w:r>
      <w:r>
        <w:rPr>
          <w:spacing w:val="-7"/>
          <w:u w:val="single" w:color="auto"/>
        </w:rPr>
        <w:t xml:space="preserve"> </w:t>
      </w:r>
      <w:r>
        <w:rPr>
          <w:spacing w:val="-7"/>
        </w:rPr>
        <w:t>年</w:t>
      </w:r>
      <w:r>
        <w:rPr>
          <w:spacing w:val="-8"/>
          <w:u w:val="single" w:color="auto"/>
        </w:rPr>
        <w:t xml:space="preserve">   </w:t>
      </w:r>
      <w:r>
        <w:rPr>
          <w:spacing w:val="-93"/>
        </w:rPr>
        <w:t xml:space="preserve"> </w:t>
      </w:r>
      <w:r>
        <w:rPr>
          <w:spacing w:val="-8"/>
        </w:rPr>
        <w:t>月</w:t>
      </w:r>
      <w:r>
        <w:rPr>
          <w:u w:val="single" w:color="auto"/>
        </w:rPr>
        <w:t xml:space="preserve">   </w:t>
      </w:r>
      <w:r>
        <w:rPr>
          <w:spacing w:val="-54"/>
        </w:rPr>
        <w:t xml:space="preserve"> </w:t>
      </w:r>
      <w:r>
        <w:rPr>
          <w:spacing w:val="-8"/>
        </w:rPr>
        <w:t>日起至</w:t>
      </w:r>
      <w:r>
        <w:rPr>
          <w:u w:val="single" w:color="auto"/>
        </w:rPr>
        <w:t xml:space="preserve">   </w:t>
      </w:r>
      <w:r>
        <w:rPr>
          <w:spacing w:val="-99"/>
        </w:rPr>
        <w:t xml:space="preserve"> </w:t>
      </w:r>
      <w:r>
        <w:rPr>
          <w:spacing w:val="-8"/>
        </w:rPr>
        <w:t>年</w:t>
      </w:r>
      <w:r>
        <w:rPr>
          <w:u w:val="single" w:color="auto"/>
        </w:rPr>
        <w:t xml:space="preserve">   </w:t>
      </w:r>
      <w:r>
        <w:rPr>
          <w:spacing w:val="-93"/>
        </w:rPr>
        <w:t xml:space="preserve"> </w:t>
      </w:r>
      <w:r>
        <w:rPr>
          <w:spacing w:val="-8"/>
        </w:rPr>
        <w:t>月</w:t>
      </w:r>
      <w:r>
        <w:rPr>
          <w:spacing w:val="-119"/>
        </w:rPr>
        <w:t xml:space="preserve"> </w:t>
      </w:r>
      <w:r>
        <w:rPr>
          <w:u w:val="single" w:color="auto"/>
        </w:rPr>
        <w:t xml:space="preserve">   </w:t>
      </w:r>
      <w:r>
        <w:rPr>
          <w:spacing w:val="-54"/>
        </w:rPr>
        <w:t xml:space="preserve"> </w:t>
      </w:r>
      <w:r>
        <w:rPr>
          <w:spacing w:val="-8"/>
        </w:rPr>
        <w:t>日止。</w:t>
      </w:r>
      <w:r>
        <w:t xml:space="preserve"> </w:t>
      </w:r>
      <w:r>
        <w:rPr>
          <w:rFonts w:hint="eastAsia"/>
        </w:rPr>
        <w:t>若</w:t>
      </w:r>
      <w:r>
        <w:rPr>
          <w:rFonts w:hint="eastAsia"/>
          <w:lang w:eastAsia="zh-CN"/>
        </w:rPr>
        <w:t>甲方</w:t>
      </w:r>
      <w:r>
        <w:rPr>
          <w:rFonts w:hint="eastAsia"/>
        </w:rPr>
        <w:t>对</w:t>
      </w:r>
      <w:r>
        <w:rPr>
          <w:rFonts w:hint="eastAsia"/>
          <w:lang w:eastAsia="zh-CN"/>
        </w:rPr>
        <w:t>乙方</w:t>
      </w:r>
      <w:r>
        <w:rPr>
          <w:rFonts w:hint="eastAsia"/>
        </w:rPr>
        <w:t>服务满意的，本项目合同经营期限结束后，本项目</w:t>
      </w:r>
      <w:r>
        <w:rPr>
          <w:rFonts w:hint="eastAsia"/>
          <w:lang w:eastAsia="zh-CN"/>
        </w:rPr>
        <w:t>乙方</w:t>
      </w:r>
      <w:r>
        <w:rPr>
          <w:rFonts w:hint="eastAsia"/>
        </w:rPr>
        <w:t>享有优先续约权利，</w:t>
      </w:r>
      <w:r>
        <w:rPr>
          <w:rFonts w:hint="eastAsia"/>
          <w:lang w:eastAsia="zh-CN"/>
        </w:rPr>
        <w:t>甲方</w:t>
      </w:r>
      <w:r>
        <w:rPr>
          <w:rFonts w:hint="eastAsia"/>
        </w:rPr>
        <w:t>可与本项目</w:t>
      </w:r>
      <w:r>
        <w:rPr>
          <w:rFonts w:hint="eastAsia"/>
          <w:lang w:eastAsia="zh-CN"/>
        </w:rPr>
        <w:t>乙方</w:t>
      </w:r>
      <w:r>
        <w:rPr>
          <w:rFonts w:hint="eastAsia"/>
        </w:rPr>
        <w:t>直接续约5年；如果出现管理混乱，服务质量差，甚至出现严重安全事故，</w:t>
      </w:r>
      <w:r>
        <w:rPr>
          <w:rFonts w:hint="eastAsia"/>
          <w:lang w:eastAsia="zh-CN"/>
        </w:rPr>
        <w:t>甲方</w:t>
      </w:r>
      <w:r>
        <w:rPr>
          <w:rFonts w:hint="eastAsia"/>
        </w:rPr>
        <w:t>可以根据家长或者家委会意见，取消</w:t>
      </w:r>
      <w:r>
        <w:rPr>
          <w:rFonts w:hint="eastAsia"/>
          <w:lang w:eastAsia="zh-CN"/>
        </w:rPr>
        <w:t>乙方</w:t>
      </w:r>
      <w:r>
        <w:rPr>
          <w:rFonts w:hint="eastAsia"/>
        </w:rPr>
        <w:t>的经营权。</w:t>
      </w:r>
    </w:p>
    <w:p w14:paraId="3313EF44">
      <w:pPr>
        <w:pStyle w:val="2"/>
        <w:spacing w:before="2" w:line="218" w:lineRule="auto"/>
        <w:ind w:left="29"/>
        <w:outlineLvl w:val="1"/>
      </w:pPr>
      <w:r>
        <w:rPr>
          <w:rFonts w:hint="eastAsia"/>
          <w:b/>
          <w:bCs/>
          <w:spacing w:val="-10"/>
          <w:lang w:eastAsia="zh-CN"/>
        </w:rPr>
        <w:t>三</w:t>
      </w:r>
      <w:r>
        <w:rPr>
          <w:b/>
          <w:bCs/>
          <w:spacing w:val="-10"/>
        </w:rPr>
        <w:t>、工期要求</w:t>
      </w:r>
    </w:p>
    <w:p w14:paraId="6B5AAD50">
      <w:pPr>
        <w:pStyle w:val="2"/>
        <w:spacing w:before="105" w:line="300" w:lineRule="auto"/>
        <w:ind w:right="120" w:firstLine="486"/>
      </w:pPr>
      <w:r>
        <w:rPr>
          <w:spacing w:val="-1"/>
        </w:rPr>
        <w:t>签约后</w:t>
      </w:r>
      <w:r>
        <w:rPr>
          <w:spacing w:val="-1"/>
          <w:u w:val="single" w:color="auto"/>
        </w:rPr>
        <w:t>30</w:t>
      </w:r>
      <w:r>
        <w:rPr>
          <w:spacing w:val="-1"/>
        </w:rPr>
        <w:t>日内具备投入使用条件，如遇下列情况，工期相应顺延：按施工准备的</w:t>
      </w:r>
      <w:r>
        <w:rPr>
          <w:spacing w:val="13"/>
        </w:rPr>
        <w:t xml:space="preserve"> </w:t>
      </w:r>
      <w:r>
        <w:t>规定，不能提供施工场地，水、电源、道路未</w:t>
      </w:r>
      <w:r>
        <w:rPr>
          <w:spacing w:val="-1"/>
        </w:rPr>
        <w:t>通，障碍物未能清除，影响进场施工；</w:t>
      </w:r>
      <w:r>
        <w:t xml:space="preserve"> </w:t>
      </w:r>
      <w:r>
        <w:rPr>
          <w:spacing w:val="-2"/>
        </w:rPr>
        <w:t>在施工过程中因停电、停水，影响正常施工；人力不可抗拒的因素。</w:t>
      </w:r>
    </w:p>
    <w:p w14:paraId="5B3FB15B">
      <w:pPr>
        <w:pStyle w:val="2"/>
        <w:spacing w:before="2" w:line="218" w:lineRule="auto"/>
        <w:ind w:left="4"/>
        <w:outlineLvl w:val="1"/>
      </w:pPr>
      <w:r>
        <w:rPr>
          <w:rFonts w:hint="eastAsia"/>
          <w:b/>
          <w:bCs/>
          <w:spacing w:val="-6"/>
          <w:lang w:eastAsia="zh-CN"/>
        </w:rPr>
        <w:t>四</w:t>
      </w:r>
      <w:r>
        <w:rPr>
          <w:b/>
          <w:bCs/>
          <w:spacing w:val="-6"/>
        </w:rPr>
        <w:t>、设备要求</w:t>
      </w:r>
    </w:p>
    <w:p w14:paraId="2DFEFFAB">
      <w:pPr>
        <w:pStyle w:val="2"/>
        <w:spacing w:before="105" w:line="217" w:lineRule="auto"/>
        <w:ind w:left="486"/>
      </w:pPr>
      <w:r>
        <w:rPr>
          <w:rFonts w:hint="eastAsia"/>
          <w:spacing w:val="-3"/>
        </w:rPr>
        <w:t>洗衣房设在校外，智能柜放在校内，</w:t>
      </w:r>
      <w:r>
        <w:rPr>
          <w:spacing w:val="-3"/>
        </w:rPr>
        <w:t>洗衣设施为合格产品</w:t>
      </w:r>
      <w:r>
        <w:rPr>
          <w:rFonts w:hint="eastAsia"/>
          <w:spacing w:val="-3"/>
          <w:lang w:eastAsia="zh-CN"/>
        </w:rPr>
        <w:t>。</w:t>
      </w:r>
      <w:r>
        <w:rPr>
          <w:spacing w:val="-3"/>
        </w:rPr>
        <w:t>根据洗衣模式按</w:t>
      </w:r>
      <w:r>
        <w:rPr>
          <w:rFonts w:hint="eastAsia"/>
          <w:spacing w:val="-3"/>
          <w:lang w:val="en-US" w:eastAsia="zh-CN"/>
        </w:rPr>
        <w:t>月，学期或者年度</w:t>
      </w:r>
      <w:r>
        <w:rPr>
          <w:spacing w:val="-3"/>
        </w:rPr>
        <w:t>收费。</w:t>
      </w:r>
    </w:p>
    <w:p w14:paraId="511E1506">
      <w:pPr>
        <w:pStyle w:val="2"/>
        <w:spacing w:before="109" w:line="218" w:lineRule="auto"/>
        <w:ind w:left="2"/>
        <w:outlineLvl w:val="1"/>
      </w:pPr>
      <w:r>
        <w:rPr>
          <w:rFonts w:hint="eastAsia"/>
          <w:b/>
          <w:bCs/>
          <w:spacing w:val="-4"/>
          <w:lang w:eastAsia="zh-CN"/>
        </w:rPr>
        <w:t>五</w:t>
      </w:r>
      <w:r>
        <w:rPr>
          <w:b/>
          <w:bCs/>
          <w:spacing w:val="-4"/>
        </w:rPr>
        <w:t>、甲方权利与义务</w:t>
      </w:r>
    </w:p>
    <w:p w14:paraId="57B49E5F">
      <w:pPr>
        <w:pStyle w:val="2"/>
        <w:spacing w:before="104" w:line="273" w:lineRule="auto"/>
        <w:ind w:right="120" w:firstLine="491"/>
      </w:pPr>
      <w:r>
        <w:rPr>
          <w:spacing w:val="-1"/>
        </w:rPr>
        <w:t>1.须具备满足设备最大用电负荷的配电容量（根据洗衣设备数量核定</w:t>
      </w:r>
      <w:r>
        <w:rPr>
          <w:spacing w:val="3"/>
        </w:rPr>
        <w:t>）；</w:t>
      </w:r>
      <w:r>
        <w:rPr>
          <w:spacing w:val="-1"/>
        </w:rPr>
        <w:t>提供洗</w:t>
      </w:r>
      <w:r>
        <w:t xml:space="preserve"> 衣房所需电源、水源接口位置；提供乙方施工</w:t>
      </w:r>
      <w:r>
        <w:rPr>
          <w:spacing w:val="-1"/>
        </w:rPr>
        <w:t>用水、用电及场地；协助乙方处理建设</w:t>
      </w:r>
      <w:r>
        <w:t xml:space="preserve"> </w:t>
      </w:r>
      <w:r>
        <w:rPr>
          <w:spacing w:val="-4"/>
        </w:rPr>
        <w:t>期间施工进场和校内施工关系协调；</w:t>
      </w:r>
    </w:p>
    <w:p w14:paraId="53494BC8">
      <w:pPr>
        <w:pStyle w:val="2"/>
        <w:spacing w:before="110" w:line="257" w:lineRule="auto"/>
        <w:ind w:left="6" w:right="120" w:firstLine="469"/>
      </w:pPr>
      <w:r>
        <w:t>2.提供场所证明，协助乙方办理</w:t>
      </w:r>
      <w:r>
        <w:rPr>
          <w:rFonts w:hint="eastAsia"/>
          <w:lang w:val="en-US" w:eastAsia="zh-CN"/>
        </w:rPr>
        <w:t>相关手续</w:t>
      </w:r>
      <w:r>
        <w:t>。委派</w:t>
      </w:r>
      <w:r>
        <w:rPr>
          <w:spacing w:val="-1"/>
        </w:rPr>
        <w:t>专人负责与乙方联络，对乙方提供的服务进行监督。提供一间</w:t>
      </w:r>
      <w:r>
        <w:rPr>
          <w:rFonts w:hint="eastAsia"/>
          <w:spacing w:val="-1"/>
          <w:lang w:val="en-US" w:eastAsia="zh-CN"/>
        </w:rPr>
        <w:t>工作房</w:t>
      </w:r>
      <w:r>
        <w:rPr>
          <w:spacing w:val="-1"/>
        </w:rPr>
        <w:t>供洗衣工作人员休息；</w:t>
      </w:r>
    </w:p>
    <w:p w14:paraId="54FFF12D">
      <w:pPr>
        <w:pStyle w:val="2"/>
        <w:spacing w:before="111" w:line="216" w:lineRule="auto"/>
        <w:ind w:left="478"/>
      </w:pPr>
      <w:r>
        <w:rPr>
          <w:spacing w:val="-4"/>
        </w:rPr>
        <w:t>3.有对设备工作原理的知情权利；</w:t>
      </w:r>
    </w:p>
    <w:p w14:paraId="6B4456E9">
      <w:pPr>
        <w:pStyle w:val="2"/>
        <w:spacing w:before="108" w:line="259" w:lineRule="auto"/>
        <w:ind w:right="120" w:firstLine="471"/>
      </w:pPr>
      <w:r>
        <w:t>4.有配合乙方进行宣传、教育学生合理使用、爱护洗衣设施</w:t>
      </w:r>
      <w:r>
        <w:rPr>
          <w:spacing w:val="-1"/>
        </w:rPr>
        <w:t>的义务；如有人为损</w:t>
      </w:r>
      <w:r>
        <w:t xml:space="preserve"> 坏，已知责任人的由责任人照价赔偿；甲方</w:t>
      </w:r>
      <w:r>
        <w:rPr>
          <w:spacing w:val="-1"/>
        </w:rPr>
        <w:t>有义务协助乙方及有关部门要求赔偿损</w:t>
      </w:r>
    </w:p>
    <w:p w14:paraId="4EC1D366">
      <w:pPr>
        <w:spacing w:line="259" w:lineRule="auto"/>
        <w:sectPr>
          <w:pgSz w:w="11907" w:h="16839"/>
          <w:pgMar w:top="1431" w:right="1465" w:bottom="0" w:left="1455" w:header="0" w:footer="0" w:gutter="0"/>
          <w:cols w:space="720" w:num="1"/>
        </w:sectPr>
      </w:pPr>
    </w:p>
    <w:p w14:paraId="233DAD66">
      <w:pPr>
        <w:pStyle w:val="2"/>
        <w:spacing w:before="83" w:line="218" w:lineRule="auto"/>
        <w:ind w:left="4"/>
      </w:pPr>
      <w:r>
        <w:rPr>
          <w:spacing w:val="-19"/>
        </w:rPr>
        <w:t>失；</w:t>
      </w:r>
    </w:p>
    <w:p w14:paraId="59BAFC57">
      <w:pPr>
        <w:pStyle w:val="2"/>
        <w:spacing w:before="104" w:line="260" w:lineRule="auto"/>
        <w:ind w:left="6" w:right="46" w:firstLine="471"/>
      </w:pPr>
      <w:r>
        <w:t>5.合同期内甲方不得接受第三方洗衣项目投资，</w:t>
      </w:r>
      <w:r>
        <w:rPr>
          <w:spacing w:val="-1"/>
        </w:rPr>
        <w:t>若出现相关情况甲方须停止其它</w:t>
      </w:r>
      <w:r>
        <w:t xml:space="preserve"> </w:t>
      </w:r>
      <w:r>
        <w:rPr>
          <w:spacing w:val="-2"/>
        </w:rPr>
        <w:t>洗衣服务供应方服务、承担违约责任；</w:t>
      </w:r>
    </w:p>
    <w:p w14:paraId="0150C604">
      <w:pPr>
        <w:pStyle w:val="2"/>
        <w:spacing w:before="104" w:line="260" w:lineRule="auto"/>
        <w:ind w:left="2" w:right="47" w:firstLine="472"/>
      </w:pPr>
      <w:r>
        <w:t>6.因乙方设备原因造成甲方使用者人身或财产损失的</w:t>
      </w:r>
      <w:r>
        <w:rPr>
          <w:spacing w:val="-1"/>
        </w:rPr>
        <w:t>，由乙方负责赔偿。甲方无</w:t>
      </w:r>
      <w:r>
        <w:t xml:space="preserve"> </w:t>
      </w:r>
      <w:r>
        <w:rPr>
          <w:spacing w:val="-8"/>
        </w:rPr>
        <w:t>赔偿义务。</w:t>
      </w:r>
    </w:p>
    <w:p w14:paraId="0FD24C2C">
      <w:pPr>
        <w:pStyle w:val="2"/>
        <w:spacing w:before="105" w:line="218" w:lineRule="auto"/>
        <w:ind w:left="5"/>
        <w:outlineLvl w:val="1"/>
      </w:pPr>
      <w:r>
        <w:rPr>
          <w:rFonts w:hint="eastAsia"/>
          <w:b/>
          <w:bCs/>
          <w:spacing w:val="-4"/>
          <w:lang w:eastAsia="zh-CN"/>
        </w:rPr>
        <w:t>六</w:t>
      </w:r>
      <w:r>
        <w:rPr>
          <w:b/>
          <w:bCs/>
          <w:spacing w:val="-4"/>
        </w:rPr>
        <w:t>、乙方权利与义务</w:t>
      </w:r>
    </w:p>
    <w:p w14:paraId="50738E9C">
      <w:pPr>
        <w:pStyle w:val="2"/>
        <w:spacing w:before="106" w:line="259" w:lineRule="auto"/>
        <w:ind w:left="3" w:right="47" w:firstLine="487"/>
      </w:pPr>
      <w:r>
        <w:rPr>
          <w:spacing w:val="-1"/>
        </w:rPr>
        <w:t>1.委派专人负责与甲方联络；并委派人员负责对设备进行维护与保养、现场管理</w:t>
      </w:r>
      <w:r>
        <w:rPr>
          <w:spacing w:val="8"/>
        </w:rPr>
        <w:t xml:space="preserve"> </w:t>
      </w:r>
      <w:r>
        <w:rPr>
          <w:spacing w:val="-10"/>
        </w:rPr>
        <w:t>及服务。</w:t>
      </w:r>
    </w:p>
    <w:p w14:paraId="488301B0">
      <w:pPr>
        <w:pStyle w:val="2"/>
        <w:spacing w:before="107" w:line="218" w:lineRule="auto"/>
        <w:ind w:left="476"/>
      </w:pPr>
      <w:r>
        <w:rPr>
          <w:spacing w:val="-2"/>
        </w:rPr>
        <w:t>2.乙方合理安排经营及调整服务，自负盈亏。</w:t>
      </w:r>
    </w:p>
    <w:p w14:paraId="5FEF8B6E">
      <w:pPr>
        <w:pStyle w:val="2"/>
        <w:spacing w:before="105" w:line="260" w:lineRule="auto"/>
        <w:ind w:left="17" w:right="47" w:firstLine="460"/>
      </w:pPr>
      <w:r>
        <w:t>3.合同期内，如设备投入数量冗余的，乙方有</w:t>
      </w:r>
      <w:r>
        <w:rPr>
          <w:spacing w:val="-1"/>
        </w:rPr>
        <w:t>权拆回闲置设备，或经协商后延长</w:t>
      </w:r>
      <w:r>
        <w:t xml:space="preserve"> </w:t>
      </w:r>
      <w:r>
        <w:rPr>
          <w:spacing w:val="-3"/>
        </w:rPr>
        <w:t>乙方合同期限；如学生洗衣人数增加可按需增加设备。</w:t>
      </w:r>
    </w:p>
    <w:p w14:paraId="66F60CE0">
      <w:pPr>
        <w:pStyle w:val="2"/>
        <w:spacing w:before="105" w:line="216" w:lineRule="auto"/>
        <w:ind w:left="472"/>
      </w:pPr>
      <w:r>
        <w:rPr>
          <w:spacing w:val="-1"/>
        </w:rPr>
        <w:t>4.合作期间，甲方如有类似项目投资，同等条件下</w:t>
      </w:r>
      <w:r>
        <w:rPr>
          <w:spacing w:val="-2"/>
        </w:rPr>
        <w:t>乙方享有优先权。</w:t>
      </w:r>
    </w:p>
    <w:p w14:paraId="2A8DB52A">
      <w:pPr>
        <w:pStyle w:val="2"/>
        <w:spacing w:before="110" w:line="273" w:lineRule="auto"/>
        <w:ind w:left="2" w:right="46" w:firstLine="475"/>
      </w:pPr>
      <w:r>
        <w:t>5.乙方安装设备时，要注意施工安全和美观，</w:t>
      </w:r>
      <w:r>
        <w:rPr>
          <w:spacing w:val="-1"/>
        </w:rPr>
        <w:t>并在甲方工程人员的指导监督下进</w:t>
      </w:r>
      <w:r>
        <w:t xml:space="preserve"> 行施工。在施工过程中，由乙方不当施工导</w:t>
      </w:r>
      <w:r>
        <w:rPr>
          <w:spacing w:val="-1"/>
        </w:rPr>
        <w:t>致的安全事故，乙方应积极负责有关法律</w:t>
      </w:r>
      <w:r>
        <w:t xml:space="preserve"> </w:t>
      </w:r>
      <w:r>
        <w:rPr>
          <w:spacing w:val="-12"/>
        </w:rPr>
        <w:t>责任。</w:t>
      </w:r>
    </w:p>
    <w:p w14:paraId="0BC93492">
      <w:pPr>
        <w:pStyle w:val="2"/>
        <w:spacing w:before="104" w:line="217" w:lineRule="auto"/>
        <w:ind w:left="475"/>
      </w:pPr>
      <w:r>
        <w:rPr>
          <w:spacing w:val="-2"/>
        </w:rPr>
        <w:t>6.根据实际需求，可提供缝补、钉扣、洗鞋和电吹风等</w:t>
      </w:r>
      <w:r>
        <w:rPr>
          <w:rFonts w:hint="eastAsia"/>
          <w:spacing w:val="-2"/>
          <w:lang w:eastAsia="zh-CN"/>
        </w:rPr>
        <w:t>有偿</w:t>
      </w:r>
      <w:r>
        <w:rPr>
          <w:spacing w:val="-2"/>
        </w:rPr>
        <w:t>配套服务。</w:t>
      </w:r>
    </w:p>
    <w:p w14:paraId="53DE9735">
      <w:pPr>
        <w:pStyle w:val="2"/>
        <w:spacing w:before="110" w:line="217" w:lineRule="auto"/>
        <w:outlineLvl w:val="1"/>
      </w:pPr>
      <w:r>
        <w:rPr>
          <w:rFonts w:hint="eastAsia"/>
          <w:b/>
          <w:bCs/>
          <w:spacing w:val="-4"/>
          <w:lang w:eastAsia="zh-CN"/>
        </w:rPr>
        <w:t>七</w:t>
      </w:r>
      <w:r>
        <w:rPr>
          <w:b/>
          <w:bCs/>
          <w:spacing w:val="-4"/>
        </w:rPr>
        <w:t>、水电费计算</w:t>
      </w:r>
    </w:p>
    <w:p w14:paraId="63AC4912">
      <w:pPr>
        <w:pStyle w:val="2"/>
        <w:spacing w:before="106" w:line="260" w:lineRule="auto"/>
        <w:ind w:right="49" w:firstLine="488"/>
      </w:pPr>
      <w:r>
        <w:rPr>
          <w:spacing w:val="-1"/>
        </w:rPr>
        <w:t>1.洗衣房水电费由乙方承担。按学校向供水供电公司缴交标准计算，可用洗衣券</w:t>
      </w:r>
      <w:r>
        <w:rPr>
          <w:spacing w:val="8"/>
        </w:rPr>
        <w:t xml:space="preserve"> </w:t>
      </w:r>
      <w:r>
        <w:rPr>
          <w:spacing w:val="-11"/>
        </w:rPr>
        <w:t>抵扣。</w:t>
      </w:r>
    </w:p>
    <w:p w14:paraId="6382605E">
      <w:pPr>
        <w:pStyle w:val="2"/>
        <w:spacing w:before="104" w:line="217" w:lineRule="auto"/>
        <w:ind w:left="473"/>
      </w:pPr>
      <w:r>
        <w:rPr>
          <w:spacing w:val="-1"/>
        </w:rPr>
        <w:t>2.当水电费单价或当地最低工资标准调整超过±10%时，服务单价可同</w:t>
      </w:r>
      <w:r>
        <w:rPr>
          <w:spacing w:val="-2"/>
        </w:rPr>
        <w:t>步调整。</w:t>
      </w:r>
    </w:p>
    <w:p w14:paraId="3B8CDD68">
      <w:pPr>
        <w:pStyle w:val="2"/>
        <w:spacing w:before="110" w:line="218" w:lineRule="auto"/>
        <w:ind w:left="9"/>
        <w:outlineLvl w:val="1"/>
      </w:pPr>
      <w:r>
        <w:rPr>
          <w:rFonts w:hint="eastAsia"/>
          <w:b/>
          <w:bCs/>
          <w:spacing w:val="-6"/>
          <w:lang w:eastAsia="zh-CN"/>
        </w:rPr>
        <w:t>八</w:t>
      </w:r>
      <w:r>
        <w:rPr>
          <w:b/>
          <w:bCs/>
          <w:spacing w:val="-6"/>
        </w:rPr>
        <w:t>、收费标准</w:t>
      </w:r>
    </w:p>
    <w:p w14:paraId="182A5A8A">
      <w:pPr>
        <w:pStyle w:val="2"/>
        <w:spacing w:before="106" w:line="217" w:lineRule="auto"/>
        <w:ind w:left="421"/>
      </w:pPr>
      <w:r>
        <w:rPr>
          <w:spacing w:val="-3"/>
        </w:rPr>
        <w:t>1.洗衣服务，明码标价，师生自主消费。</w:t>
      </w:r>
    </w:p>
    <w:p w14:paraId="6A6B09B0">
      <w:pPr>
        <w:pStyle w:val="2"/>
        <w:spacing w:before="108" w:line="217" w:lineRule="auto"/>
        <w:ind w:left="406"/>
      </w:pPr>
      <w:r>
        <w:rPr>
          <w:spacing w:val="-2"/>
        </w:rPr>
        <w:t>2.乙方可根据情况推出打折促销套餐，只能保持或低于，不得高于下面的价格：</w:t>
      </w:r>
    </w:p>
    <w:p w14:paraId="0978AA23">
      <w:pPr>
        <w:spacing w:line="32" w:lineRule="exact"/>
      </w:pPr>
    </w:p>
    <w:tbl>
      <w:tblPr>
        <w:tblStyle w:val="5"/>
        <w:tblW w:w="7412" w:type="dxa"/>
        <w:tblInd w:w="3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5"/>
        <w:gridCol w:w="4237"/>
      </w:tblGrid>
      <w:tr w14:paraId="2A196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75" w:type="dxa"/>
            <w:noWrap w:val="0"/>
            <w:vAlign w:val="top"/>
          </w:tcPr>
          <w:p w14:paraId="7831B755">
            <w:pPr>
              <w:spacing w:before="81" w:line="218" w:lineRule="auto"/>
              <w:ind w:left="254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pacing w:val="-3"/>
                <w:sz w:val="21"/>
                <w:szCs w:val="21"/>
              </w:rPr>
              <w:t>服务项目</w:t>
            </w:r>
          </w:p>
        </w:tc>
        <w:tc>
          <w:tcPr>
            <w:tcW w:w="4237" w:type="dxa"/>
            <w:noWrap w:val="0"/>
            <w:vAlign w:val="top"/>
          </w:tcPr>
          <w:p w14:paraId="39991EF1">
            <w:pPr>
              <w:spacing w:before="81" w:line="219" w:lineRule="auto"/>
              <w:ind w:left="673" w:firstLine="1000" w:firstLineChars="500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pacing w:val="-5"/>
                <w:sz w:val="21"/>
                <w:szCs w:val="21"/>
              </w:rPr>
              <w:t>洗烘套餐</w:t>
            </w:r>
          </w:p>
        </w:tc>
      </w:tr>
      <w:tr w14:paraId="2988B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75" w:type="dxa"/>
            <w:noWrap w:val="0"/>
            <w:vAlign w:val="top"/>
          </w:tcPr>
          <w:p w14:paraId="7BE8B666">
            <w:pPr>
              <w:spacing w:before="76" w:line="217" w:lineRule="auto"/>
              <w:ind w:left="320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-6"/>
                <w:sz w:val="21"/>
                <w:szCs w:val="21"/>
              </w:rPr>
              <w:t>单价/</w:t>
            </w:r>
            <w:r>
              <w:rPr>
                <w:rFonts w:hint="eastAsia" w:ascii="宋体" w:hAnsi="宋体" w:eastAsia="宋体" w:cs="宋体"/>
                <w:color w:val="0000FF"/>
                <w:spacing w:val="-6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237" w:type="dxa"/>
            <w:noWrap w:val="0"/>
            <w:vAlign w:val="top"/>
          </w:tcPr>
          <w:p w14:paraId="45D33D02">
            <w:pPr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45CC0C89">
      <w:pPr>
        <w:pStyle w:val="2"/>
        <w:spacing w:before="90" w:line="218" w:lineRule="auto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注：烘干每次衣物不超过</w:t>
      </w:r>
      <w:r>
        <w:rPr>
          <w:rFonts w:hint="eastAsia"/>
          <w:spacing w:val="-1"/>
          <w:sz w:val="21"/>
          <w:szCs w:val="21"/>
          <w:lang w:val="en-US" w:eastAsia="zh-CN"/>
        </w:rPr>
        <w:t>3</w:t>
      </w:r>
      <w:r>
        <w:rPr>
          <w:spacing w:val="-1"/>
          <w:sz w:val="21"/>
          <w:szCs w:val="21"/>
        </w:rPr>
        <w:t>件校服。内裤、袜子、褪色、不能高温烘干</w:t>
      </w:r>
      <w:r>
        <w:rPr>
          <w:spacing w:val="-2"/>
          <w:sz w:val="21"/>
          <w:szCs w:val="21"/>
        </w:rPr>
        <w:t>的衣物不参洗。</w:t>
      </w:r>
    </w:p>
    <w:p w14:paraId="15F706DD">
      <w:pPr>
        <w:pStyle w:val="2"/>
        <w:spacing w:before="126" w:line="218" w:lineRule="auto"/>
        <w:ind w:left="7"/>
        <w:outlineLvl w:val="1"/>
      </w:pPr>
      <w:r>
        <w:rPr>
          <w:rFonts w:hint="eastAsia"/>
          <w:b/>
          <w:bCs/>
          <w:spacing w:val="-6"/>
          <w:lang w:eastAsia="zh-CN"/>
        </w:rPr>
        <w:t>九</w:t>
      </w:r>
      <w:r>
        <w:rPr>
          <w:b/>
          <w:bCs/>
          <w:spacing w:val="-6"/>
        </w:rPr>
        <w:t>、违约责任</w:t>
      </w:r>
    </w:p>
    <w:p w14:paraId="09AC497F">
      <w:pPr>
        <w:pStyle w:val="2"/>
        <w:spacing w:before="109" w:line="279" w:lineRule="auto"/>
        <w:ind w:right="46" w:firstLine="491"/>
      </w:pPr>
      <w:r>
        <w:rPr>
          <w:spacing w:val="-1"/>
        </w:rPr>
        <w:t>1.如甲方在合同未满之前要求终止合同，甲方按项目总投入，根据合同剩余年限</w:t>
      </w:r>
      <w:r>
        <w:rPr>
          <w:spacing w:val="9"/>
        </w:rPr>
        <w:t xml:space="preserve"> </w:t>
      </w:r>
      <w:r>
        <w:t>折旧，向乙方支付赔偿金；如乙方同意，甲方支</w:t>
      </w:r>
      <w:r>
        <w:rPr>
          <w:spacing w:val="-1"/>
        </w:rPr>
        <w:t>付赔偿金后，设备的所有权归甲方。</w:t>
      </w:r>
      <w:r>
        <w:t xml:space="preserve"> 乙方有权自甲方有不按要求执行本协议之日起</w:t>
      </w:r>
      <w:r>
        <w:rPr>
          <w:spacing w:val="-1"/>
        </w:rPr>
        <w:t>收回该系统。乙方此前收取的所有费用</w:t>
      </w:r>
      <w:r>
        <w:t xml:space="preserve"> </w:t>
      </w:r>
      <w:r>
        <w:rPr>
          <w:spacing w:val="-7"/>
        </w:rPr>
        <w:t>将不再退还。</w:t>
      </w:r>
    </w:p>
    <w:p w14:paraId="34809113">
      <w:pPr>
        <w:pStyle w:val="2"/>
        <w:spacing w:before="109" w:line="215" w:lineRule="auto"/>
        <w:ind w:left="476"/>
      </w:pPr>
      <w:r>
        <w:rPr>
          <w:spacing w:val="-1"/>
        </w:rPr>
        <w:t>2.如乙方在合同未满之前要求终止合同，甲方有权重新选择</w:t>
      </w:r>
      <w:r>
        <w:rPr>
          <w:spacing w:val="-2"/>
        </w:rPr>
        <w:t>新的洗衣服务商。</w:t>
      </w:r>
    </w:p>
    <w:p w14:paraId="292DB256">
      <w:pPr>
        <w:pStyle w:val="2"/>
        <w:spacing w:before="108" w:line="259" w:lineRule="auto"/>
        <w:ind w:left="1" w:right="47" w:firstLine="476"/>
      </w:pPr>
      <w:r>
        <w:t>3.乙方应及时处理消费者的投诉。当消费者在</w:t>
      </w:r>
      <w:r>
        <w:rPr>
          <w:spacing w:val="-1"/>
        </w:rPr>
        <w:t>使用过程中，如发现下单后不能提</w:t>
      </w:r>
      <w:r>
        <w:t xml:space="preserve"> </w:t>
      </w:r>
      <w:r>
        <w:rPr>
          <w:spacing w:val="-3"/>
        </w:rPr>
        <w:t>供服务的，乙方要向消费者撤销订单和退款。</w:t>
      </w:r>
    </w:p>
    <w:p w14:paraId="0DAC1F3A">
      <w:pPr>
        <w:pStyle w:val="2"/>
        <w:spacing w:before="107" w:line="218" w:lineRule="auto"/>
        <w:ind w:left="7"/>
        <w:outlineLvl w:val="1"/>
      </w:pPr>
      <w:r>
        <w:rPr>
          <w:b/>
          <w:bCs/>
          <w:spacing w:val="-6"/>
        </w:rPr>
        <w:t>十、其它事宜</w:t>
      </w:r>
    </w:p>
    <w:p w14:paraId="2E347FC6">
      <w:pPr>
        <w:spacing w:line="218" w:lineRule="auto"/>
        <w:sectPr>
          <w:pgSz w:w="11907" w:h="16839"/>
          <w:pgMar w:top="1431" w:right="1538" w:bottom="0" w:left="1455" w:header="0" w:footer="0" w:gutter="0"/>
          <w:cols w:space="720" w:num="1"/>
        </w:sectPr>
      </w:pPr>
    </w:p>
    <w:p w14:paraId="5CE1F301">
      <w:pPr>
        <w:pStyle w:val="2"/>
        <w:spacing w:before="84" w:line="272" w:lineRule="auto"/>
        <w:ind w:right="75" w:firstLine="488"/>
      </w:pPr>
      <w:r>
        <w:rPr>
          <w:spacing w:val="-1"/>
        </w:rPr>
        <w:t>1.甲乙双方中的任何一方因不可抗力的原因造成不能履行本协议时，均应及时向</w:t>
      </w:r>
      <w:r>
        <w:rPr>
          <w:spacing w:val="8"/>
        </w:rPr>
        <w:t xml:space="preserve"> </w:t>
      </w:r>
      <w:r>
        <w:rPr>
          <w:spacing w:val="-1"/>
        </w:rPr>
        <w:t>对方通报不能履行和不能完成履行的理由。并经甲乙双方协商一致后，可允许延期履</w:t>
      </w:r>
      <w:r>
        <w:rPr>
          <w:spacing w:val="18"/>
        </w:rPr>
        <w:t xml:space="preserve"> </w:t>
      </w:r>
      <w:r>
        <w:rPr>
          <w:spacing w:val="-4"/>
        </w:rPr>
        <w:t>行、部份履行、或终止本协议。</w:t>
      </w:r>
    </w:p>
    <w:p w14:paraId="3CD651D2">
      <w:pPr>
        <w:pStyle w:val="2"/>
        <w:spacing w:before="105" w:line="260" w:lineRule="auto"/>
        <w:ind w:left="4" w:right="75" w:firstLine="469"/>
      </w:pPr>
      <w:r>
        <w:t>2.本协议履行过程中发生的争议，双方应通过友好</w:t>
      </w:r>
      <w:r>
        <w:rPr>
          <w:spacing w:val="-1"/>
        </w:rPr>
        <w:t>协商解决。协商不成，甲乙双</w:t>
      </w:r>
      <w:r>
        <w:t xml:space="preserve"> </w:t>
      </w:r>
      <w:r>
        <w:rPr>
          <w:spacing w:val="-3"/>
        </w:rPr>
        <w:t>方中任何一方均可向番禺区人民法院提起诉讼。</w:t>
      </w:r>
    </w:p>
    <w:p w14:paraId="762007BA">
      <w:pPr>
        <w:pStyle w:val="2"/>
        <w:spacing w:before="107" w:line="272" w:lineRule="auto"/>
        <w:ind w:right="75" w:firstLine="476"/>
      </w:pPr>
      <w:r>
        <w:t>3.本协议自双方签订加盖公章后生效，一式肆</w:t>
      </w:r>
      <w:r>
        <w:rPr>
          <w:spacing w:val="-1"/>
        </w:rPr>
        <w:t>份，甲乙双方各执贰份，具有同等</w:t>
      </w:r>
      <w:r>
        <w:t xml:space="preserve"> 法律效力；本协议未尽事宜，双方应在本协</w:t>
      </w:r>
      <w:r>
        <w:rPr>
          <w:spacing w:val="-1"/>
        </w:rPr>
        <w:t>议达成的原则基础上以补充条款的方式明</w:t>
      </w:r>
      <w:r>
        <w:t xml:space="preserve"> </w:t>
      </w:r>
      <w:r>
        <w:rPr>
          <w:spacing w:val="-3"/>
        </w:rPr>
        <w:t>确，补充条款与本协议具有同等的法律效力。</w:t>
      </w:r>
    </w:p>
    <w:p w14:paraId="4805E0A0">
      <w:pPr>
        <w:pStyle w:val="2"/>
        <w:spacing w:before="108" w:line="218" w:lineRule="auto"/>
        <w:ind w:left="479"/>
      </w:pPr>
      <w:r>
        <w:rPr>
          <w:spacing w:val="-4"/>
        </w:rPr>
        <w:t>（以下无正文）</w:t>
      </w:r>
    </w:p>
    <w:p w14:paraId="5A218DA7">
      <w:pPr>
        <w:spacing w:before="4"/>
      </w:pPr>
    </w:p>
    <w:p w14:paraId="6B985A3E">
      <w:pPr>
        <w:spacing w:before="3"/>
      </w:pPr>
    </w:p>
    <w:p w14:paraId="4BFA2F1B">
      <w:pPr>
        <w:sectPr>
          <w:pgSz w:w="11907" w:h="16839"/>
          <w:pgMar w:top="1431" w:right="1510" w:bottom="0" w:left="1457" w:header="0" w:footer="0" w:gutter="0"/>
          <w:cols w:equalWidth="0" w:num="1">
            <w:col w:w="8940"/>
          </w:cols>
        </w:sectPr>
      </w:pPr>
    </w:p>
    <w:p w14:paraId="3E50CDF2">
      <w:pPr>
        <w:pStyle w:val="2"/>
        <w:spacing w:before="48" w:line="218" w:lineRule="auto"/>
        <w:ind w:left="30"/>
      </w:pPr>
      <w:r>
        <w:rPr>
          <w:spacing w:val="-23"/>
        </w:rPr>
        <w:t>甲方：</w:t>
      </w:r>
    </w:p>
    <w:p w14:paraId="2D5FEC7B">
      <w:pPr>
        <w:pStyle w:val="2"/>
        <w:spacing w:before="184" w:line="218" w:lineRule="auto"/>
        <w:ind w:left="453"/>
      </w:pPr>
      <w:r>
        <w:rPr>
          <w:spacing w:val="-13"/>
        </w:rPr>
        <w:t>(盖章)</w:t>
      </w:r>
    </w:p>
    <w:p w14:paraId="47F71C6B">
      <w:pPr>
        <w:pStyle w:val="2"/>
        <w:spacing w:before="185" w:line="219" w:lineRule="auto"/>
        <w:ind w:left="4"/>
      </w:pPr>
      <w:r>
        <w:rPr>
          <w:spacing w:val="-13"/>
        </w:rPr>
        <w:t>签约代表：</w:t>
      </w:r>
    </w:p>
    <w:p w14:paraId="5BCECD07">
      <w:pPr>
        <w:pStyle w:val="2"/>
        <w:spacing w:before="184" w:line="227" w:lineRule="auto"/>
      </w:pPr>
      <w:r>
        <w:rPr>
          <w:spacing w:val="-18"/>
        </w:rPr>
        <w:t>地</w:t>
      </w:r>
      <w:r>
        <w:rPr>
          <w:spacing w:val="5"/>
        </w:rPr>
        <w:t xml:space="preserve">    </w:t>
      </w:r>
      <w:r>
        <w:rPr>
          <w:spacing w:val="-18"/>
        </w:rPr>
        <w:t>址：</w:t>
      </w:r>
    </w:p>
    <w:p w14:paraId="6B2B1CC1">
      <w:pPr>
        <w:spacing w:line="279" w:lineRule="auto"/>
        <w:rPr>
          <w:rFonts w:ascii="Arial"/>
          <w:sz w:val="21"/>
        </w:rPr>
      </w:pPr>
    </w:p>
    <w:p w14:paraId="1942A701">
      <w:pPr>
        <w:spacing w:line="279" w:lineRule="auto"/>
        <w:rPr>
          <w:rFonts w:ascii="Arial"/>
          <w:sz w:val="21"/>
        </w:rPr>
      </w:pPr>
    </w:p>
    <w:p w14:paraId="45C9D72A">
      <w:pPr>
        <w:pStyle w:val="2"/>
        <w:spacing w:before="78" w:line="219" w:lineRule="auto"/>
        <w:ind w:left="25"/>
      </w:pPr>
      <w:r>
        <w:rPr>
          <w:spacing w:val="-26"/>
        </w:rPr>
        <w:t>电</w:t>
      </w:r>
      <w:r>
        <w:rPr>
          <w:spacing w:val="3"/>
        </w:rPr>
        <w:t xml:space="preserve">    </w:t>
      </w:r>
      <w:r>
        <w:rPr>
          <w:spacing w:val="-26"/>
        </w:rPr>
        <w:t>话：</w:t>
      </w:r>
    </w:p>
    <w:p w14:paraId="0061D925">
      <w:pPr>
        <w:pStyle w:val="2"/>
        <w:spacing w:before="183" w:line="185" w:lineRule="auto"/>
        <w:ind w:left="4"/>
      </w:pPr>
      <w:r>
        <w:rPr>
          <w:spacing w:val="-13"/>
        </w:rPr>
        <w:t>签约日期：</w:t>
      </w:r>
    </w:p>
    <w:p w14:paraId="6BF0FA4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69A8C2">
      <w:pPr>
        <w:spacing w:line="250" w:lineRule="auto"/>
        <w:rPr>
          <w:rFonts w:ascii="Arial"/>
          <w:sz w:val="21"/>
        </w:rPr>
      </w:pPr>
    </w:p>
    <w:p w14:paraId="58BC1966">
      <w:pPr>
        <w:spacing w:line="250" w:lineRule="auto"/>
        <w:rPr>
          <w:rFonts w:ascii="Arial"/>
          <w:sz w:val="21"/>
        </w:rPr>
      </w:pPr>
    </w:p>
    <w:p w14:paraId="431FE04D">
      <w:pPr>
        <w:spacing w:line="251" w:lineRule="auto"/>
        <w:rPr>
          <w:rFonts w:ascii="Arial"/>
          <w:sz w:val="21"/>
        </w:rPr>
      </w:pPr>
    </w:p>
    <w:p w14:paraId="3B0BD516">
      <w:pPr>
        <w:spacing w:line="251" w:lineRule="auto"/>
        <w:rPr>
          <w:rFonts w:ascii="Arial"/>
          <w:sz w:val="21"/>
        </w:rPr>
      </w:pPr>
    </w:p>
    <w:p w14:paraId="36987413">
      <w:pPr>
        <w:spacing w:line="251" w:lineRule="auto"/>
        <w:rPr>
          <w:rFonts w:ascii="Arial"/>
          <w:sz w:val="21"/>
        </w:rPr>
      </w:pPr>
    </w:p>
    <w:p w14:paraId="1CF0D7E2">
      <w:pPr>
        <w:spacing w:line="251" w:lineRule="auto"/>
        <w:rPr>
          <w:rFonts w:ascii="Arial"/>
          <w:sz w:val="21"/>
        </w:rPr>
      </w:pPr>
    </w:p>
    <w:p w14:paraId="689F283D">
      <w:pPr>
        <w:spacing w:line="251" w:lineRule="auto"/>
        <w:rPr>
          <w:rFonts w:ascii="Arial"/>
          <w:sz w:val="21"/>
        </w:rPr>
      </w:pPr>
    </w:p>
    <w:p w14:paraId="0B48065A">
      <w:pPr>
        <w:spacing w:line="251" w:lineRule="auto"/>
        <w:rPr>
          <w:rFonts w:ascii="Arial"/>
          <w:sz w:val="21"/>
        </w:rPr>
      </w:pPr>
    </w:p>
    <w:p w14:paraId="357C92CB">
      <w:pPr>
        <w:spacing w:line="251" w:lineRule="auto"/>
        <w:rPr>
          <w:rFonts w:ascii="Arial"/>
          <w:sz w:val="21"/>
        </w:rPr>
      </w:pPr>
    </w:p>
    <w:p w14:paraId="58F1AE1E">
      <w:pPr>
        <w:spacing w:line="251" w:lineRule="auto"/>
        <w:rPr>
          <w:rFonts w:ascii="Arial"/>
          <w:sz w:val="21"/>
        </w:rPr>
      </w:pPr>
    </w:p>
    <w:p w14:paraId="4D53A1B9">
      <w:pPr>
        <w:spacing w:line="251" w:lineRule="auto"/>
        <w:rPr>
          <w:rFonts w:ascii="Arial"/>
          <w:sz w:val="21"/>
        </w:rPr>
      </w:pPr>
    </w:p>
    <w:p w14:paraId="6AC9C61B">
      <w:pPr>
        <w:pStyle w:val="2"/>
        <w:spacing w:before="78" w:line="185" w:lineRule="auto"/>
      </w:pPr>
      <w:r>
        <w:rPr>
          <w:spacing w:val="-16"/>
        </w:rPr>
        <w:t>年</w:t>
      </w:r>
      <w:r>
        <w:rPr>
          <w:spacing w:val="9"/>
        </w:rPr>
        <w:t xml:space="preserve">   </w:t>
      </w:r>
      <w:r>
        <w:rPr>
          <w:spacing w:val="-16"/>
        </w:rPr>
        <w:t>月</w:t>
      </w:r>
      <w:r>
        <w:rPr>
          <w:spacing w:val="22"/>
        </w:rPr>
        <w:t xml:space="preserve">   </w:t>
      </w:r>
      <w:r>
        <w:rPr>
          <w:spacing w:val="-16"/>
        </w:rPr>
        <w:t>日</w:t>
      </w:r>
    </w:p>
    <w:p w14:paraId="297E3A4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E070CF">
      <w:pPr>
        <w:pStyle w:val="2"/>
        <w:spacing w:before="46" w:line="360" w:lineRule="auto"/>
        <w:ind w:left="34" w:right="600" w:hanging="17"/>
      </w:pPr>
      <w:r>
        <w:rPr>
          <w:spacing w:val="-3"/>
        </w:rPr>
        <w:t>乙方：</w:t>
      </w:r>
      <w:r>
        <w:rPr>
          <w:rFonts w:hint="eastAsia"/>
          <w:spacing w:val="-3"/>
          <w:lang w:val="en-US" w:eastAsia="zh-CN"/>
        </w:rPr>
        <w:t xml:space="preserve"> </w:t>
      </w:r>
      <w:r>
        <w:rPr>
          <w:spacing w:val="-13"/>
        </w:rPr>
        <w:t>(盖章)</w:t>
      </w:r>
    </w:p>
    <w:p w14:paraId="78580669">
      <w:pPr>
        <w:pStyle w:val="2"/>
        <w:spacing w:before="1" w:line="218" w:lineRule="auto"/>
        <w:ind w:left="6"/>
      </w:pPr>
      <w:r>
        <w:rPr>
          <w:spacing w:val="-13"/>
        </w:rPr>
        <w:t>签约代表：</w:t>
      </w:r>
    </w:p>
    <w:p w14:paraId="6A681903">
      <w:pPr>
        <w:pStyle w:val="2"/>
        <w:spacing w:before="185" w:line="218" w:lineRule="auto"/>
        <w:rPr>
          <w:rFonts w:hint="default" w:eastAsia="仿宋"/>
          <w:lang w:val="en-US" w:eastAsia="zh-CN"/>
        </w:rPr>
      </w:pPr>
      <w:r>
        <w:rPr>
          <w:spacing w:val="-1"/>
        </w:rPr>
        <w:t>地    址：</w:t>
      </w:r>
      <w:r>
        <w:rPr>
          <w:rFonts w:hint="eastAsia"/>
          <w:spacing w:val="-1"/>
          <w:lang w:val="en-US" w:eastAsia="zh-CN"/>
        </w:rPr>
        <w:t xml:space="preserve"> </w:t>
      </w:r>
    </w:p>
    <w:p w14:paraId="2866FF16">
      <w:pPr>
        <w:pStyle w:val="2"/>
        <w:spacing w:before="184" w:line="219" w:lineRule="auto"/>
        <w:ind w:left="27"/>
        <w:rPr>
          <w:rFonts w:hint="default" w:eastAsia="仿宋"/>
          <w:lang w:val="en-US" w:eastAsia="zh-CN"/>
        </w:rPr>
      </w:pPr>
      <w:r>
        <w:rPr>
          <w:spacing w:val="-4"/>
        </w:rPr>
        <w:t>电</w:t>
      </w:r>
      <w:r>
        <w:rPr>
          <w:spacing w:val="4"/>
        </w:rPr>
        <w:t xml:space="preserve">    </w:t>
      </w:r>
      <w:r>
        <w:rPr>
          <w:spacing w:val="-4"/>
        </w:rPr>
        <w:t>话：</w:t>
      </w:r>
      <w:r>
        <w:rPr>
          <w:rFonts w:hint="eastAsia"/>
          <w:spacing w:val="-4"/>
          <w:lang w:val="en-US" w:eastAsia="zh-CN"/>
        </w:rPr>
        <w:t xml:space="preserve"> </w:t>
      </w:r>
    </w:p>
    <w:p w14:paraId="77DD03AD">
      <w:pPr>
        <w:pStyle w:val="2"/>
        <w:spacing w:before="183" w:line="185" w:lineRule="auto"/>
        <w:ind w:left="6"/>
      </w:pPr>
      <w:r>
        <w:rPr>
          <w:spacing w:val="-9"/>
        </w:rPr>
        <w:t>签约</w:t>
      </w:r>
      <w:bookmarkStart w:id="0" w:name="_GoBack"/>
      <w:bookmarkEnd w:id="0"/>
      <w:r>
        <w:rPr>
          <w:spacing w:val="-9"/>
        </w:rPr>
        <w:t>日期：</w:t>
      </w:r>
      <w:r>
        <w:rPr>
          <w:spacing w:val="3"/>
        </w:rPr>
        <w:t xml:space="preserve">       </w:t>
      </w:r>
      <w:r>
        <w:rPr>
          <w:spacing w:val="-9"/>
        </w:rPr>
        <w:t>年</w:t>
      </w:r>
      <w:r>
        <w:rPr>
          <w:spacing w:val="7"/>
        </w:rPr>
        <w:t xml:space="preserve">    </w:t>
      </w:r>
      <w:r>
        <w:rPr>
          <w:spacing w:val="-9"/>
        </w:rPr>
        <w:t>月</w:t>
      </w:r>
      <w:r>
        <w:rPr>
          <w:spacing w:val="22"/>
        </w:rPr>
        <w:t xml:space="preserve">   </w:t>
      </w:r>
      <w:r>
        <w:rPr>
          <w:spacing w:val="-9"/>
        </w:rPr>
        <w:t>日</w:t>
      </w:r>
    </w:p>
    <w:sectPr>
      <w:type w:val="continuous"/>
      <w:pgSz w:w="11907" w:h="16839"/>
      <w:pgMar w:top="1431" w:right="1510" w:bottom="0" w:left="1457" w:header="0" w:footer="0" w:gutter="0"/>
      <w:cols w:equalWidth="0" w:num="3">
        <w:col w:w="1704" w:space="100"/>
        <w:col w:w="2610" w:space="100"/>
        <w:col w:w="44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091BB9"/>
    <w:rsid w:val="155E2E9F"/>
    <w:rsid w:val="162556D1"/>
    <w:rsid w:val="1C9B1AA4"/>
    <w:rsid w:val="258E78B0"/>
    <w:rsid w:val="3378599E"/>
    <w:rsid w:val="34C27188"/>
    <w:rsid w:val="39677CC5"/>
    <w:rsid w:val="4BC77D31"/>
    <w:rsid w:val="4E9C4CD9"/>
    <w:rsid w:val="4F0050C9"/>
    <w:rsid w:val="4F321DCE"/>
    <w:rsid w:val="5CD801DC"/>
    <w:rsid w:val="68060525"/>
    <w:rsid w:val="69BD10B7"/>
    <w:rsid w:val="73935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1839</Words>
  <Characters>1864</Characters>
  <TotalTime>0</TotalTime>
  <ScaleCrop>false</ScaleCrop>
  <LinksUpToDate>false</LinksUpToDate>
  <CharactersWithSpaces>1955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2025-06-10T16:25:00Z</dcterms:created>
  <dc:creator>windy</dc:creator>
  <cp:lastModifiedBy>贤</cp:lastModifiedBy>
  <dcterms:modified xsi:type="dcterms:W3CDTF">2025-07-23T03:24:57Z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2025-06-23T20:19:03Z</vt:filetime>
  </property>
  <property fmtid="{D5CDD505-2E9C-101B-9397-08002B2CF9AE}" pid="4" name="KSOTemplateDocerSaveRecord">
    <vt:lpwstr>eyJoZGlkIjoiYTdhNzhiOGIzODM0MTA5YmM0Y2EwMTViMTk3YWQxYzAiLCJ1c2VySWQiOiIyMzAzOTkxMjgifQ==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09E6D51F6D3F44A1A209EE64862C2B72_13</vt:lpwstr>
  </property>
</Properties>
</file>